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22" w:rsidRDefault="003C6F1C" w:rsidP="002D7766">
      <w:pPr>
        <w:pStyle w:val="1"/>
        <w:widowControl w:val="0"/>
      </w:pPr>
      <w:r>
        <w:rPr>
          <w:lang w:val="ru-RU"/>
        </w:rPr>
        <w:t xml:space="preserve">                                                                          </w:t>
      </w:r>
      <w:r w:rsidR="00694222">
        <w:t>Проект вносится</w:t>
      </w:r>
    </w:p>
    <w:p w:rsidR="00694222" w:rsidRDefault="003C6F1C" w:rsidP="003C6F1C">
      <w:pPr>
        <w:pStyle w:val="1"/>
        <w:widowControl w:val="0"/>
        <w:ind w:left="6379" w:hanging="6237"/>
      </w:pPr>
      <w:r>
        <w:rPr>
          <w:lang w:val="ru-RU"/>
        </w:rPr>
        <w:t xml:space="preserve">                                                                        </w:t>
      </w:r>
      <w:r w:rsidR="00694222">
        <w:t>Администрацией города</w:t>
      </w:r>
    </w:p>
    <w:p w:rsidR="00694222" w:rsidRDefault="00694222" w:rsidP="003C6F1C">
      <w:pPr>
        <w:pStyle w:val="4"/>
        <w:widowControl w:val="0"/>
        <w:spacing w:before="0" w:after="0"/>
        <w:ind w:left="57" w:hanging="6096"/>
        <w:jc w:val="both"/>
        <w:rPr>
          <w:b w:val="0"/>
        </w:rPr>
      </w:pPr>
      <w:r>
        <w:rPr>
          <w:b w:val="0"/>
        </w:rPr>
        <w:t xml:space="preserve">  </w:t>
      </w:r>
    </w:p>
    <w:p w:rsidR="007679B4" w:rsidRDefault="007679B4" w:rsidP="00694222">
      <w:pPr>
        <w:widowControl w:val="0"/>
        <w:ind w:left="57"/>
        <w:jc w:val="center"/>
        <w:rPr>
          <w:rFonts w:eastAsia="Calibri"/>
          <w:spacing w:val="9"/>
          <w:sz w:val="27"/>
          <w:szCs w:val="27"/>
          <w:lang w:eastAsia="en-US"/>
        </w:rPr>
      </w:pPr>
    </w:p>
    <w:p w:rsidR="007679B4" w:rsidRDefault="007679B4" w:rsidP="00694222">
      <w:pPr>
        <w:widowControl w:val="0"/>
        <w:ind w:left="57"/>
        <w:jc w:val="center"/>
        <w:rPr>
          <w:rFonts w:eastAsia="Calibri"/>
          <w:spacing w:val="9"/>
          <w:sz w:val="27"/>
          <w:szCs w:val="27"/>
          <w:lang w:eastAsia="en-US"/>
        </w:rPr>
      </w:pPr>
    </w:p>
    <w:p w:rsidR="00694222" w:rsidRDefault="00694222" w:rsidP="00694222">
      <w:pPr>
        <w:widowControl w:val="0"/>
        <w:ind w:left="57"/>
        <w:jc w:val="center"/>
        <w:rPr>
          <w:rFonts w:eastAsia="Calibri"/>
          <w:spacing w:val="9"/>
          <w:sz w:val="27"/>
          <w:szCs w:val="27"/>
          <w:lang w:eastAsia="en-US"/>
        </w:rPr>
      </w:pPr>
      <w:r>
        <w:rPr>
          <w:rFonts w:eastAsia="Calibri"/>
          <w:spacing w:val="9"/>
          <w:sz w:val="27"/>
          <w:szCs w:val="27"/>
          <w:lang w:eastAsia="en-US"/>
        </w:rPr>
        <w:t>МУНИЦИПАЛЬНОЕ ОБРАЗОВАНИЕ</w:t>
      </w:r>
    </w:p>
    <w:p w:rsidR="00694222" w:rsidRDefault="00694222" w:rsidP="00694222">
      <w:pPr>
        <w:widowControl w:val="0"/>
        <w:ind w:right="-1"/>
        <w:jc w:val="center"/>
        <w:rPr>
          <w:rFonts w:eastAsia="Calibri"/>
          <w:spacing w:val="14"/>
          <w:sz w:val="27"/>
          <w:szCs w:val="27"/>
          <w:lang w:eastAsia="en-US"/>
        </w:rPr>
      </w:pPr>
      <w:r>
        <w:rPr>
          <w:rFonts w:eastAsia="Calibri"/>
          <w:spacing w:val="14"/>
          <w:sz w:val="27"/>
          <w:szCs w:val="27"/>
          <w:lang w:eastAsia="en-US"/>
        </w:rPr>
        <w:t>ГОРОДСКОЙ ОКРУГ ГОРОД СУРГУТ</w:t>
      </w:r>
    </w:p>
    <w:p w:rsidR="00694222" w:rsidRDefault="00694222" w:rsidP="00F623D3">
      <w:pPr>
        <w:widowControl w:val="0"/>
        <w:spacing w:before="120"/>
        <w:jc w:val="center"/>
        <w:rPr>
          <w:rFonts w:eastAsia="Calibri"/>
          <w:spacing w:val="16"/>
          <w:sz w:val="30"/>
          <w:szCs w:val="30"/>
          <w:lang w:eastAsia="en-US"/>
        </w:rPr>
      </w:pPr>
      <w:r>
        <w:rPr>
          <w:rFonts w:eastAsia="Calibri"/>
          <w:spacing w:val="16"/>
          <w:sz w:val="30"/>
          <w:szCs w:val="30"/>
          <w:lang w:eastAsia="en-US"/>
        </w:rPr>
        <w:t>ДУМА ГОРОДА СУРГУТА</w:t>
      </w:r>
    </w:p>
    <w:p w:rsidR="00694222" w:rsidRDefault="00694222" w:rsidP="00F623D3">
      <w:pPr>
        <w:spacing w:before="120"/>
        <w:jc w:val="center"/>
        <w:rPr>
          <w:rFonts w:eastAsia="Calibri"/>
          <w:b/>
          <w:spacing w:val="20"/>
          <w:sz w:val="30"/>
          <w:szCs w:val="30"/>
          <w:lang w:eastAsia="en-US"/>
        </w:rPr>
      </w:pPr>
      <w:r>
        <w:rPr>
          <w:rFonts w:eastAsia="Calibri"/>
          <w:spacing w:val="20"/>
          <w:sz w:val="30"/>
          <w:szCs w:val="30"/>
          <w:lang w:eastAsia="en-US"/>
        </w:rPr>
        <w:t>РЕШЕНИЕ</w:t>
      </w:r>
    </w:p>
    <w:p w:rsidR="00251BE8" w:rsidRPr="009822CD" w:rsidRDefault="00251BE8" w:rsidP="00694222">
      <w:pPr>
        <w:rPr>
          <w:sz w:val="16"/>
          <w:szCs w:val="16"/>
        </w:rPr>
      </w:pPr>
    </w:p>
    <w:p w:rsidR="00A21C45" w:rsidRPr="00A21C45" w:rsidRDefault="00A21C45" w:rsidP="00A21C45">
      <w:pPr>
        <w:rPr>
          <w:lang w:eastAsia="x-none"/>
        </w:rPr>
      </w:pPr>
    </w:p>
    <w:p w:rsidR="00694222" w:rsidRPr="0074100F" w:rsidRDefault="00694222" w:rsidP="00D22540">
      <w:pPr>
        <w:pStyle w:val="2"/>
        <w:tabs>
          <w:tab w:val="left" w:pos="3912"/>
          <w:tab w:val="left" w:pos="3969"/>
          <w:tab w:val="left" w:pos="4536"/>
        </w:tabs>
        <w:ind w:right="5442"/>
        <w:rPr>
          <w:szCs w:val="28"/>
          <w:lang w:val="ru-RU"/>
        </w:rPr>
      </w:pPr>
      <w:r>
        <w:rPr>
          <w:szCs w:val="28"/>
        </w:rPr>
        <w:t>О внесении изменений в</w:t>
      </w:r>
      <w:r w:rsidR="00D22540">
        <w:rPr>
          <w:szCs w:val="28"/>
          <w:lang w:val="ru-RU"/>
        </w:rPr>
        <w:t> </w:t>
      </w:r>
      <w:r>
        <w:rPr>
          <w:szCs w:val="28"/>
        </w:rPr>
        <w:t>решение Думы города от</w:t>
      </w:r>
      <w:r w:rsidR="00D22540">
        <w:rPr>
          <w:szCs w:val="28"/>
          <w:lang w:val="ru-RU"/>
        </w:rPr>
        <w:t> </w:t>
      </w:r>
      <w:r>
        <w:rPr>
          <w:szCs w:val="28"/>
        </w:rPr>
        <w:t>2</w:t>
      </w:r>
      <w:r w:rsidR="00504EF0">
        <w:rPr>
          <w:szCs w:val="28"/>
          <w:lang w:val="ru-RU"/>
        </w:rPr>
        <w:t>5</w:t>
      </w:r>
      <w:r>
        <w:rPr>
          <w:szCs w:val="28"/>
        </w:rPr>
        <w:t>.12.201</w:t>
      </w:r>
      <w:r w:rsidR="00504EF0">
        <w:rPr>
          <w:szCs w:val="28"/>
          <w:lang w:val="ru-RU"/>
        </w:rPr>
        <w:t>8</w:t>
      </w:r>
      <w:r>
        <w:rPr>
          <w:szCs w:val="28"/>
        </w:rPr>
        <w:t xml:space="preserve"> № </w:t>
      </w:r>
      <w:r w:rsidR="00504EF0">
        <w:rPr>
          <w:szCs w:val="28"/>
          <w:lang w:val="ru-RU"/>
        </w:rPr>
        <w:t>380</w:t>
      </w:r>
      <w:r>
        <w:rPr>
          <w:szCs w:val="28"/>
        </w:rPr>
        <w:t>-</w:t>
      </w:r>
      <w:r>
        <w:rPr>
          <w:szCs w:val="28"/>
          <w:lang w:val="en-US"/>
        </w:rPr>
        <w:t>V</w:t>
      </w:r>
      <w:r w:rsidR="00CF0D14">
        <w:rPr>
          <w:szCs w:val="28"/>
          <w:lang w:val="en-US"/>
        </w:rPr>
        <w:t>I</w:t>
      </w:r>
      <w:r>
        <w:rPr>
          <w:szCs w:val="28"/>
        </w:rPr>
        <w:t xml:space="preserve"> ДГ «</w:t>
      </w:r>
      <w:r w:rsidR="00CF0D14" w:rsidRPr="00196A5E">
        <w:rPr>
          <w:szCs w:val="28"/>
        </w:rPr>
        <w:t>О</w:t>
      </w:r>
      <w:r w:rsidR="00D22540">
        <w:rPr>
          <w:szCs w:val="28"/>
          <w:lang w:val="ru-RU"/>
        </w:rPr>
        <w:t> </w:t>
      </w:r>
      <w:r w:rsidR="00CF0D14" w:rsidRPr="00196A5E">
        <w:rPr>
          <w:szCs w:val="28"/>
        </w:rPr>
        <w:t>бюджете городского</w:t>
      </w:r>
      <w:r w:rsidR="00CF0D14">
        <w:rPr>
          <w:szCs w:val="28"/>
        </w:rPr>
        <w:t xml:space="preserve"> </w:t>
      </w:r>
      <w:r w:rsidR="00CF0D14" w:rsidRPr="00196A5E">
        <w:rPr>
          <w:szCs w:val="28"/>
        </w:rPr>
        <w:t>округа город Сургут на 201</w:t>
      </w:r>
      <w:r w:rsidR="00D22540">
        <w:rPr>
          <w:szCs w:val="28"/>
          <w:lang w:val="ru-RU"/>
        </w:rPr>
        <w:t>9</w:t>
      </w:r>
      <w:r w:rsidR="00CF0D14">
        <w:rPr>
          <w:szCs w:val="28"/>
        </w:rPr>
        <w:t xml:space="preserve"> </w:t>
      </w:r>
      <w:r w:rsidR="00CF0D14" w:rsidRPr="00196A5E">
        <w:rPr>
          <w:szCs w:val="28"/>
        </w:rPr>
        <w:t>год</w:t>
      </w:r>
      <w:r w:rsidR="00CF0D14">
        <w:rPr>
          <w:szCs w:val="28"/>
        </w:rPr>
        <w:t xml:space="preserve"> и</w:t>
      </w:r>
      <w:r w:rsidR="00D22540">
        <w:rPr>
          <w:szCs w:val="28"/>
          <w:lang w:val="ru-RU"/>
        </w:rPr>
        <w:t> </w:t>
      </w:r>
      <w:r w:rsidR="00CF0D14">
        <w:rPr>
          <w:szCs w:val="28"/>
        </w:rPr>
        <w:t>плановый период 20</w:t>
      </w:r>
      <w:r w:rsidR="00D22540">
        <w:rPr>
          <w:szCs w:val="28"/>
          <w:lang w:val="ru-RU"/>
        </w:rPr>
        <w:t>20</w:t>
      </w:r>
      <w:r w:rsidR="00CF0D14">
        <w:rPr>
          <w:szCs w:val="28"/>
        </w:rPr>
        <w:t xml:space="preserve"> – 20</w:t>
      </w:r>
      <w:r w:rsidR="002D7766">
        <w:rPr>
          <w:szCs w:val="28"/>
          <w:lang w:val="ru-RU"/>
        </w:rPr>
        <w:t>2</w:t>
      </w:r>
      <w:r w:rsidR="00D22540">
        <w:rPr>
          <w:szCs w:val="28"/>
          <w:lang w:val="ru-RU"/>
        </w:rPr>
        <w:t>1</w:t>
      </w:r>
      <w:r w:rsidR="00CF0D14">
        <w:rPr>
          <w:szCs w:val="28"/>
        </w:rPr>
        <w:t xml:space="preserve"> годов</w:t>
      </w:r>
      <w:r>
        <w:rPr>
          <w:szCs w:val="28"/>
        </w:rPr>
        <w:t xml:space="preserve">» </w:t>
      </w:r>
    </w:p>
    <w:p w:rsidR="00186FF5" w:rsidRDefault="00186FF5" w:rsidP="00D22540">
      <w:pPr>
        <w:tabs>
          <w:tab w:val="left" w:pos="3912"/>
        </w:tabs>
        <w:rPr>
          <w:lang w:eastAsia="x-none"/>
        </w:rPr>
      </w:pPr>
    </w:p>
    <w:p w:rsidR="008C332E" w:rsidRPr="00E9194C" w:rsidRDefault="00D828B7" w:rsidP="008C332E">
      <w:pPr>
        <w:ind w:firstLine="720"/>
        <w:jc w:val="both"/>
        <w:rPr>
          <w:sz w:val="28"/>
          <w:szCs w:val="28"/>
        </w:rPr>
      </w:pPr>
      <w:r w:rsidRPr="006C79A9">
        <w:rPr>
          <w:sz w:val="28"/>
          <w:szCs w:val="28"/>
        </w:rPr>
        <w:t xml:space="preserve">В соответствии с Бюджетным кодексом Российской Федерации </w:t>
      </w:r>
      <w:r w:rsidRPr="006C79A9">
        <w:rPr>
          <w:sz w:val="28"/>
          <w:szCs w:val="28"/>
        </w:rPr>
        <w:br/>
        <w:t>и Положением о бюджетном процессе в городском округе город Сургут, утверждённым решением Думы города от 28.03.2008 № 358-IV ДГ</w:t>
      </w:r>
      <w:r w:rsidR="008C332E" w:rsidRPr="00221B1E">
        <w:rPr>
          <w:sz w:val="28"/>
          <w:szCs w:val="28"/>
        </w:rPr>
        <w:t>, Дума</w:t>
      </w:r>
      <w:r w:rsidR="00D22540">
        <w:rPr>
          <w:sz w:val="28"/>
          <w:szCs w:val="28"/>
        </w:rPr>
        <w:t> </w:t>
      </w:r>
      <w:r w:rsidR="008C332E" w:rsidRPr="00221B1E">
        <w:rPr>
          <w:sz w:val="28"/>
          <w:szCs w:val="28"/>
        </w:rPr>
        <w:t>города РЕШИЛА:</w:t>
      </w:r>
    </w:p>
    <w:p w:rsidR="00D828B7" w:rsidRPr="008C332E" w:rsidRDefault="00D828B7" w:rsidP="00D828B7">
      <w:pPr>
        <w:ind w:firstLine="720"/>
        <w:jc w:val="both"/>
      </w:pPr>
    </w:p>
    <w:p w:rsidR="00D828B7" w:rsidRPr="00BF5DE1" w:rsidRDefault="00D828B7" w:rsidP="00D828B7">
      <w:pPr>
        <w:pStyle w:val="ConsNormal"/>
        <w:widowControl/>
        <w:jc w:val="both"/>
        <w:rPr>
          <w:rFonts w:ascii="Times New Roman" w:hAnsi="Times New Roman" w:cs="Times New Roman"/>
          <w:sz w:val="28"/>
          <w:szCs w:val="28"/>
        </w:rPr>
      </w:pPr>
      <w:r w:rsidRPr="00BF5DE1">
        <w:rPr>
          <w:rFonts w:ascii="Times New Roman" w:hAnsi="Times New Roman" w:cs="Times New Roman"/>
          <w:sz w:val="28"/>
          <w:szCs w:val="28"/>
        </w:rPr>
        <w:t xml:space="preserve">Внести в решение Думы города от </w:t>
      </w:r>
      <w:r w:rsidR="00CF0D14" w:rsidRPr="00CF0D14">
        <w:rPr>
          <w:rFonts w:ascii="Times New Roman" w:hAnsi="Times New Roman" w:cs="Times New Roman"/>
          <w:sz w:val="28"/>
          <w:szCs w:val="28"/>
        </w:rPr>
        <w:t>2</w:t>
      </w:r>
      <w:r w:rsidR="00D22540">
        <w:rPr>
          <w:rFonts w:ascii="Times New Roman" w:hAnsi="Times New Roman" w:cs="Times New Roman"/>
          <w:sz w:val="28"/>
          <w:szCs w:val="28"/>
        </w:rPr>
        <w:t>5</w:t>
      </w:r>
      <w:r w:rsidR="00CF0D14" w:rsidRPr="00CF0D14">
        <w:rPr>
          <w:rFonts w:ascii="Times New Roman" w:hAnsi="Times New Roman" w:cs="Times New Roman"/>
          <w:sz w:val="28"/>
          <w:szCs w:val="28"/>
        </w:rPr>
        <w:t>.12.201</w:t>
      </w:r>
      <w:r w:rsidR="00D22540">
        <w:rPr>
          <w:rFonts w:ascii="Times New Roman" w:hAnsi="Times New Roman" w:cs="Times New Roman"/>
          <w:sz w:val="28"/>
          <w:szCs w:val="28"/>
        </w:rPr>
        <w:t>8</w:t>
      </w:r>
      <w:r w:rsidR="00CF0D14" w:rsidRPr="00CF0D14">
        <w:rPr>
          <w:rFonts w:ascii="Times New Roman" w:hAnsi="Times New Roman" w:cs="Times New Roman"/>
          <w:sz w:val="28"/>
          <w:szCs w:val="28"/>
        </w:rPr>
        <w:t xml:space="preserve"> № </w:t>
      </w:r>
      <w:r w:rsidR="00D22540">
        <w:rPr>
          <w:rFonts w:ascii="Times New Roman" w:hAnsi="Times New Roman" w:cs="Times New Roman"/>
          <w:sz w:val="28"/>
          <w:szCs w:val="28"/>
        </w:rPr>
        <w:t>380</w:t>
      </w:r>
      <w:r w:rsidR="00CF0D14" w:rsidRPr="00CF0D14">
        <w:rPr>
          <w:rFonts w:ascii="Times New Roman" w:hAnsi="Times New Roman" w:cs="Times New Roman"/>
          <w:sz w:val="28"/>
          <w:szCs w:val="28"/>
        </w:rPr>
        <w:t>-VI</w:t>
      </w:r>
      <w:r w:rsidRPr="00BF5DE1">
        <w:rPr>
          <w:rFonts w:ascii="Times New Roman" w:hAnsi="Times New Roman" w:cs="Times New Roman"/>
          <w:sz w:val="28"/>
          <w:szCs w:val="28"/>
        </w:rPr>
        <w:t xml:space="preserve"> ДГ «</w:t>
      </w:r>
      <w:r w:rsidR="00CF0D14" w:rsidRPr="00CF0D14">
        <w:rPr>
          <w:rFonts w:ascii="Times New Roman" w:hAnsi="Times New Roman" w:cs="Times New Roman"/>
          <w:sz w:val="28"/>
          <w:szCs w:val="28"/>
        </w:rPr>
        <w:t>О</w:t>
      </w:r>
      <w:r w:rsidR="00D22540">
        <w:rPr>
          <w:rFonts w:ascii="Times New Roman" w:hAnsi="Times New Roman" w:cs="Times New Roman"/>
          <w:sz w:val="28"/>
          <w:szCs w:val="28"/>
        </w:rPr>
        <w:t> </w:t>
      </w:r>
      <w:r w:rsidR="00CF0D14" w:rsidRPr="00CF0D14">
        <w:rPr>
          <w:rFonts w:ascii="Times New Roman" w:hAnsi="Times New Roman" w:cs="Times New Roman"/>
          <w:sz w:val="28"/>
          <w:szCs w:val="28"/>
        </w:rPr>
        <w:t>бюджете</w:t>
      </w:r>
      <w:r w:rsidR="00D22540">
        <w:rPr>
          <w:rFonts w:ascii="Times New Roman" w:hAnsi="Times New Roman" w:cs="Times New Roman"/>
          <w:sz w:val="28"/>
          <w:szCs w:val="28"/>
        </w:rPr>
        <w:t> </w:t>
      </w:r>
      <w:r w:rsidR="00CF0D14" w:rsidRPr="00CF0D14">
        <w:rPr>
          <w:rFonts w:ascii="Times New Roman" w:hAnsi="Times New Roman" w:cs="Times New Roman"/>
          <w:sz w:val="28"/>
          <w:szCs w:val="28"/>
        </w:rPr>
        <w:t>городского округа город Сургут на 201</w:t>
      </w:r>
      <w:r w:rsidR="00D22540">
        <w:rPr>
          <w:rFonts w:ascii="Times New Roman" w:hAnsi="Times New Roman" w:cs="Times New Roman"/>
          <w:sz w:val="28"/>
          <w:szCs w:val="28"/>
        </w:rPr>
        <w:t>9</w:t>
      </w:r>
      <w:r w:rsidR="00CF0D14" w:rsidRPr="00CF0D14">
        <w:rPr>
          <w:rFonts w:ascii="Times New Roman" w:hAnsi="Times New Roman" w:cs="Times New Roman"/>
          <w:sz w:val="28"/>
          <w:szCs w:val="28"/>
        </w:rPr>
        <w:t xml:space="preserve"> год и плановый период 20</w:t>
      </w:r>
      <w:r w:rsidR="00D22540">
        <w:rPr>
          <w:rFonts w:ascii="Times New Roman" w:hAnsi="Times New Roman" w:cs="Times New Roman"/>
          <w:sz w:val="28"/>
          <w:szCs w:val="28"/>
        </w:rPr>
        <w:t>20</w:t>
      </w:r>
      <w:r w:rsidR="00CF0D14" w:rsidRPr="00CF0D14">
        <w:rPr>
          <w:rFonts w:ascii="Times New Roman" w:hAnsi="Times New Roman" w:cs="Times New Roman"/>
          <w:sz w:val="28"/>
          <w:szCs w:val="28"/>
        </w:rPr>
        <w:t xml:space="preserve"> – 20</w:t>
      </w:r>
      <w:r w:rsidR="0019583F">
        <w:rPr>
          <w:rFonts w:ascii="Times New Roman" w:hAnsi="Times New Roman" w:cs="Times New Roman"/>
          <w:sz w:val="28"/>
          <w:szCs w:val="28"/>
        </w:rPr>
        <w:t>2</w:t>
      </w:r>
      <w:r w:rsidR="00D22540">
        <w:rPr>
          <w:rFonts w:ascii="Times New Roman" w:hAnsi="Times New Roman" w:cs="Times New Roman"/>
          <w:sz w:val="28"/>
          <w:szCs w:val="28"/>
        </w:rPr>
        <w:t>1</w:t>
      </w:r>
      <w:r w:rsidR="00CF0D14" w:rsidRPr="00CF0D14">
        <w:rPr>
          <w:rFonts w:ascii="Times New Roman" w:hAnsi="Times New Roman" w:cs="Times New Roman"/>
          <w:sz w:val="28"/>
          <w:szCs w:val="28"/>
        </w:rPr>
        <w:t xml:space="preserve"> годов</w:t>
      </w:r>
      <w:r w:rsidRPr="00BF5DE1">
        <w:rPr>
          <w:rFonts w:ascii="Times New Roman" w:hAnsi="Times New Roman" w:cs="Times New Roman"/>
          <w:sz w:val="28"/>
          <w:szCs w:val="28"/>
        </w:rPr>
        <w:t>»</w:t>
      </w:r>
      <w:r w:rsidR="00051CA4" w:rsidRPr="00CF0D14">
        <w:rPr>
          <w:rFonts w:ascii="Times New Roman" w:hAnsi="Times New Roman" w:cs="Times New Roman"/>
          <w:sz w:val="28"/>
          <w:szCs w:val="28"/>
        </w:rPr>
        <w:t xml:space="preserve"> </w:t>
      </w:r>
      <w:r w:rsidR="007B5C88">
        <w:rPr>
          <w:rFonts w:ascii="Times New Roman" w:hAnsi="Times New Roman" w:cs="Times New Roman"/>
          <w:sz w:val="28"/>
          <w:szCs w:val="28"/>
        </w:rPr>
        <w:t>(в редакции от 12.02.2019 № 392-</w:t>
      </w:r>
      <w:r w:rsidR="007B5C88">
        <w:rPr>
          <w:rFonts w:ascii="Times New Roman" w:hAnsi="Times New Roman" w:cs="Times New Roman"/>
          <w:sz w:val="28"/>
          <w:szCs w:val="28"/>
          <w:lang w:val="en-US"/>
        </w:rPr>
        <w:t>VI</w:t>
      </w:r>
      <w:r w:rsidR="007B5C88">
        <w:rPr>
          <w:rFonts w:ascii="Times New Roman" w:hAnsi="Times New Roman" w:cs="Times New Roman"/>
          <w:sz w:val="28"/>
          <w:szCs w:val="28"/>
        </w:rPr>
        <w:t xml:space="preserve"> ДГ) </w:t>
      </w:r>
      <w:r w:rsidRPr="00BF5DE1">
        <w:rPr>
          <w:rFonts w:ascii="Times New Roman" w:hAnsi="Times New Roman" w:cs="Times New Roman"/>
          <w:sz w:val="28"/>
          <w:szCs w:val="28"/>
        </w:rPr>
        <w:t>следующие изменения:</w:t>
      </w:r>
    </w:p>
    <w:p w:rsidR="00BE463E" w:rsidRPr="00694BDF" w:rsidRDefault="00BE463E" w:rsidP="00BE463E">
      <w:pPr>
        <w:pStyle w:val="ConsNormal"/>
        <w:widowControl/>
        <w:numPr>
          <w:ilvl w:val="0"/>
          <w:numId w:val="5"/>
        </w:numPr>
        <w:jc w:val="both"/>
        <w:rPr>
          <w:rFonts w:ascii="Times New Roman" w:hAnsi="Times New Roman" w:cs="Times New Roman"/>
          <w:sz w:val="28"/>
          <w:szCs w:val="28"/>
        </w:rPr>
      </w:pPr>
      <w:r w:rsidRPr="00694BDF">
        <w:rPr>
          <w:rFonts w:ascii="Times New Roman" w:hAnsi="Times New Roman" w:cs="Times New Roman"/>
          <w:sz w:val="28"/>
          <w:szCs w:val="28"/>
        </w:rPr>
        <w:t>част</w:t>
      </w:r>
      <w:r w:rsidR="004878B3">
        <w:rPr>
          <w:rFonts w:ascii="Times New Roman" w:hAnsi="Times New Roman" w:cs="Times New Roman"/>
          <w:sz w:val="28"/>
          <w:szCs w:val="28"/>
        </w:rPr>
        <w:t>и</w:t>
      </w:r>
      <w:r w:rsidRPr="00694BDF">
        <w:rPr>
          <w:rFonts w:ascii="Times New Roman" w:hAnsi="Times New Roman" w:cs="Times New Roman"/>
          <w:sz w:val="28"/>
          <w:szCs w:val="28"/>
        </w:rPr>
        <w:t xml:space="preserve"> 1</w:t>
      </w:r>
      <w:r w:rsidR="004878B3">
        <w:rPr>
          <w:rFonts w:ascii="Times New Roman" w:hAnsi="Times New Roman" w:cs="Times New Roman"/>
          <w:sz w:val="28"/>
          <w:szCs w:val="28"/>
        </w:rPr>
        <w:t>-2</w:t>
      </w:r>
      <w:r w:rsidR="00A7284E" w:rsidRPr="00694BDF">
        <w:rPr>
          <w:rFonts w:ascii="Times New Roman" w:hAnsi="Times New Roman" w:cs="Times New Roman"/>
          <w:sz w:val="28"/>
          <w:szCs w:val="28"/>
        </w:rPr>
        <w:t xml:space="preserve"> </w:t>
      </w:r>
      <w:r w:rsidRPr="00694BDF">
        <w:rPr>
          <w:rFonts w:ascii="Times New Roman" w:hAnsi="Times New Roman" w:cs="Times New Roman"/>
          <w:sz w:val="28"/>
          <w:szCs w:val="28"/>
        </w:rPr>
        <w:t>изложить в следующей редакции:</w:t>
      </w:r>
    </w:p>
    <w:p w:rsidR="00694BDF" w:rsidRPr="00694BDF" w:rsidRDefault="00BE463E" w:rsidP="00694BDF">
      <w:pPr>
        <w:autoSpaceDE w:val="0"/>
        <w:autoSpaceDN w:val="0"/>
        <w:adjustRightInd w:val="0"/>
        <w:ind w:firstLine="720"/>
        <w:jc w:val="both"/>
        <w:rPr>
          <w:sz w:val="28"/>
          <w:szCs w:val="28"/>
        </w:rPr>
      </w:pPr>
      <w:r w:rsidRPr="00694BDF">
        <w:rPr>
          <w:sz w:val="28"/>
          <w:szCs w:val="28"/>
        </w:rPr>
        <w:t>«</w:t>
      </w:r>
      <w:r w:rsidR="00E81B1A" w:rsidRPr="00694BDF">
        <w:rPr>
          <w:sz w:val="28"/>
          <w:szCs w:val="28"/>
        </w:rPr>
        <w:t xml:space="preserve">1. </w:t>
      </w:r>
      <w:r w:rsidR="00694BDF" w:rsidRPr="00694BDF">
        <w:rPr>
          <w:sz w:val="28"/>
          <w:szCs w:val="28"/>
        </w:rPr>
        <w:t>Утвердить основные характеристики бюджета городского округа город Сургут на 201</w:t>
      </w:r>
      <w:r w:rsidR="00D22540">
        <w:rPr>
          <w:sz w:val="28"/>
          <w:szCs w:val="28"/>
        </w:rPr>
        <w:t>9</w:t>
      </w:r>
      <w:r w:rsidR="00694BDF" w:rsidRPr="00694BDF">
        <w:rPr>
          <w:sz w:val="28"/>
          <w:szCs w:val="28"/>
        </w:rPr>
        <w:t xml:space="preserve"> год:</w:t>
      </w:r>
    </w:p>
    <w:p w:rsidR="00694BDF" w:rsidRPr="0019090F" w:rsidRDefault="00694BDF" w:rsidP="00694BDF">
      <w:pPr>
        <w:autoSpaceDE w:val="0"/>
        <w:autoSpaceDN w:val="0"/>
        <w:adjustRightInd w:val="0"/>
        <w:ind w:firstLine="720"/>
        <w:jc w:val="both"/>
        <w:rPr>
          <w:sz w:val="28"/>
          <w:szCs w:val="28"/>
        </w:rPr>
      </w:pPr>
      <w:r w:rsidRPr="00694BDF">
        <w:rPr>
          <w:sz w:val="28"/>
          <w:szCs w:val="28"/>
        </w:rPr>
        <w:t xml:space="preserve">общий объём доходов в </w:t>
      </w:r>
      <w:r w:rsidRPr="0019090F">
        <w:rPr>
          <w:sz w:val="28"/>
          <w:szCs w:val="28"/>
        </w:rPr>
        <w:t xml:space="preserve">сумме </w:t>
      </w:r>
      <w:r w:rsidR="00D5581C" w:rsidRPr="0019090F">
        <w:rPr>
          <w:sz w:val="28"/>
          <w:szCs w:val="28"/>
        </w:rPr>
        <w:t>2</w:t>
      </w:r>
      <w:r w:rsidR="006D76A9" w:rsidRPr="0019090F">
        <w:rPr>
          <w:sz w:val="28"/>
          <w:szCs w:val="28"/>
        </w:rPr>
        <w:t>7</w:t>
      </w:r>
      <w:r w:rsidR="00D5581C" w:rsidRPr="0019090F">
        <w:rPr>
          <w:sz w:val="28"/>
          <w:szCs w:val="28"/>
        </w:rPr>
        <w:t> </w:t>
      </w:r>
      <w:r w:rsidR="006D76A9" w:rsidRPr="0019090F">
        <w:rPr>
          <w:sz w:val="28"/>
          <w:szCs w:val="28"/>
        </w:rPr>
        <w:t>917</w:t>
      </w:r>
      <w:r w:rsidR="00D5581C" w:rsidRPr="0019090F">
        <w:rPr>
          <w:sz w:val="28"/>
          <w:szCs w:val="28"/>
        </w:rPr>
        <w:t> </w:t>
      </w:r>
      <w:r w:rsidR="006D76A9" w:rsidRPr="0019090F">
        <w:rPr>
          <w:sz w:val="28"/>
          <w:szCs w:val="28"/>
        </w:rPr>
        <w:t>673</w:t>
      </w:r>
      <w:r w:rsidR="00D5581C" w:rsidRPr="0019090F">
        <w:rPr>
          <w:sz w:val="28"/>
          <w:szCs w:val="28"/>
        </w:rPr>
        <w:t> </w:t>
      </w:r>
      <w:r w:rsidR="006D76A9" w:rsidRPr="0019090F">
        <w:rPr>
          <w:sz w:val="28"/>
          <w:szCs w:val="28"/>
        </w:rPr>
        <w:t>208</w:t>
      </w:r>
      <w:r w:rsidR="00D5581C" w:rsidRPr="0019090F">
        <w:rPr>
          <w:sz w:val="28"/>
          <w:szCs w:val="28"/>
        </w:rPr>
        <w:t xml:space="preserve">,04 </w:t>
      </w:r>
      <w:r w:rsidRPr="0019090F">
        <w:rPr>
          <w:sz w:val="28"/>
          <w:szCs w:val="28"/>
        </w:rPr>
        <w:t>рубля;</w:t>
      </w:r>
    </w:p>
    <w:p w:rsidR="00694BDF" w:rsidRPr="0019090F" w:rsidRDefault="00694BDF" w:rsidP="00694BDF">
      <w:pPr>
        <w:autoSpaceDE w:val="0"/>
        <w:autoSpaceDN w:val="0"/>
        <w:adjustRightInd w:val="0"/>
        <w:ind w:firstLine="720"/>
        <w:jc w:val="both"/>
        <w:rPr>
          <w:sz w:val="28"/>
          <w:szCs w:val="28"/>
        </w:rPr>
      </w:pPr>
      <w:r w:rsidRPr="0019090F">
        <w:rPr>
          <w:sz w:val="28"/>
          <w:szCs w:val="28"/>
        </w:rPr>
        <w:t xml:space="preserve">общий объём расходов в сумме </w:t>
      </w:r>
      <w:r w:rsidR="00D5581C" w:rsidRPr="0019090F">
        <w:rPr>
          <w:sz w:val="28"/>
          <w:szCs w:val="28"/>
        </w:rPr>
        <w:t>2</w:t>
      </w:r>
      <w:r w:rsidR="006D76A9" w:rsidRPr="0019090F">
        <w:rPr>
          <w:sz w:val="28"/>
          <w:szCs w:val="28"/>
        </w:rPr>
        <w:t>8</w:t>
      </w:r>
      <w:r w:rsidR="00D5581C" w:rsidRPr="0019090F">
        <w:rPr>
          <w:sz w:val="28"/>
          <w:szCs w:val="28"/>
        </w:rPr>
        <w:t> </w:t>
      </w:r>
      <w:r w:rsidR="006D76A9" w:rsidRPr="0019090F">
        <w:rPr>
          <w:sz w:val="28"/>
          <w:szCs w:val="28"/>
        </w:rPr>
        <w:t>571</w:t>
      </w:r>
      <w:r w:rsidR="00D5581C" w:rsidRPr="0019090F">
        <w:rPr>
          <w:sz w:val="28"/>
          <w:szCs w:val="28"/>
        </w:rPr>
        <w:t> </w:t>
      </w:r>
      <w:r w:rsidR="006D76A9" w:rsidRPr="0019090F">
        <w:rPr>
          <w:sz w:val="28"/>
          <w:szCs w:val="28"/>
        </w:rPr>
        <w:t>379</w:t>
      </w:r>
      <w:r w:rsidR="00D5581C" w:rsidRPr="0019090F">
        <w:rPr>
          <w:sz w:val="28"/>
          <w:szCs w:val="28"/>
        </w:rPr>
        <w:t xml:space="preserve"> </w:t>
      </w:r>
      <w:r w:rsidR="006D76A9" w:rsidRPr="0019090F">
        <w:rPr>
          <w:sz w:val="28"/>
          <w:szCs w:val="28"/>
        </w:rPr>
        <w:t>733</w:t>
      </w:r>
      <w:r w:rsidR="00D5581C" w:rsidRPr="0019090F">
        <w:rPr>
          <w:sz w:val="28"/>
          <w:szCs w:val="28"/>
        </w:rPr>
        <w:t xml:space="preserve">,54 </w:t>
      </w:r>
      <w:r w:rsidRPr="0019090F">
        <w:rPr>
          <w:sz w:val="28"/>
          <w:szCs w:val="28"/>
        </w:rPr>
        <w:t>рубля;</w:t>
      </w:r>
    </w:p>
    <w:p w:rsidR="004878B3" w:rsidRPr="0019090F" w:rsidRDefault="00694BDF" w:rsidP="004878B3">
      <w:pPr>
        <w:tabs>
          <w:tab w:val="left" w:pos="1134"/>
        </w:tabs>
        <w:ind w:firstLine="708"/>
        <w:jc w:val="both"/>
        <w:rPr>
          <w:sz w:val="28"/>
          <w:szCs w:val="28"/>
        </w:rPr>
      </w:pPr>
      <w:r w:rsidRPr="0019090F">
        <w:rPr>
          <w:sz w:val="28"/>
          <w:szCs w:val="28"/>
        </w:rPr>
        <w:t xml:space="preserve">дефицит в сумме </w:t>
      </w:r>
      <w:r w:rsidR="00127E19" w:rsidRPr="0019090F">
        <w:rPr>
          <w:sz w:val="28"/>
          <w:szCs w:val="28"/>
        </w:rPr>
        <w:t>6</w:t>
      </w:r>
      <w:r w:rsidR="00D5581C" w:rsidRPr="0019090F">
        <w:rPr>
          <w:sz w:val="28"/>
          <w:szCs w:val="28"/>
        </w:rPr>
        <w:t>53 706 525,50</w:t>
      </w:r>
      <w:r w:rsidR="00D5581C" w:rsidRPr="0019090F">
        <w:rPr>
          <w:b/>
          <w:sz w:val="28"/>
          <w:szCs w:val="28"/>
        </w:rPr>
        <w:t> </w:t>
      </w:r>
      <w:r w:rsidRPr="0019090F">
        <w:rPr>
          <w:sz w:val="28"/>
          <w:szCs w:val="28"/>
        </w:rPr>
        <w:t>рубля.</w:t>
      </w:r>
    </w:p>
    <w:p w:rsidR="004878B3" w:rsidRPr="0019090F" w:rsidRDefault="004878B3" w:rsidP="004878B3">
      <w:pPr>
        <w:tabs>
          <w:tab w:val="left" w:pos="1134"/>
        </w:tabs>
        <w:ind w:firstLine="708"/>
        <w:jc w:val="both"/>
        <w:rPr>
          <w:sz w:val="28"/>
          <w:szCs w:val="28"/>
        </w:rPr>
      </w:pPr>
      <w:r w:rsidRPr="0019090F">
        <w:rPr>
          <w:sz w:val="28"/>
          <w:szCs w:val="28"/>
        </w:rPr>
        <w:t>2. Утвердить основные характеристики бюджета городского округа город Сургут на плановый период 2020</w:t>
      </w:r>
      <w:r>
        <w:rPr>
          <w:sz w:val="28"/>
          <w:szCs w:val="28"/>
        </w:rPr>
        <w:t xml:space="preserve"> – </w:t>
      </w:r>
      <w:r w:rsidRPr="0019090F">
        <w:rPr>
          <w:sz w:val="28"/>
          <w:szCs w:val="28"/>
        </w:rPr>
        <w:t xml:space="preserve">2021 годов: </w:t>
      </w:r>
    </w:p>
    <w:p w:rsidR="004878B3" w:rsidRPr="0019090F" w:rsidRDefault="004878B3" w:rsidP="00982888">
      <w:pPr>
        <w:pStyle w:val="Default"/>
        <w:ind w:firstLine="708"/>
        <w:jc w:val="both"/>
        <w:rPr>
          <w:color w:val="auto"/>
          <w:sz w:val="28"/>
          <w:szCs w:val="28"/>
        </w:rPr>
      </w:pPr>
      <w:r w:rsidRPr="0019090F">
        <w:rPr>
          <w:color w:val="auto"/>
          <w:sz w:val="28"/>
          <w:szCs w:val="28"/>
        </w:rPr>
        <w:t>общий объём доходов на 2020 год в сумме 2</w:t>
      </w:r>
      <w:r w:rsidR="003F2F11" w:rsidRPr="0019090F">
        <w:rPr>
          <w:color w:val="auto"/>
          <w:sz w:val="28"/>
          <w:szCs w:val="28"/>
        </w:rPr>
        <w:t>8</w:t>
      </w:r>
      <w:r w:rsidRPr="0019090F">
        <w:rPr>
          <w:color w:val="auto"/>
          <w:sz w:val="28"/>
          <w:szCs w:val="28"/>
        </w:rPr>
        <w:t xml:space="preserve"> </w:t>
      </w:r>
      <w:r w:rsidR="003F2F11" w:rsidRPr="0019090F">
        <w:rPr>
          <w:color w:val="auto"/>
          <w:sz w:val="28"/>
          <w:szCs w:val="28"/>
        </w:rPr>
        <w:t>274</w:t>
      </w:r>
      <w:r w:rsidRPr="0019090F">
        <w:rPr>
          <w:color w:val="auto"/>
          <w:sz w:val="28"/>
          <w:szCs w:val="28"/>
        </w:rPr>
        <w:t xml:space="preserve"> </w:t>
      </w:r>
      <w:r w:rsidR="003F2F11" w:rsidRPr="0019090F">
        <w:rPr>
          <w:color w:val="auto"/>
          <w:sz w:val="28"/>
          <w:szCs w:val="28"/>
        </w:rPr>
        <w:t>889</w:t>
      </w:r>
      <w:r w:rsidRPr="0019090F">
        <w:rPr>
          <w:color w:val="auto"/>
          <w:sz w:val="28"/>
          <w:szCs w:val="28"/>
        </w:rPr>
        <w:t xml:space="preserve"> </w:t>
      </w:r>
      <w:r w:rsidR="003F2F11" w:rsidRPr="0019090F">
        <w:rPr>
          <w:color w:val="auto"/>
          <w:sz w:val="28"/>
          <w:szCs w:val="28"/>
        </w:rPr>
        <w:t>340</w:t>
      </w:r>
      <w:r w:rsidRPr="0019090F">
        <w:rPr>
          <w:color w:val="auto"/>
          <w:sz w:val="28"/>
          <w:szCs w:val="28"/>
        </w:rPr>
        <w:t>,80 рубля и</w:t>
      </w:r>
      <w:r w:rsidR="00982888" w:rsidRPr="0019090F">
        <w:rPr>
          <w:color w:val="auto"/>
          <w:sz w:val="28"/>
          <w:szCs w:val="28"/>
        </w:rPr>
        <w:t> </w:t>
      </w:r>
      <w:r w:rsidRPr="0019090F">
        <w:rPr>
          <w:color w:val="auto"/>
          <w:sz w:val="28"/>
          <w:szCs w:val="28"/>
        </w:rPr>
        <w:t>на</w:t>
      </w:r>
      <w:r w:rsidR="00982888" w:rsidRPr="0019090F">
        <w:rPr>
          <w:color w:val="auto"/>
          <w:sz w:val="28"/>
          <w:szCs w:val="28"/>
        </w:rPr>
        <w:t> </w:t>
      </w:r>
      <w:r w:rsidRPr="0019090F">
        <w:rPr>
          <w:color w:val="auto"/>
          <w:sz w:val="28"/>
          <w:szCs w:val="28"/>
        </w:rPr>
        <w:t>2021 год в сумме 2</w:t>
      </w:r>
      <w:r w:rsidR="00916673" w:rsidRPr="0019090F">
        <w:rPr>
          <w:color w:val="auto"/>
          <w:sz w:val="28"/>
          <w:szCs w:val="28"/>
        </w:rPr>
        <w:t>7</w:t>
      </w:r>
      <w:r w:rsidRPr="0019090F">
        <w:rPr>
          <w:color w:val="auto"/>
          <w:sz w:val="28"/>
          <w:szCs w:val="28"/>
        </w:rPr>
        <w:t xml:space="preserve"> </w:t>
      </w:r>
      <w:r w:rsidR="00916673" w:rsidRPr="0019090F">
        <w:rPr>
          <w:color w:val="auto"/>
          <w:sz w:val="28"/>
          <w:szCs w:val="28"/>
        </w:rPr>
        <w:t>029</w:t>
      </w:r>
      <w:r w:rsidRPr="0019090F">
        <w:rPr>
          <w:color w:val="auto"/>
          <w:sz w:val="28"/>
          <w:szCs w:val="28"/>
        </w:rPr>
        <w:t xml:space="preserve"> </w:t>
      </w:r>
      <w:r w:rsidR="00916673" w:rsidRPr="0019090F">
        <w:rPr>
          <w:color w:val="auto"/>
          <w:sz w:val="28"/>
          <w:szCs w:val="28"/>
        </w:rPr>
        <w:t>337</w:t>
      </w:r>
      <w:r w:rsidRPr="0019090F">
        <w:rPr>
          <w:color w:val="auto"/>
          <w:sz w:val="28"/>
          <w:szCs w:val="28"/>
        </w:rPr>
        <w:t xml:space="preserve"> </w:t>
      </w:r>
      <w:r w:rsidR="00916673" w:rsidRPr="0019090F">
        <w:rPr>
          <w:color w:val="auto"/>
          <w:sz w:val="28"/>
          <w:szCs w:val="28"/>
        </w:rPr>
        <w:t>112</w:t>
      </w:r>
      <w:r w:rsidRPr="0019090F">
        <w:rPr>
          <w:color w:val="auto"/>
          <w:sz w:val="28"/>
          <w:szCs w:val="28"/>
        </w:rPr>
        <w:t xml:space="preserve">,54 рубля; </w:t>
      </w:r>
    </w:p>
    <w:p w:rsidR="004878B3" w:rsidRPr="0019090F" w:rsidRDefault="004878B3" w:rsidP="004878B3">
      <w:pPr>
        <w:pStyle w:val="Default"/>
        <w:ind w:firstLine="708"/>
        <w:jc w:val="both"/>
        <w:rPr>
          <w:color w:val="auto"/>
          <w:sz w:val="28"/>
          <w:szCs w:val="28"/>
        </w:rPr>
      </w:pPr>
      <w:r w:rsidRPr="0019090F">
        <w:rPr>
          <w:color w:val="auto"/>
          <w:sz w:val="28"/>
          <w:szCs w:val="28"/>
        </w:rPr>
        <w:t xml:space="preserve">общий объём расходов на 2020 год в сумме 28 </w:t>
      </w:r>
      <w:r w:rsidR="003F2F11" w:rsidRPr="0019090F">
        <w:rPr>
          <w:color w:val="auto"/>
          <w:sz w:val="28"/>
          <w:szCs w:val="28"/>
        </w:rPr>
        <w:t>590</w:t>
      </w:r>
      <w:r w:rsidRPr="0019090F">
        <w:rPr>
          <w:color w:val="auto"/>
          <w:sz w:val="28"/>
          <w:szCs w:val="28"/>
        </w:rPr>
        <w:t xml:space="preserve"> </w:t>
      </w:r>
      <w:r w:rsidR="003F2F11" w:rsidRPr="0019090F">
        <w:rPr>
          <w:color w:val="auto"/>
          <w:sz w:val="28"/>
          <w:szCs w:val="28"/>
        </w:rPr>
        <w:t>252</w:t>
      </w:r>
      <w:r w:rsidRPr="0019090F">
        <w:rPr>
          <w:color w:val="auto"/>
          <w:sz w:val="28"/>
          <w:szCs w:val="28"/>
        </w:rPr>
        <w:t xml:space="preserve"> </w:t>
      </w:r>
      <w:r w:rsidR="003F2F11" w:rsidRPr="0019090F">
        <w:rPr>
          <w:color w:val="auto"/>
          <w:sz w:val="28"/>
          <w:szCs w:val="28"/>
        </w:rPr>
        <w:t>7</w:t>
      </w:r>
      <w:r w:rsidRPr="0019090F">
        <w:rPr>
          <w:color w:val="auto"/>
          <w:sz w:val="28"/>
          <w:szCs w:val="28"/>
        </w:rPr>
        <w:t>56,80 рубля, в</w:t>
      </w:r>
      <w:r w:rsidR="00982888" w:rsidRPr="0019090F">
        <w:rPr>
          <w:color w:val="auto"/>
          <w:sz w:val="28"/>
          <w:szCs w:val="28"/>
        </w:rPr>
        <w:t> </w:t>
      </w:r>
      <w:r w:rsidRPr="0019090F">
        <w:rPr>
          <w:color w:val="auto"/>
          <w:sz w:val="28"/>
          <w:szCs w:val="28"/>
        </w:rPr>
        <w:t xml:space="preserve">том числе условно утверждённые расходы в сумме </w:t>
      </w:r>
      <w:r w:rsidR="00680C59" w:rsidRPr="0019090F">
        <w:rPr>
          <w:color w:val="auto"/>
          <w:sz w:val="28"/>
          <w:szCs w:val="28"/>
        </w:rPr>
        <w:t>318</w:t>
      </w:r>
      <w:r w:rsidRPr="0019090F">
        <w:rPr>
          <w:color w:val="auto"/>
          <w:sz w:val="28"/>
          <w:szCs w:val="28"/>
        </w:rPr>
        <w:t xml:space="preserve"> </w:t>
      </w:r>
      <w:r w:rsidR="00680C59" w:rsidRPr="0019090F">
        <w:rPr>
          <w:color w:val="auto"/>
          <w:sz w:val="28"/>
          <w:szCs w:val="28"/>
        </w:rPr>
        <w:t>330</w:t>
      </w:r>
      <w:r w:rsidRPr="0019090F">
        <w:rPr>
          <w:color w:val="auto"/>
          <w:sz w:val="28"/>
          <w:szCs w:val="28"/>
        </w:rPr>
        <w:t xml:space="preserve"> 000,00 рубл</w:t>
      </w:r>
      <w:r w:rsidR="00680C59" w:rsidRPr="0019090F">
        <w:rPr>
          <w:color w:val="auto"/>
          <w:sz w:val="28"/>
          <w:szCs w:val="28"/>
        </w:rPr>
        <w:t>ей</w:t>
      </w:r>
      <w:r w:rsidRPr="0019090F">
        <w:rPr>
          <w:color w:val="auto"/>
          <w:sz w:val="28"/>
          <w:szCs w:val="28"/>
        </w:rPr>
        <w:t>, и</w:t>
      </w:r>
      <w:r w:rsidR="00982888" w:rsidRPr="0019090F">
        <w:rPr>
          <w:color w:val="auto"/>
          <w:sz w:val="28"/>
          <w:szCs w:val="28"/>
        </w:rPr>
        <w:t> </w:t>
      </w:r>
      <w:r w:rsidRPr="0019090F">
        <w:rPr>
          <w:color w:val="auto"/>
          <w:sz w:val="28"/>
          <w:szCs w:val="28"/>
        </w:rPr>
        <w:t xml:space="preserve">на 2021 год в сумме 26 </w:t>
      </w:r>
      <w:r w:rsidR="00916673" w:rsidRPr="0019090F">
        <w:rPr>
          <w:color w:val="auto"/>
          <w:sz w:val="28"/>
          <w:szCs w:val="28"/>
        </w:rPr>
        <w:t>888</w:t>
      </w:r>
      <w:r w:rsidRPr="0019090F">
        <w:rPr>
          <w:color w:val="auto"/>
          <w:sz w:val="28"/>
          <w:szCs w:val="28"/>
        </w:rPr>
        <w:t xml:space="preserve"> </w:t>
      </w:r>
      <w:r w:rsidR="00916673" w:rsidRPr="0019090F">
        <w:rPr>
          <w:color w:val="auto"/>
          <w:sz w:val="28"/>
          <w:szCs w:val="28"/>
        </w:rPr>
        <w:t>328</w:t>
      </w:r>
      <w:r w:rsidRPr="0019090F">
        <w:rPr>
          <w:color w:val="auto"/>
          <w:sz w:val="28"/>
          <w:szCs w:val="28"/>
        </w:rPr>
        <w:t xml:space="preserve"> </w:t>
      </w:r>
      <w:r w:rsidR="00916673" w:rsidRPr="0019090F">
        <w:rPr>
          <w:color w:val="auto"/>
          <w:sz w:val="28"/>
          <w:szCs w:val="28"/>
        </w:rPr>
        <w:t>942</w:t>
      </w:r>
      <w:r w:rsidRPr="0019090F">
        <w:rPr>
          <w:color w:val="auto"/>
          <w:sz w:val="28"/>
          <w:szCs w:val="28"/>
        </w:rPr>
        <w:t>,41 рубля, в том числе условно утверждённые расходы в сумме 630 000 000,00 рубл</w:t>
      </w:r>
      <w:r w:rsidR="00446A39" w:rsidRPr="0019090F">
        <w:rPr>
          <w:color w:val="auto"/>
          <w:sz w:val="28"/>
          <w:szCs w:val="28"/>
        </w:rPr>
        <w:t>ей</w:t>
      </w:r>
      <w:r w:rsidRPr="0019090F">
        <w:rPr>
          <w:color w:val="auto"/>
          <w:sz w:val="28"/>
          <w:szCs w:val="28"/>
        </w:rPr>
        <w:t xml:space="preserve">; </w:t>
      </w:r>
    </w:p>
    <w:p w:rsidR="00E81B1A" w:rsidRDefault="004878B3" w:rsidP="004878B3">
      <w:pPr>
        <w:tabs>
          <w:tab w:val="left" w:pos="1134"/>
        </w:tabs>
        <w:ind w:firstLine="708"/>
        <w:jc w:val="both"/>
        <w:rPr>
          <w:sz w:val="28"/>
          <w:szCs w:val="28"/>
        </w:rPr>
      </w:pPr>
      <w:r w:rsidRPr="0019090F">
        <w:rPr>
          <w:sz w:val="28"/>
          <w:szCs w:val="28"/>
        </w:rPr>
        <w:t xml:space="preserve">дефицит на 2020 год в сумме </w:t>
      </w:r>
      <w:r w:rsidR="00127E19" w:rsidRPr="0019090F">
        <w:rPr>
          <w:sz w:val="28"/>
          <w:szCs w:val="28"/>
        </w:rPr>
        <w:t>3</w:t>
      </w:r>
      <w:r w:rsidRPr="0019090F">
        <w:rPr>
          <w:sz w:val="28"/>
          <w:szCs w:val="28"/>
        </w:rPr>
        <w:t>15 363 416,00 рубл</w:t>
      </w:r>
      <w:r w:rsidR="00446A39" w:rsidRPr="0019090F">
        <w:rPr>
          <w:sz w:val="28"/>
          <w:szCs w:val="28"/>
        </w:rPr>
        <w:t>ей</w:t>
      </w:r>
      <w:r w:rsidRPr="0019090F">
        <w:rPr>
          <w:sz w:val="28"/>
          <w:szCs w:val="28"/>
        </w:rPr>
        <w:t xml:space="preserve">, </w:t>
      </w:r>
      <w:r>
        <w:rPr>
          <w:sz w:val="28"/>
          <w:szCs w:val="28"/>
        </w:rPr>
        <w:t>профицит на 2021</w:t>
      </w:r>
      <w:r w:rsidR="00982888">
        <w:rPr>
          <w:sz w:val="28"/>
          <w:szCs w:val="28"/>
        </w:rPr>
        <w:t> </w:t>
      </w:r>
      <w:r>
        <w:rPr>
          <w:sz w:val="28"/>
          <w:szCs w:val="28"/>
        </w:rPr>
        <w:t>год в сумме 141 008 170,13 рубля.</w:t>
      </w:r>
      <w:r w:rsidR="00E81B1A" w:rsidRPr="00694BDF">
        <w:rPr>
          <w:sz w:val="28"/>
          <w:szCs w:val="28"/>
        </w:rPr>
        <w:t>»;</w:t>
      </w:r>
    </w:p>
    <w:p w:rsidR="003F36AA" w:rsidRDefault="003F36AA" w:rsidP="00E81B1A">
      <w:pPr>
        <w:numPr>
          <w:ilvl w:val="0"/>
          <w:numId w:val="5"/>
        </w:numPr>
        <w:autoSpaceDE w:val="0"/>
        <w:autoSpaceDN w:val="0"/>
        <w:adjustRightInd w:val="0"/>
        <w:jc w:val="both"/>
        <w:rPr>
          <w:sz w:val="28"/>
          <w:szCs w:val="28"/>
        </w:rPr>
      </w:pPr>
      <w:r>
        <w:rPr>
          <w:sz w:val="28"/>
          <w:szCs w:val="28"/>
        </w:rPr>
        <w:t>часть 5 изложить в следующей редакции:</w:t>
      </w:r>
    </w:p>
    <w:p w:rsidR="003F36AA" w:rsidRPr="0019090F" w:rsidRDefault="003F36AA" w:rsidP="003F36AA">
      <w:pPr>
        <w:pStyle w:val="Default"/>
        <w:ind w:firstLine="709"/>
        <w:jc w:val="both"/>
        <w:rPr>
          <w:color w:val="auto"/>
          <w:sz w:val="28"/>
          <w:szCs w:val="28"/>
        </w:rPr>
      </w:pPr>
      <w:r w:rsidRPr="0019090F">
        <w:rPr>
          <w:color w:val="auto"/>
          <w:sz w:val="28"/>
          <w:szCs w:val="28"/>
        </w:rPr>
        <w:lastRenderedPageBreak/>
        <w:t>«5. Утвердить объём межбюджетных трансфертов, получаемых из</w:t>
      </w:r>
      <w:r w:rsidR="00982888" w:rsidRPr="0019090F">
        <w:rPr>
          <w:color w:val="auto"/>
          <w:sz w:val="28"/>
          <w:szCs w:val="28"/>
        </w:rPr>
        <w:t> </w:t>
      </w:r>
      <w:r w:rsidRPr="0019090F">
        <w:rPr>
          <w:color w:val="auto"/>
          <w:sz w:val="28"/>
          <w:szCs w:val="28"/>
        </w:rPr>
        <w:t xml:space="preserve">других бюджетов бюджетной системы Российской Федерации: </w:t>
      </w:r>
    </w:p>
    <w:p w:rsidR="003F36AA" w:rsidRPr="0019090F" w:rsidRDefault="003F36AA" w:rsidP="003F36AA">
      <w:pPr>
        <w:pStyle w:val="Default"/>
        <w:ind w:firstLine="709"/>
        <w:rPr>
          <w:color w:val="auto"/>
          <w:sz w:val="28"/>
          <w:szCs w:val="28"/>
        </w:rPr>
      </w:pPr>
      <w:r w:rsidRPr="0019090F">
        <w:rPr>
          <w:color w:val="auto"/>
          <w:sz w:val="28"/>
          <w:szCs w:val="28"/>
        </w:rPr>
        <w:t>в 2019 году в сумме 1</w:t>
      </w:r>
      <w:r w:rsidR="005F6A42" w:rsidRPr="0019090F">
        <w:rPr>
          <w:color w:val="auto"/>
          <w:sz w:val="28"/>
          <w:szCs w:val="28"/>
        </w:rPr>
        <w:t>6</w:t>
      </w:r>
      <w:r w:rsidRPr="0019090F">
        <w:rPr>
          <w:color w:val="auto"/>
          <w:sz w:val="28"/>
          <w:szCs w:val="28"/>
        </w:rPr>
        <w:t xml:space="preserve"> </w:t>
      </w:r>
      <w:r w:rsidR="005F6A42" w:rsidRPr="0019090F">
        <w:rPr>
          <w:color w:val="auto"/>
          <w:sz w:val="28"/>
          <w:szCs w:val="28"/>
        </w:rPr>
        <w:t>098</w:t>
      </w:r>
      <w:r w:rsidRPr="0019090F">
        <w:rPr>
          <w:color w:val="auto"/>
          <w:sz w:val="28"/>
          <w:szCs w:val="28"/>
        </w:rPr>
        <w:t xml:space="preserve"> </w:t>
      </w:r>
      <w:r w:rsidR="005F6A42" w:rsidRPr="0019090F">
        <w:rPr>
          <w:color w:val="auto"/>
          <w:sz w:val="28"/>
          <w:szCs w:val="28"/>
        </w:rPr>
        <w:t>591</w:t>
      </w:r>
      <w:r w:rsidRPr="0019090F">
        <w:rPr>
          <w:color w:val="auto"/>
          <w:sz w:val="28"/>
          <w:szCs w:val="28"/>
        </w:rPr>
        <w:t xml:space="preserve"> </w:t>
      </w:r>
      <w:r w:rsidR="005F6A42" w:rsidRPr="0019090F">
        <w:rPr>
          <w:color w:val="auto"/>
          <w:sz w:val="28"/>
          <w:szCs w:val="28"/>
        </w:rPr>
        <w:t>2</w:t>
      </w:r>
      <w:r w:rsidRPr="0019090F">
        <w:rPr>
          <w:color w:val="auto"/>
          <w:sz w:val="28"/>
          <w:szCs w:val="28"/>
        </w:rPr>
        <w:t>00,00 рубл</w:t>
      </w:r>
      <w:r w:rsidR="00446A39" w:rsidRPr="0019090F">
        <w:rPr>
          <w:color w:val="auto"/>
          <w:sz w:val="28"/>
          <w:szCs w:val="28"/>
        </w:rPr>
        <w:t>ей</w:t>
      </w:r>
      <w:r w:rsidRPr="0019090F">
        <w:rPr>
          <w:color w:val="auto"/>
          <w:sz w:val="28"/>
          <w:szCs w:val="28"/>
        </w:rPr>
        <w:t xml:space="preserve">; </w:t>
      </w:r>
    </w:p>
    <w:p w:rsidR="003F36AA" w:rsidRPr="0019090F" w:rsidRDefault="003F36AA" w:rsidP="003F36AA">
      <w:pPr>
        <w:autoSpaceDE w:val="0"/>
        <w:autoSpaceDN w:val="0"/>
        <w:adjustRightInd w:val="0"/>
        <w:ind w:firstLine="709"/>
        <w:jc w:val="both"/>
        <w:rPr>
          <w:sz w:val="28"/>
          <w:szCs w:val="28"/>
        </w:rPr>
      </w:pPr>
      <w:r w:rsidRPr="0019090F">
        <w:rPr>
          <w:sz w:val="28"/>
          <w:szCs w:val="28"/>
        </w:rPr>
        <w:t>в 2020 году в сумме 1</w:t>
      </w:r>
      <w:r w:rsidR="005F6A42" w:rsidRPr="0019090F">
        <w:rPr>
          <w:sz w:val="28"/>
          <w:szCs w:val="28"/>
        </w:rPr>
        <w:t>6</w:t>
      </w:r>
      <w:r w:rsidRPr="0019090F">
        <w:rPr>
          <w:sz w:val="28"/>
          <w:szCs w:val="28"/>
        </w:rPr>
        <w:t xml:space="preserve"> </w:t>
      </w:r>
      <w:r w:rsidR="005F6A42" w:rsidRPr="0019090F">
        <w:rPr>
          <w:sz w:val="28"/>
          <w:szCs w:val="28"/>
        </w:rPr>
        <w:t>140</w:t>
      </w:r>
      <w:r w:rsidRPr="0019090F">
        <w:rPr>
          <w:sz w:val="28"/>
          <w:szCs w:val="28"/>
        </w:rPr>
        <w:t xml:space="preserve"> </w:t>
      </w:r>
      <w:r w:rsidR="005F6A42" w:rsidRPr="0019090F">
        <w:rPr>
          <w:sz w:val="28"/>
          <w:szCs w:val="28"/>
        </w:rPr>
        <w:t>270</w:t>
      </w:r>
      <w:r w:rsidRPr="0019090F">
        <w:rPr>
          <w:sz w:val="28"/>
          <w:szCs w:val="28"/>
        </w:rPr>
        <w:t xml:space="preserve"> </w:t>
      </w:r>
      <w:r w:rsidR="005F6A42" w:rsidRPr="0019090F">
        <w:rPr>
          <w:sz w:val="28"/>
          <w:szCs w:val="28"/>
        </w:rPr>
        <w:t>8</w:t>
      </w:r>
      <w:r w:rsidRPr="0019090F">
        <w:rPr>
          <w:sz w:val="28"/>
          <w:szCs w:val="28"/>
        </w:rPr>
        <w:t>00,00 рубл</w:t>
      </w:r>
      <w:r w:rsidR="00446A39" w:rsidRPr="0019090F">
        <w:rPr>
          <w:sz w:val="28"/>
          <w:szCs w:val="28"/>
        </w:rPr>
        <w:t>ей</w:t>
      </w:r>
      <w:r w:rsidRPr="0019090F">
        <w:rPr>
          <w:sz w:val="28"/>
          <w:szCs w:val="28"/>
        </w:rPr>
        <w:t xml:space="preserve"> и в 2021 году в сумме 1</w:t>
      </w:r>
      <w:r w:rsidR="005F6A42" w:rsidRPr="0019090F">
        <w:rPr>
          <w:sz w:val="28"/>
          <w:szCs w:val="28"/>
        </w:rPr>
        <w:t>4</w:t>
      </w:r>
      <w:r w:rsidRPr="0019090F">
        <w:rPr>
          <w:sz w:val="28"/>
          <w:szCs w:val="28"/>
        </w:rPr>
        <w:t> </w:t>
      </w:r>
      <w:r w:rsidR="005F6A42" w:rsidRPr="0019090F">
        <w:rPr>
          <w:sz w:val="28"/>
          <w:szCs w:val="28"/>
        </w:rPr>
        <w:t>335</w:t>
      </w:r>
      <w:r w:rsidRPr="0019090F">
        <w:rPr>
          <w:sz w:val="28"/>
          <w:szCs w:val="28"/>
        </w:rPr>
        <w:t> </w:t>
      </w:r>
      <w:r w:rsidR="005F6A42" w:rsidRPr="0019090F">
        <w:rPr>
          <w:sz w:val="28"/>
          <w:szCs w:val="28"/>
        </w:rPr>
        <w:t>447</w:t>
      </w:r>
      <w:r w:rsidRPr="0019090F">
        <w:rPr>
          <w:sz w:val="28"/>
          <w:szCs w:val="28"/>
        </w:rPr>
        <w:t xml:space="preserve"> </w:t>
      </w:r>
      <w:r w:rsidR="005F6A42" w:rsidRPr="0019090F">
        <w:rPr>
          <w:sz w:val="28"/>
          <w:szCs w:val="28"/>
        </w:rPr>
        <w:t>8</w:t>
      </w:r>
      <w:r w:rsidRPr="0019090F">
        <w:rPr>
          <w:sz w:val="28"/>
          <w:szCs w:val="28"/>
        </w:rPr>
        <w:t>00,00 рубл</w:t>
      </w:r>
      <w:r w:rsidR="00446A39" w:rsidRPr="0019090F">
        <w:rPr>
          <w:sz w:val="28"/>
          <w:szCs w:val="28"/>
        </w:rPr>
        <w:t>ей</w:t>
      </w:r>
      <w:r w:rsidRPr="0019090F">
        <w:rPr>
          <w:sz w:val="28"/>
          <w:szCs w:val="28"/>
        </w:rPr>
        <w:t>.»</w:t>
      </w:r>
      <w:r w:rsidR="00096258" w:rsidRPr="0019090F">
        <w:rPr>
          <w:sz w:val="28"/>
          <w:szCs w:val="28"/>
        </w:rPr>
        <w:t>;</w:t>
      </w:r>
    </w:p>
    <w:p w:rsidR="00E81B1A" w:rsidRPr="0019090F" w:rsidRDefault="00E81B1A" w:rsidP="00E81B1A">
      <w:pPr>
        <w:numPr>
          <w:ilvl w:val="0"/>
          <w:numId w:val="5"/>
        </w:numPr>
        <w:autoSpaceDE w:val="0"/>
        <w:autoSpaceDN w:val="0"/>
        <w:adjustRightInd w:val="0"/>
        <w:jc w:val="both"/>
        <w:rPr>
          <w:sz w:val="28"/>
          <w:szCs w:val="28"/>
        </w:rPr>
      </w:pPr>
      <w:r w:rsidRPr="0019090F">
        <w:rPr>
          <w:sz w:val="28"/>
          <w:szCs w:val="28"/>
        </w:rPr>
        <w:t>част</w:t>
      </w:r>
      <w:r w:rsidR="00693A65" w:rsidRPr="0019090F">
        <w:rPr>
          <w:sz w:val="28"/>
          <w:szCs w:val="28"/>
        </w:rPr>
        <w:t>и</w:t>
      </w:r>
      <w:r w:rsidRPr="0019090F">
        <w:rPr>
          <w:sz w:val="28"/>
          <w:szCs w:val="28"/>
        </w:rPr>
        <w:t xml:space="preserve"> </w:t>
      </w:r>
      <w:r w:rsidR="00694BDF" w:rsidRPr="0019090F">
        <w:rPr>
          <w:sz w:val="28"/>
          <w:szCs w:val="28"/>
        </w:rPr>
        <w:t>1</w:t>
      </w:r>
      <w:r w:rsidR="0045630C" w:rsidRPr="0019090F">
        <w:rPr>
          <w:sz w:val="28"/>
          <w:szCs w:val="28"/>
        </w:rPr>
        <w:t>4</w:t>
      </w:r>
      <w:r w:rsidR="00693A65" w:rsidRPr="0019090F">
        <w:rPr>
          <w:sz w:val="28"/>
          <w:szCs w:val="28"/>
        </w:rPr>
        <w:t>-15</w:t>
      </w:r>
      <w:r w:rsidRPr="0019090F">
        <w:rPr>
          <w:sz w:val="28"/>
          <w:szCs w:val="28"/>
        </w:rPr>
        <w:t xml:space="preserve"> изложить в следующей редакции:</w:t>
      </w:r>
    </w:p>
    <w:p w:rsidR="00694BDF" w:rsidRPr="0019090F" w:rsidRDefault="00E81B1A" w:rsidP="00694BDF">
      <w:pPr>
        <w:ind w:firstLine="720"/>
        <w:jc w:val="both"/>
        <w:rPr>
          <w:sz w:val="28"/>
          <w:szCs w:val="28"/>
        </w:rPr>
      </w:pPr>
      <w:r w:rsidRPr="0019090F">
        <w:rPr>
          <w:sz w:val="28"/>
          <w:szCs w:val="28"/>
        </w:rPr>
        <w:t>«</w:t>
      </w:r>
      <w:r w:rsidR="00694BDF" w:rsidRPr="0019090F">
        <w:rPr>
          <w:sz w:val="28"/>
          <w:szCs w:val="28"/>
        </w:rPr>
        <w:t>1</w:t>
      </w:r>
      <w:r w:rsidR="00693A65" w:rsidRPr="0019090F">
        <w:rPr>
          <w:sz w:val="28"/>
          <w:szCs w:val="28"/>
        </w:rPr>
        <w:t>4</w:t>
      </w:r>
      <w:r w:rsidR="00694BDF" w:rsidRPr="0019090F">
        <w:rPr>
          <w:sz w:val="28"/>
          <w:szCs w:val="28"/>
        </w:rPr>
        <w:t>. Установить размер резервного фонда Администрации города:</w:t>
      </w:r>
    </w:p>
    <w:p w:rsidR="00694BDF" w:rsidRPr="0019090F" w:rsidRDefault="00694BDF" w:rsidP="00694BDF">
      <w:pPr>
        <w:ind w:firstLine="720"/>
        <w:jc w:val="both"/>
        <w:rPr>
          <w:sz w:val="28"/>
          <w:szCs w:val="28"/>
        </w:rPr>
      </w:pPr>
      <w:r w:rsidRPr="0019090F">
        <w:rPr>
          <w:sz w:val="28"/>
          <w:szCs w:val="28"/>
        </w:rPr>
        <w:t>на 201</w:t>
      </w:r>
      <w:r w:rsidR="00D107DE" w:rsidRPr="0019090F">
        <w:rPr>
          <w:sz w:val="28"/>
          <w:szCs w:val="28"/>
        </w:rPr>
        <w:t>9</w:t>
      </w:r>
      <w:r w:rsidRPr="0019090F">
        <w:rPr>
          <w:sz w:val="28"/>
          <w:szCs w:val="28"/>
        </w:rPr>
        <w:t xml:space="preserve"> год в сумме </w:t>
      </w:r>
      <w:r w:rsidR="005B51B9" w:rsidRPr="0019090F">
        <w:rPr>
          <w:sz w:val="28"/>
          <w:szCs w:val="28"/>
        </w:rPr>
        <w:t>35 000 000</w:t>
      </w:r>
      <w:r w:rsidR="00D5581C" w:rsidRPr="0019090F">
        <w:rPr>
          <w:sz w:val="28"/>
          <w:szCs w:val="28"/>
        </w:rPr>
        <w:t>,</w:t>
      </w:r>
      <w:r w:rsidR="005B51B9" w:rsidRPr="0019090F">
        <w:rPr>
          <w:sz w:val="28"/>
          <w:szCs w:val="28"/>
        </w:rPr>
        <w:t>00</w:t>
      </w:r>
      <w:r w:rsidR="00D5581C" w:rsidRPr="0019090F">
        <w:rPr>
          <w:sz w:val="28"/>
          <w:szCs w:val="28"/>
        </w:rPr>
        <w:t xml:space="preserve"> </w:t>
      </w:r>
      <w:r w:rsidRPr="0019090F">
        <w:rPr>
          <w:sz w:val="28"/>
          <w:szCs w:val="28"/>
        </w:rPr>
        <w:t>рубл</w:t>
      </w:r>
      <w:r w:rsidR="005B51B9" w:rsidRPr="0019090F">
        <w:rPr>
          <w:sz w:val="28"/>
          <w:szCs w:val="28"/>
        </w:rPr>
        <w:t>ей</w:t>
      </w:r>
      <w:r w:rsidRPr="0019090F">
        <w:rPr>
          <w:sz w:val="28"/>
          <w:szCs w:val="28"/>
        </w:rPr>
        <w:t>;</w:t>
      </w:r>
    </w:p>
    <w:p w:rsidR="00693A65" w:rsidRDefault="00694BDF" w:rsidP="00694BDF">
      <w:pPr>
        <w:tabs>
          <w:tab w:val="left" w:pos="1134"/>
        </w:tabs>
        <w:ind w:firstLine="720"/>
        <w:jc w:val="both"/>
        <w:rPr>
          <w:sz w:val="28"/>
          <w:szCs w:val="28"/>
        </w:rPr>
      </w:pPr>
      <w:r w:rsidRPr="0019090F">
        <w:rPr>
          <w:sz w:val="28"/>
          <w:szCs w:val="28"/>
        </w:rPr>
        <w:t>на 20</w:t>
      </w:r>
      <w:r w:rsidR="00D107DE" w:rsidRPr="0019090F">
        <w:rPr>
          <w:sz w:val="28"/>
          <w:szCs w:val="28"/>
        </w:rPr>
        <w:t>20</w:t>
      </w:r>
      <w:r w:rsidRPr="0019090F">
        <w:rPr>
          <w:sz w:val="28"/>
          <w:szCs w:val="28"/>
        </w:rPr>
        <w:t xml:space="preserve"> год в сумме </w:t>
      </w:r>
      <w:r w:rsidR="00726256" w:rsidRPr="0019090F">
        <w:rPr>
          <w:sz w:val="28"/>
          <w:szCs w:val="28"/>
        </w:rPr>
        <w:t>146</w:t>
      </w:r>
      <w:r w:rsidR="00D107DE" w:rsidRPr="0019090F">
        <w:rPr>
          <w:sz w:val="28"/>
          <w:szCs w:val="28"/>
        </w:rPr>
        <w:t xml:space="preserve"> </w:t>
      </w:r>
      <w:r w:rsidR="00726256" w:rsidRPr="0019090F">
        <w:rPr>
          <w:sz w:val="28"/>
          <w:szCs w:val="28"/>
        </w:rPr>
        <w:t>019</w:t>
      </w:r>
      <w:r w:rsidRPr="0019090F">
        <w:rPr>
          <w:sz w:val="28"/>
          <w:szCs w:val="28"/>
        </w:rPr>
        <w:t> </w:t>
      </w:r>
      <w:r w:rsidR="00D107DE" w:rsidRPr="0019090F">
        <w:rPr>
          <w:sz w:val="28"/>
          <w:szCs w:val="28"/>
        </w:rPr>
        <w:t>5</w:t>
      </w:r>
      <w:r w:rsidR="00726256" w:rsidRPr="0019090F">
        <w:rPr>
          <w:sz w:val="28"/>
          <w:szCs w:val="28"/>
        </w:rPr>
        <w:t>35</w:t>
      </w:r>
      <w:r w:rsidRPr="0019090F">
        <w:rPr>
          <w:sz w:val="28"/>
          <w:szCs w:val="28"/>
        </w:rPr>
        <w:t>,</w:t>
      </w:r>
      <w:r w:rsidR="00726256" w:rsidRPr="0019090F">
        <w:rPr>
          <w:sz w:val="28"/>
          <w:szCs w:val="28"/>
        </w:rPr>
        <w:t>0</w:t>
      </w:r>
      <w:r w:rsidRPr="0019090F">
        <w:rPr>
          <w:sz w:val="28"/>
          <w:szCs w:val="28"/>
        </w:rPr>
        <w:t>9</w:t>
      </w:r>
      <w:r w:rsidRPr="00726256">
        <w:rPr>
          <w:sz w:val="28"/>
          <w:szCs w:val="28"/>
        </w:rPr>
        <w:t xml:space="preserve"> </w:t>
      </w:r>
      <w:r w:rsidRPr="00694BDF">
        <w:rPr>
          <w:sz w:val="28"/>
          <w:szCs w:val="28"/>
        </w:rPr>
        <w:t>рубля и на 202</w:t>
      </w:r>
      <w:r w:rsidR="00D107DE">
        <w:rPr>
          <w:sz w:val="28"/>
          <w:szCs w:val="28"/>
        </w:rPr>
        <w:t>1</w:t>
      </w:r>
      <w:r w:rsidRPr="00694BDF">
        <w:rPr>
          <w:sz w:val="28"/>
          <w:szCs w:val="28"/>
        </w:rPr>
        <w:t xml:space="preserve"> год в сумме </w:t>
      </w:r>
      <w:r w:rsidRPr="003B4931">
        <w:rPr>
          <w:sz w:val="28"/>
          <w:szCs w:val="28"/>
        </w:rPr>
        <w:t>1</w:t>
      </w:r>
      <w:r w:rsidR="00D107DE" w:rsidRPr="003B4931">
        <w:rPr>
          <w:sz w:val="28"/>
          <w:szCs w:val="28"/>
        </w:rPr>
        <w:t>2</w:t>
      </w:r>
      <w:r w:rsidRPr="003B4931">
        <w:rPr>
          <w:sz w:val="28"/>
          <w:szCs w:val="28"/>
        </w:rPr>
        <w:t> </w:t>
      </w:r>
      <w:r w:rsidR="00D107DE" w:rsidRPr="003B4931">
        <w:rPr>
          <w:sz w:val="28"/>
          <w:szCs w:val="28"/>
        </w:rPr>
        <w:t>680</w:t>
      </w:r>
      <w:r w:rsidRPr="003B4931">
        <w:rPr>
          <w:sz w:val="28"/>
          <w:szCs w:val="28"/>
        </w:rPr>
        <w:t> </w:t>
      </w:r>
      <w:r w:rsidR="00D107DE" w:rsidRPr="003B4931">
        <w:rPr>
          <w:sz w:val="28"/>
          <w:szCs w:val="28"/>
        </w:rPr>
        <w:t>291</w:t>
      </w:r>
      <w:r w:rsidRPr="003B4931">
        <w:rPr>
          <w:sz w:val="28"/>
          <w:szCs w:val="28"/>
        </w:rPr>
        <w:t>,</w:t>
      </w:r>
      <w:r w:rsidR="00D107DE" w:rsidRPr="003B4931">
        <w:rPr>
          <w:sz w:val="28"/>
          <w:szCs w:val="28"/>
        </w:rPr>
        <w:t>71</w:t>
      </w:r>
      <w:r w:rsidRPr="003B4931">
        <w:rPr>
          <w:sz w:val="28"/>
          <w:szCs w:val="28"/>
        </w:rPr>
        <w:t xml:space="preserve"> </w:t>
      </w:r>
      <w:r w:rsidRPr="00694BDF">
        <w:rPr>
          <w:sz w:val="28"/>
          <w:szCs w:val="28"/>
        </w:rPr>
        <w:t>рубля.</w:t>
      </w:r>
    </w:p>
    <w:p w:rsidR="00693A65" w:rsidRDefault="00693A65" w:rsidP="00694BDF">
      <w:pPr>
        <w:tabs>
          <w:tab w:val="left" w:pos="1134"/>
        </w:tabs>
        <w:ind w:firstLine="720"/>
        <w:jc w:val="both"/>
        <w:rPr>
          <w:sz w:val="28"/>
          <w:szCs w:val="28"/>
        </w:rPr>
      </w:pPr>
      <w:r>
        <w:rPr>
          <w:sz w:val="28"/>
          <w:szCs w:val="28"/>
        </w:rPr>
        <w:t>15. Установить базовый объём бюджетных ассигнований дорожного фонда муниципального образования городской округ город Сургут и объём бюджетных ассигнований дорожного фонда муниципального образования городской округ город Сургут:</w:t>
      </w:r>
    </w:p>
    <w:p w:rsidR="00693A65" w:rsidRDefault="00693A65" w:rsidP="00694BDF">
      <w:pPr>
        <w:tabs>
          <w:tab w:val="left" w:pos="1134"/>
        </w:tabs>
        <w:ind w:firstLine="720"/>
        <w:jc w:val="both"/>
        <w:rPr>
          <w:sz w:val="28"/>
          <w:szCs w:val="28"/>
        </w:rPr>
      </w:pPr>
      <w:r>
        <w:rPr>
          <w:sz w:val="28"/>
          <w:szCs w:val="28"/>
        </w:rPr>
        <w:t xml:space="preserve">на 2019 год в сумме 55 492 312,18 рубля и </w:t>
      </w:r>
      <w:r w:rsidR="005C7BA8" w:rsidRPr="005C7BA8">
        <w:rPr>
          <w:sz w:val="28"/>
          <w:szCs w:val="28"/>
        </w:rPr>
        <w:t>2 583 761 067,67</w:t>
      </w:r>
      <w:r w:rsidR="005C7BA8" w:rsidRPr="00526BC7">
        <w:rPr>
          <w:color w:val="FF0000"/>
          <w:sz w:val="28"/>
          <w:szCs w:val="28"/>
        </w:rPr>
        <w:t xml:space="preserve"> </w:t>
      </w:r>
      <w:r>
        <w:rPr>
          <w:sz w:val="28"/>
          <w:szCs w:val="28"/>
        </w:rPr>
        <w:t>рубля;</w:t>
      </w:r>
    </w:p>
    <w:p w:rsidR="00693A65" w:rsidRDefault="00693A65" w:rsidP="00694BDF">
      <w:pPr>
        <w:tabs>
          <w:tab w:val="left" w:pos="1134"/>
        </w:tabs>
        <w:ind w:firstLine="720"/>
        <w:jc w:val="both"/>
        <w:rPr>
          <w:sz w:val="28"/>
          <w:szCs w:val="28"/>
        </w:rPr>
      </w:pPr>
      <w:r>
        <w:rPr>
          <w:sz w:val="28"/>
          <w:szCs w:val="28"/>
        </w:rPr>
        <w:t>на 2020 год в сумме 56 635 164,19 руб</w:t>
      </w:r>
      <w:bookmarkStart w:id="0" w:name="_GoBack"/>
      <w:bookmarkEnd w:id="0"/>
      <w:r>
        <w:rPr>
          <w:sz w:val="28"/>
          <w:szCs w:val="28"/>
        </w:rPr>
        <w:t xml:space="preserve">ля и </w:t>
      </w:r>
      <w:r w:rsidR="005C7BA8" w:rsidRPr="005C7BA8">
        <w:rPr>
          <w:sz w:val="28"/>
          <w:szCs w:val="28"/>
        </w:rPr>
        <w:t>2 208 611 592,36</w:t>
      </w:r>
      <w:r w:rsidR="005C7BA8" w:rsidRPr="00526BC7">
        <w:rPr>
          <w:color w:val="FF0000"/>
          <w:sz w:val="28"/>
          <w:szCs w:val="28"/>
        </w:rPr>
        <w:t xml:space="preserve"> </w:t>
      </w:r>
      <w:r>
        <w:rPr>
          <w:sz w:val="28"/>
          <w:szCs w:val="28"/>
        </w:rPr>
        <w:t>рубля;</w:t>
      </w:r>
    </w:p>
    <w:p w:rsidR="001B2453" w:rsidRDefault="00693A65" w:rsidP="00694BDF">
      <w:pPr>
        <w:tabs>
          <w:tab w:val="left" w:pos="1134"/>
        </w:tabs>
        <w:ind w:firstLine="720"/>
        <w:jc w:val="both"/>
        <w:rPr>
          <w:sz w:val="28"/>
          <w:szCs w:val="28"/>
        </w:rPr>
      </w:pPr>
      <w:r>
        <w:rPr>
          <w:sz w:val="28"/>
          <w:szCs w:val="28"/>
        </w:rPr>
        <w:t xml:space="preserve">на 2021 год в сумме 56 635 164,19 рубля и </w:t>
      </w:r>
      <w:r w:rsidR="005C7BA8" w:rsidRPr="005C7BA8">
        <w:rPr>
          <w:sz w:val="28"/>
          <w:szCs w:val="28"/>
        </w:rPr>
        <w:t>1 899 225 802,92</w:t>
      </w:r>
      <w:r w:rsidRPr="003B4931">
        <w:rPr>
          <w:color w:val="FF0000"/>
          <w:sz w:val="28"/>
          <w:szCs w:val="28"/>
        </w:rPr>
        <w:t xml:space="preserve"> </w:t>
      </w:r>
      <w:r>
        <w:rPr>
          <w:sz w:val="28"/>
          <w:szCs w:val="28"/>
        </w:rPr>
        <w:t>рубля.</w:t>
      </w:r>
      <w:r w:rsidR="00694BDF" w:rsidRPr="00694BDF">
        <w:rPr>
          <w:sz w:val="28"/>
          <w:szCs w:val="28"/>
        </w:rPr>
        <w:t>»</w:t>
      </w:r>
      <w:r w:rsidR="00096258">
        <w:rPr>
          <w:sz w:val="28"/>
          <w:szCs w:val="28"/>
        </w:rPr>
        <w:t>;</w:t>
      </w:r>
    </w:p>
    <w:p w:rsidR="001B2453" w:rsidRPr="001B2453" w:rsidRDefault="001B2453" w:rsidP="001B2453">
      <w:pPr>
        <w:pStyle w:val="af0"/>
        <w:numPr>
          <w:ilvl w:val="0"/>
          <w:numId w:val="5"/>
        </w:numPr>
        <w:tabs>
          <w:tab w:val="left" w:pos="1134"/>
        </w:tabs>
        <w:jc w:val="both"/>
        <w:rPr>
          <w:sz w:val="28"/>
          <w:szCs w:val="28"/>
        </w:rPr>
      </w:pPr>
      <w:r w:rsidRPr="001B2453">
        <w:rPr>
          <w:sz w:val="28"/>
          <w:szCs w:val="28"/>
        </w:rPr>
        <w:t xml:space="preserve">часть </w:t>
      </w:r>
      <w:r w:rsidRPr="00726256">
        <w:rPr>
          <w:sz w:val="28"/>
          <w:szCs w:val="28"/>
        </w:rPr>
        <w:t>17</w:t>
      </w:r>
      <w:r w:rsidRPr="001B2453">
        <w:rPr>
          <w:sz w:val="28"/>
          <w:szCs w:val="28"/>
        </w:rPr>
        <w:t xml:space="preserve"> изложить в следующей редакции:</w:t>
      </w:r>
    </w:p>
    <w:p w:rsidR="00127E19" w:rsidRDefault="001B2453" w:rsidP="00127E19">
      <w:pPr>
        <w:autoSpaceDE w:val="0"/>
        <w:autoSpaceDN w:val="0"/>
        <w:adjustRightInd w:val="0"/>
        <w:ind w:firstLine="720"/>
        <w:jc w:val="both"/>
        <w:rPr>
          <w:sz w:val="28"/>
          <w:szCs w:val="28"/>
        </w:rPr>
      </w:pPr>
      <w:r>
        <w:rPr>
          <w:sz w:val="28"/>
          <w:szCs w:val="28"/>
        </w:rPr>
        <w:t>«</w:t>
      </w:r>
      <w:r w:rsidR="00127E19">
        <w:rPr>
          <w:sz w:val="28"/>
          <w:szCs w:val="28"/>
        </w:rPr>
        <w:t xml:space="preserve">17. </w:t>
      </w:r>
      <w:r w:rsidR="00127E19" w:rsidRPr="00196A5E">
        <w:rPr>
          <w:sz w:val="28"/>
          <w:szCs w:val="28"/>
        </w:rPr>
        <w:t xml:space="preserve">Утвердить </w:t>
      </w:r>
      <w:r w:rsidR="00127E19" w:rsidRPr="00196A5E">
        <w:rPr>
          <w:iCs/>
          <w:sz w:val="28"/>
          <w:szCs w:val="28"/>
        </w:rPr>
        <w:t>верхний предел</w:t>
      </w:r>
      <w:r w:rsidR="00127E19" w:rsidRPr="00196A5E">
        <w:rPr>
          <w:sz w:val="28"/>
          <w:szCs w:val="28"/>
        </w:rPr>
        <w:t xml:space="preserve"> муниципального долга городского округа город Сургут</w:t>
      </w:r>
      <w:r w:rsidR="00127E19">
        <w:rPr>
          <w:sz w:val="28"/>
          <w:szCs w:val="28"/>
        </w:rPr>
        <w:t>:</w:t>
      </w:r>
    </w:p>
    <w:p w:rsidR="00127E19" w:rsidRPr="0019090F" w:rsidRDefault="00127E19" w:rsidP="00127E19">
      <w:pPr>
        <w:autoSpaceDE w:val="0"/>
        <w:autoSpaceDN w:val="0"/>
        <w:adjustRightInd w:val="0"/>
        <w:ind w:firstLine="720"/>
        <w:jc w:val="both"/>
        <w:rPr>
          <w:sz w:val="28"/>
          <w:szCs w:val="28"/>
        </w:rPr>
      </w:pPr>
      <w:r w:rsidRPr="00624B95">
        <w:rPr>
          <w:sz w:val="28"/>
          <w:szCs w:val="28"/>
        </w:rPr>
        <w:t xml:space="preserve">на 01.01.2020 в объёме </w:t>
      </w:r>
      <w:r w:rsidRPr="0019090F">
        <w:rPr>
          <w:sz w:val="28"/>
          <w:szCs w:val="28"/>
        </w:rPr>
        <w:t>1 238 146 082,07 рубля, в том числе по</w:t>
      </w:r>
      <w:r w:rsidR="00982888" w:rsidRPr="0019090F">
        <w:rPr>
          <w:sz w:val="28"/>
          <w:szCs w:val="28"/>
        </w:rPr>
        <w:t> </w:t>
      </w:r>
      <w:r w:rsidRPr="0019090F">
        <w:rPr>
          <w:sz w:val="28"/>
          <w:szCs w:val="28"/>
        </w:rPr>
        <w:t>муниципальным гарантиям 0,00 рублей;</w:t>
      </w:r>
    </w:p>
    <w:p w:rsidR="00127E19" w:rsidRPr="0019090F" w:rsidRDefault="00127E19" w:rsidP="00127E19">
      <w:pPr>
        <w:autoSpaceDE w:val="0"/>
        <w:autoSpaceDN w:val="0"/>
        <w:adjustRightInd w:val="0"/>
        <w:ind w:firstLine="720"/>
        <w:jc w:val="both"/>
        <w:rPr>
          <w:sz w:val="28"/>
          <w:szCs w:val="28"/>
        </w:rPr>
      </w:pPr>
      <w:r w:rsidRPr="0019090F">
        <w:rPr>
          <w:sz w:val="28"/>
          <w:szCs w:val="28"/>
        </w:rPr>
        <w:t>на 01.01.2021 в объёме 1 495 646 082,07 рубля, в том числе по</w:t>
      </w:r>
      <w:r w:rsidR="00982888" w:rsidRPr="0019090F">
        <w:rPr>
          <w:sz w:val="28"/>
          <w:szCs w:val="28"/>
        </w:rPr>
        <w:t> </w:t>
      </w:r>
      <w:r w:rsidRPr="0019090F">
        <w:rPr>
          <w:sz w:val="28"/>
          <w:szCs w:val="28"/>
        </w:rPr>
        <w:t>муниципальным гарантиям 0,00 рублей;</w:t>
      </w:r>
    </w:p>
    <w:p w:rsidR="00E81B1A" w:rsidRPr="0019090F" w:rsidRDefault="00127E19" w:rsidP="00127E19">
      <w:pPr>
        <w:pStyle w:val="Default"/>
        <w:ind w:firstLine="709"/>
        <w:jc w:val="both"/>
        <w:rPr>
          <w:sz w:val="28"/>
          <w:szCs w:val="28"/>
        </w:rPr>
      </w:pPr>
      <w:r w:rsidRPr="0019090F">
        <w:rPr>
          <w:sz w:val="28"/>
          <w:szCs w:val="28"/>
        </w:rPr>
        <w:t>на 01.01.2022 в объёме 1 308 604 431,94 рубля, в том числе по</w:t>
      </w:r>
      <w:r w:rsidR="00982888" w:rsidRPr="0019090F">
        <w:rPr>
          <w:sz w:val="28"/>
          <w:szCs w:val="28"/>
        </w:rPr>
        <w:t> </w:t>
      </w:r>
      <w:r w:rsidRPr="0019090F">
        <w:rPr>
          <w:sz w:val="28"/>
          <w:szCs w:val="28"/>
        </w:rPr>
        <w:t>муниципальным гарантиям 0,00 рублей</w:t>
      </w:r>
      <w:r w:rsidR="001B2453" w:rsidRPr="0019090F">
        <w:rPr>
          <w:sz w:val="28"/>
          <w:szCs w:val="28"/>
        </w:rPr>
        <w:t>.»</w:t>
      </w:r>
      <w:r w:rsidR="00E81B1A" w:rsidRPr="0019090F">
        <w:rPr>
          <w:sz w:val="28"/>
          <w:szCs w:val="28"/>
        </w:rPr>
        <w:t>;</w:t>
      </w:r>
    </w:p>
    <w:p w:rsidR="00F6447E" w:rsidRPr="0019090F" w:rsidRDefault="00F6447E" w:rsidP="00F6447E">
      <w:pPr>
        <w:pStyle w:val="af0"/>
        <w:numPr>
          <w:ilvl w:val="0"/>
          <w:numId w:val="5"/>
        </w:numPr>
        <w:tabs>
          <w:tab w:val="left" w:pos="1134"/>
        </w:tabs>
        <w:jc w:val="both"/>
        <w:rPr>
          <w:sz w:val="28"/>
          <w:szCs w:val="28"/>
        </w:rPr>
      </w:pPr>
      <w:r w:rsidRPr="0019090F">
        <w:rPr>
          <w:sz w:val="28"/>
          <w:szCs w:val="28"/>
        </w:rPr>
        <w:t>часть 21 изложить в следующей редакции:</w:t>
      </w:r>
    </w:p>
    <w:p w:rsidR="00F6447E" w:rsidRPr="0019090F" w:rsidRDefault="00F6447E" w:rsidP="00F6447E">
      <w:pPr>
        <w:pStyle w:val="Default"/>
        <w:ind w:firstLine="709"/>
        <w:jc w:val="both"/>
        <w:rPr>
          <w:sz w:val="28"/>
          <w:szCs w:val="28"/>
        </w:rPr>
      </w:pPr>
      <w:r w:rsidRPr="0019090F">
        <w:rPr>
          <w:sz w:val="28"/>
          <w:szCs w:val="28"/>
        </w:rPr>
        <w:t xml:space="preserve">«21. Утвердить объём расходов на обслуживание муниципального долга городского округа город Сургут: </w:t>
      </w:r>
    </w:p>
    <w:p w:rsidR="00F6447E" w:rsidRPr="0019090F" w:rsidRDefault="00F6447E" w:rsidP="00F6447E">
      <w:pPr>
        <w:pStyle w:val="Default"/>
        <w:ind w:firstLine="709"/>
        <w:rPr>
          <w:sz w:val="28"/>
          <w:szCs w:val="28"/>
        </w:rPr>
      </w:pPr>
      <w:r w:rsidRPr="0019090F">
        <w:rPr>
          <w:sz w:val="28"/>
          <w:szCs w:val="28"/>
        </w:rPr>
        <w:t xml:space="preserve">на 2019 год в сумме </w:t>
      </w:r>
      <w:r w:rsidRPr="0019090F">
        <w:rPr>
          <w:color w:val="auto"/>
          <w:sz w:val="28"/>
          <w:szCs w:val="28"/>
        </w:rPr>
        <w:t xml:space="preserve">87 766 822,63 </w:t>
      </w:r>
      <w:r w:rsidRPr="0019090F">
        <w:rPr>
          <w:sz w:val="28"/>
          <w:szCs w:val="28"/>
        </w:rPr>
        <w:t xml:space="preserve">рубля; </w:t>
      </w:r>
    </w:p>
    <w:p w:rsidR="00F6447E" w:rsidRDefault="00F6447E" w:rsidP="00F6447E">
      <w:pPr>
        <w:tabs>
          <w:tab w:val="left" w:pos="1134"/>
        </w:tabs>
        <w:ind w:firstLine="709"/>
        <w:jc w:val="both"/>
        <w:rPr>
          <w:sz w:val="28"/>
          <w:szCs w:val="28"/>
        </w:rPr>
      </w:pPr>
      <w:r w:rsidRPr="0019090F">
        <w:rPr>
          <w:sz w:val="28"/>
          <w:szCs w:val="28"/>
        </w:rPr>
        <w:t xml:space="preserve">на 2020 год в сумме 91 </w:t>
      </w:r>
      <w:r w:rsidR="00127E19" w:rsidRPr="0019090F">
        <w:rPr>
          <w:sz w:val="28"/>
          <w:szCs w:val="28"/>
        </w:rPr>
        <w:t>681</w:t>
      </w:r>
      <w:r w:rsidRPr="0019090F">
        <w:rPr>
          <w:sz w:val="28"/>
          <w:szCs w:val="28"/>
        </w:rPr>
        <w:t xml:space="preserve"> </w:t>
      </w:r>
      <w:r w:rsidR="00127E19" w:rsidRPr="0019090F">
        <w:rPr>
          <w:sz w:val="28"/>
          <w:szCs w:val="28"/>
        </w:rPr>
        <w:t>562</w:t>
      </w:r>
      <w:r w:rsidRPr="0019090F">
        <w:rPr>
          <w:sz w:val="28"/>
          <w:szCs w:val="28"/>
        </w:rPr>
        <w:t>,</w:t>
      </w:r>
      <w:r w:rsidR="00127E19" w:rsidRPr="0019090F">
        <w:rPr>
          <w:sz w:val="28"/>
          <w:szCs w:val="28"/>
        </w:rPr>
        <w:t>08</w:t>
      </w:r>
      <w:r w:rsidRPr="0019090F">
        <w:rPr>
          <w:sz w:val="28"/>
          <w:szCs w:val="28"/>
        </w:rPr>
        <w:t xml:space="preserve"> рубля и</w:t>
      </w:r>
      <w:r>
        <w:rPr>
          <w:sz w:val="28"/>
          <w:szCs w:val="28"/>
        </w:rPr>
        <w:t xml:space="preserve"> на 2021 год в сумме 119 816 367,91 рубля.»;</w:t>
      </w:r>
    </w:p>
    <w:p w:rsidR="00325BFB" w:rsidRPr="00325BFB" w:rsidRDefault="00325BFB" w:rsidP="00325BFB">
      <w:pPr>
        <w:pStyle w:val="af0"/>
        <w:numPr>
          <w:ilvl w:val="0"/>
          <w:numId w:val="5"/>
        </w:numPr>
        <w:tabs>
          <w:tab w:val="left" w:pos="1134"/>
        </w:tabs>
        <w:jc w:val="both"/>
        <w:rPr>
          <w:sz w:val="28"/>
          <w:szCs w:val="28"/>
        </w:rPr>
      </w:pPr>
      <w:r w:rsidRPr="00AA2458">
        <w:rPr>
          <w:sz w:val="28"/>
          <w:szCs w:val="28"/>
        </w:rPr>
        <w:t xml:space="preserve">часть </w:t>
      </w:r>
      <w:r w:rsidRPr="00325BFB">
        <w:rPr>
          <w:sz w:val="28"/>
          <w:szCs w:val="28"/>
        </w:rPr>
        <w:t>23 изложить в следующей редакции:</w:t>
      </w:r>
    </w:p>
    <w:p w:rsidR="00325BFB" w:rsidRDefault="00325BFB" w:rsidP="00325BFB">
      <w:pPr>
        <w:pStyle w:val="Default"/>
        <w:ind w:firstLine="709"/>
        <w:jc w:val="both"/>
        <w:rPr>
          <w:sz w:val="28"/>
          <w:szCs w:val="28"/>
        </w:rPr>
      </w:pPr>
      <w:r>
        <w:rPr>
          <w:sz w:val="28"/>
          <w:szCs w:val="28"/>
        </w:rPr>
        <w:t>«23. Установить, что в бюджете городского округа город Сургут на</w:t>
      </w:r>
      <w:r w:rsidR="00982888">
        <w:rPr>
          <w:sz w:val="28"/>
          <w:szCs w:val="28"/>
        </w:rPr>
        <w:t> </w:t>
      </w:r>
      <w:r>
        <w:rPr>
          <w:sz w:val="28"/>
          <w:szCs w:val="28"/>
        </w:rPr>
        <w:t>2019</w:t>
      </w:r>
      <w:r w:rsidR="00982888">
        <w:rPr>
          <w:sz w:val="28"/>
          <w:szCs w:val="28"/>
        </w:rPr>
        <w:t> </w:t>
      </w:r>
      <w:r>
        <w:rPr>
          <w:sz w:val="28"/>
          <w:szCs w:val="28"/>
        </w:rPr>
        <w:t xml:space="preserve">год и плановый период 2020 – 2021 годов зарезервированы бюджетные ассигнования на: </w:t>
      </w:r>
    </w:p>
    <w:p w:rsidR="00325BFB" w:rsidRDefault="00325BFB" w:rsidP="00325BFB">
      <w:pPr>
        <w:pStyle w:val="Default"/>
        <w:ind w:firstLine="709"/>
        <w:jc w:val="both"/>
        <w:rPr>
          <w:sz w:val="28"/>
          <w:szCs w:val="28"/>
        </w:rPr>
      </w:pPr>
      <w:r>
        <w:rPr>
          <w:sz w:val="28"/>
          <w:szCs w:val="28"/>
        </w:rPr>
        <w:t>обеспечение расходных обязательств, возникающих после ввода в</w:t>
      </w:r>
      <w:r w:rsidR="00982888">
        <w:rPr>
          <w:sz w:val="28"/>
          <w:szCs w:val="28"/>
        </w:rPr>
        <w:t> </w:t>
      </w:r>
      <w:r>
        <w:rPr>
          <w:sz w:val="28"/>
          <w:szCs w:val="28"/>
        </w:rPr>
        <w:t xml:space="preserve">эксплуатацию новых (завершения капитального ремонта действующих) объектов муниципальной собственности, создания новых муниципальных учреждений в 2019 году в сумме 32 112 990,50 рубля, в 2020 году в сумме 45 108 911,15 рубля и в 2021 году в сумме 41 988 561,34 рубля; </w:t>
      </w:r>
    </w:p>
    <w:p w:rsidR="00325BFB" w:rsidRDefault="00325BFB" w:rsidP="00325BFB">
      <w:pPr>
        <w:pStyle w:val="Default"/>
        <w:ind w:firstLine="709"/>
        <w:jc w:val="both"/>
        <w:rPr>
          <w:sz w:val="28"/>
          <w:szCs w:val="28"/>
        </w:rPr>
      </w:pPr>
      <w:r>
        <w:rPr>
          <w:sz w:val="28"/>
          <w:szCs w:val="28"/>
        </w:rPr>
        <w:t xml:space="preserve">реализацию общественных инициатив в рамках проекта </w:t>
      </w:r>
      <w:proofErr w:type="spellStart"/>
      <w:r>
        <w:rPr>
          <w:sz w:val="28"/>
          <w:szCs w:val="28"/>
        </w:rPr>
        <w:t>партисипаторного</w:t>
      </w:r>
      <w:proofErr w:type="spellEnd"/>
      <w:r>
        <w:rPr>
          <w:sz w:val="28"/>
          <w:szCs w:val="28"/>
        </w:rPr>
        <w:t xml:space="preserve"> бюджетирования «Бюджет Сургута </w:t>
      </w:r>
      <w:proofErr w:type="spellStart"/>
      <w:r>
        <w:rPr>
          <w:sz w:val="28"/>
          <w:szCs w:val="28"/>
        </w:rPr>
        <w:t>Online</w:t>
      </w:r>
      <w:proofErr w:type="spellEnd"/>
      <w:r>
        <w:rPr>
          <w:sz w:val="28"/>
          <w:szCs w:val="28"/>
        </w:rPr>
        <w:t xml:space="preserve">» в сумме 25 000 000,00 рублей ежегодно; </w:t>
      </w:r>
    </w:p>
    <w:p w:rsidR="00325BFB" w:rsidRPr="0059234B" w:rsidRDefault="00325BFB" w:rsidP="00325BFB">
      <w:pPr>
        <w:pStyle w:val="Default"/>
        <w:ind w:firstLine="709"/>
        <w:jc w:val="both"/>
        <w:rPr>
          <w:color w:val="auto"/>
          <w:sz w:val="28"/>
          <w:szCs w:val="28"/>
        </w:rPr>
      </w:pPr>
      <w:r>
        <w:rPr>
          <w:sz w:val="28"/>
          <w:szCs w:val="28"/>
        </w:rPr>
        <w:lastRenderedPageBreak/>
        <w:t xml:space="preserve">индексацию заработной платы работникам и увеличение предельной </w:t>
      </w:r>
      <w:r w:rsidRPr="0059234B">
        <w:rPr>
          <w:color w:val="auto"/>
          <w:sz w:val="28"/>
          <w:szCs w:val="28"/>
        </w:rPr>
        <w:t>базы для исчисления страховых взносов во внебюджетные фонды в 2019 году в сумме 180 080 886,74 рубля, в 2020 году в сумме 148 889 401,84 рубля и</w:t>
      </w:r>
      <w:r w:rsidR="00982888">
        <w:rPr>
          <w:color w:val="auto"/>
          <w:sz w:val="28"/>
          <w:szCs w:val="28"/>
        </w:rPr>
        <w:t> </w:t>
      </w:r>
      <w:r w:rsidRPr="0059234B">
        <w:rPr>
          <w:color w:val="auto"/>
          <w:sz w:val="28"/>
          <w:szCs w:val="28"/>
        </w:rPr>
        <w:t>в</w:t>
      </w:r>
      <w:r w:rsidR="00982888">
        <w:rPr>
          <w:color w:val="auto"/>
          <w:sz w:val="28"/>
          <w:szCs w:val="28"/>
        </w:rPr>
        <w:t> </w:t>
      </w:r>
      <w:r w:rsidRPr="0059234B">
        <w:rPr>
          <w:color w:val="auto"/>
          <w:sz w:val="28"/>
          <w:szCs w:val="28"/>
        </w:rPr>
        <w:t xml:space="preserve">2021 году в сумме 148 889 401,84 рубля; </w:t>
      </w:r>
    </w:p>
    <w:p w:rsidR="00325BFB" w:rsidRDefault="00325BFB" w:rsidP="00325BFB">
      <w:pPr>
        <w:pStyle w:val="Default"/>
        <w:ind w:firstLine="709"/>
        <w:jc w:val="both"/>
        <w:rPr>
          <w:sz w:val="28"/>
          <w:szCs w:val="28"/>
        </w:rPr>
      </w:pPr>
      <w:r w:rsidRPr="0059234B">
        <w:rPr>
          <w:color w:val="auto"/>
          <w:sz w:val="28"/>
          <w:szCs w:val="28"/>
        </w:rPr>
        <w:t>реализацию мероприятий по содействию трудоустройству граждан за</w:t>
      </w:r>
      <w:r w:rsidR="00982888">
        <w:rPr>
          <w:color w:val="auto"/>
          <w:sz w:val="28"/>
          <w:szCs w:val="28"/>
        </w:rPr>
        <w:t> </w:t>
      </w:r>
      <w:r w:rsidRPr="0059234B">
        <w:rPr>
          <w:color w:val="auto"/>
          <w:sz w:val="28"/>
          <w:szCs w:val="28"/>
        </w:rPr>
        <w:t xml:space="preserve">счёт иных межбюджетных трансфертов из бюджета Ханты-Мансийского автономного округа – Югры в 2019 году и плановом </w:t>
      </w:r>
      <w:r>
        <w:rPr>
          <w:sz w:val="28"/>
          <w:szCs w:val="28"/>
        </w:rPr>
        <w:t xml:space="preserve">периоде 2020 – 2021 годов в сумме 1 874 000,00 рублей ежегодно; </w:t>
      </w:r>
    </w:p>
    <w:p w:rsidR="00325BFB" w:rsidRDefault="00325BFB" w:rsidP="00325BFB">
      <w:pPr>
        <w:pStyle w:val="Default"/>
        <w:ind w:firstLine="709"/>
        <w:jc w:val="both"/>
        <w:rPr>
          <w:sz w:val="28"/>
          <w:szCs w:val="28"/>
        </w:rPr>
      </w:pPr>
      <w:r>
        <w:rPr>
          <w:sz w:val="28"/>
          <w:szCs w:val="28"/>
        </w:rPr>
        <w:t xml:space="preserve">развитие многофункциональных центров предоставления государственных и муниципальных услуг за счёт субсидии из бюджета Ханты-Мансийского автономного округа – Югры в плановом периоде 2020 – 2021 годов в сумме 33 000 000,00 рублей ежегодно; </w:t>
      </w:r>
    </w:p>
    <w:p w:rsidR="00325BFB" w:rsidRDefault="00325BFB" w:rsidP="00325BFB">
      <w:pPr>
        <w:pStyle w:val="Default"/>
        <w:ind w:firstLine="709"/>
        <w:jc w:val="both"/>
        <w:rPr>
          <w:sz w:val="28"/>
          <w:szCs w:val="28"/>
        </w:rPr>
      </w:pPr>
      <w:r>
        <w:rPr>
          <w:sz w:val="28"/>
          <w:szCs w:val="28"/>
        </w:rPr>
        <w:t xml:space="preserve">приобретение, создание в соответствии с концессионными соглашениями объектов недвижимого имущества для размещения дошкольных образовательных организаций и (или) общеобразовательных организаций в 2019 году в сумме 133 619 100,00 рублей, в 2020 году в сумме </w:t>
      </w:r>
      <w:r w:rsidRPr="00706F52">
        <w:rPr>
          <w:sz w:val="28"/>
          <w:szCs w:val="28"/>
        </w:rPr>
        <w:t>555 003 800,00 рублей и в 2021 году в сумме 1</w:t>
      </w:r>
      <w:r w:rsidR="00C45EAB" w:rsidRPr="00706F52">
        <w:rPr>
          <w:sz w:val="28"/>
          <w:szCs w:val="28"/>
        </w:rPr>
        <w:t>46</w:t>
      </w:r>
      <w:r w:rsidRPr="00706F52">
        <w:rPr>
          <w:sz w:val="28"/>
          <w:szCs w:val="28"/>
        </w:rPr>
        <w:t xml:space="preserve"> </w:t>
      </w:r>
      <w:r w:rsidR="00C45EAB" w:rsidRPr="00706F52">
        <w:rPr>
          <w:sz w:val="28"/>
          <w:szCs w:val="28"/>
        </w:rPr>
        <w:t>598</w:t>
      </w:r>
      <w:r w:rsidRPr="00706F52">
        <w:rPr>
          <w:sz w:val="28"/>
          <w:szCs w:val="28"/>
        </w:rPr>
        <w:t xml:space="preserve"> </w:t>
      </w:r>
      <w:r w:rsidR="00C45EAB" w:rsidRPr="00706F52">
        <w:rPr>
          <w:sz w:val="28"/>
          <w:szCs w:val="28"/>
        </w:rPr>
        <w:t>629</w:t>
      </w:r>
      <w:r w:rsidRPr="00706F52">
        <w:rPr>
          <w:sz w:val="28"/>
          <w:szCs w:val="28"/>
        </w:rPr>
        <w:t>,</w:t>
      </w:r>
      <w:r w:rsidR="00C45EAB" w:rsidRPr="00706F52">
        <w:rPr>
          <w:sz w:val="28"/>
          <w:szCs w:val="28"/>
        </w:rPr>
        <w:t>33</w:t>
      </w:r>
      <w:r w:rsidRPr="00706F52">
        <w:rPr>
          <w:sz w:val="28"/>
          <w:szCs w:val="28"/>
        </w:rPr>
        <w:t xml:space="preserve"> рубл</w:t>
      </w:r>
      <w:r w:rsidR="00C45EAB" w:rsidRPr="00706F52">
        <w:rPr>
          <w:sz w:val="28"/>
          <w:szCs w:val="28"/>
        </w:rPr>
        <w:t>я</w:t>
      </w:r>
      <w:r w:rsidRPr="00706F52">
        <w:rPr>
          <w:sz w:val="28"/>
          <w:szCs w:val="28"/>
        </w:rPr>
        <w:t>;</w:t>
      </w:r>
      <w:r>
        <w:rPr>
          <w:sz w:val="28"/>
          <w:szCs w:val="28"/>
        </w:rPr>
        <w:t xml:space="preserve"> </w:t>
      </w:r>
    </w:p>
    <w:p w:rsidR="00325BFB" w:rsidRPr="00325BFB" w:rsidRDefault="00325BFB" w:rsidP="00325BFB">
      <w:pPr>
        <w:tabs>
          <w:tab w:val="left" w:pos="284"/>
        </w:tabs>
        <w:jc w:val="both"/>
        <w:rPr>
          <w:sz w:val="28"/>
          <w:szCs w:val="28"/>
        </w:rPr>
      </w:pPr>
      <w:r>
        <w:rPr>
          <w:sz w:val="28"/>
          <w:szCs w:val="28"/>
        </w:rPr>
        <w:tab/>
      </w:r>
      <w:r>
        <w:rPr>
          <w:sz w:val="28"/>
          <w:szCs w:val="28"/>
        </w:rPr>
        <w:tab/>
        <w:t>реализацию муниципальным казенным учреждением «Управление капитального строительства» функций по архитектурно-планировочной деятельности в 2019 году в сумме 14 213 480,00 рублей.»;</w:t>
      </w:r>
    </w:p>
    <w:p w:rsidR="004E7FED" w:rsidRPr="00F337CA" w:rsidRDefault="007E40F8" w:rsidP="00325BFB">
      <w:pPr>
        <w:widowControl w:val="0"/>
        <w:tabs>
          <w:tab w:val="left" w:pos="709"/>
        </w:tabs>
        <w:autoSpaceDE w:val="0"/>
        <w:autoSpaceDN w:val="0"/>
        <w:adjustRightInd w:val="0"/>
        <w:jc w:val="both"/>
        <w:rPr>
          <w:sz w:val="28"/>
          <w:szCs w:val="28"/>
        </w:rPr>
      </w:pPr>
      <w:r w:rsidRPr="00404D6D">
        <w:rPr>
          <w:color w:val="FF0000"/>
          <w:sz w:val="28"/>
          <w:szCs w:val="28"/>
        </w:rPr>
        <w:tab/>
      </w:r>
      <w:r w:rsidR="0004008B" w:rsidRPr="0004008B">
        <w:rPr>
          <w:sz w:val="28"/>
          <w:szCs w:val="28"/>
        </w:rPr>
        <w:t>7</w:t>
      </w:r>
      <w:r w:rsidR="00F4495D" w:rsidRPr="0004008B">
        <w:rPr>
          <w:rFonts w:eastAsia="Calibri"/>
          <w:sz w:val="28"/>
          <w:szCs w:val="28"/>
          <w:lang w:eastAsia="en-US"/>
        </w:rPr>
        <w:t>)</w:t>
      </w:r>
      <w:r w:rsidR="0024179C" w:rsidRPr="00F337CA">
        <w:rPr>
          <w:rFonts w:eastAsia="Calibri"/>
          <w:sz w:val="28"/>
          <w:szCs w:val="28"/>
          <w:lang w:eastAsia="en-US"/>
        </w:rPr>
        <w:t xml:space="preserve"> </w:t>
      </w:r>
      <w:r w:rsidR="00A16A67" w:rsidRPr="009F08C5">
        <w:rPr>
          <w:sz w:val="28"/>
          <w:szCs w:val="28"/>
        </w:rPr>
        <w:t>приложение 1 «Доходы бюджета городского округа город Сургут по</w:t>
      </w:r>
      <w:r w:rsidR="00191D3D">
        <w:rPr>
          <w:sz w:val="28"/>
          <w:szCs w:val="28"/>
        </w:rPr>
        <w:t> </w:t>
      </w:r>
      <w:r w:rsidR="00A16A67" w:rsidRPr="009F08C5">
        <w:rPr>
          <w:sz w:val="28"/>
          <w:szCs w:val="28"/>
        </w:rPr>
        <w:t>группам, подгруппам и статьям классификации доходов бюджетов на</w:t>
      </w:r>
      <w:r w:rsidR="00EF4302">
        <w:rPr>
          <w:sz w:val="28"/>
          <w:szCs w:val="28"/>
        </w:rPr>
        <w:t> </w:t>
      </w:r>
      <w:r w:rsidR="00A16A67" w:rsidRPr="009F08C5">
        <w:rPr>
          <w:sz w:val="28"/>
          <w:szCs w:val="28"/>
        </w:rPr>
        <w:t>201</w:t>
      </w:r>
      <w:r w:rsidR="00A16A67">
        <w:rPr>
          <w:sz w:val="28"/>
          <w:szCs w:val="28"/>
        </w:rPr>
        <w:t>9</w:t>
      </w:r>
      <w:r w:rsidR="00EF4302">
        <w:rPr>
          <w:sz w:val="28"/>
          <w:szCs w:val="28"/>
        </w:rPr>
        <w:t> </w:t>
      </w:r>
      <w:r w:rsidR="00A16A67" w:rsidRPr="009F08C5">
        <w:rPr>
          <w:sz w:val="28"/>
          <w:szCs w:val="28"/>
        </w:rPr>
        <w:t>год и плановый период 2</w:t>
      </w:r>
      <w:r w:rsidR="00A16A67">
        <w:rPr>
          <w:sz w:val="28"/>
          <w:szCs w:val="28"/>
        </w:rPr>
        <w:t>020</w:t>
      </w:r>
      <w:r w:rsidR="00A16A67" w:rsidRPr="009F08C5">
        <w:rPr>
          <w:sz w:val="28"/>
          <w:szCs w:val="28"/>
        </w:rPr>
        <w:t xml:space="preserve"> - 202</w:t>
      </w:r>
      <w:r w:rsidR="00A16A67">
        <w:rPr>
          <w:sz w:val="28"/>
          <w:szCs w:val="28"/>
        </w:rPr>
        <w:t>1</w:t>
      </w:r>
      <w:r w:rsidR="00A16A67" w:rsidRPr="009F08C5">
        <w:rPr>
          <w:sz w:val="28"/>
          <w:szCs w:val="28"/>
        </w:rPr>
        <w:t xml:space="preserve"> годов»</w:t>
      </w:r>
      <w:r w:rsidR="00A16A67">
        <w:rPr>
          <w:sz w:val="28"/>
          <w:szCs w:val="28"/>
        </w:rPr>
        <w:t xml:space="preserve">, </w:t>
      </w:r>
      <w:r w:rsidR="00EF4302">
        <w:rPr>
          <w:sz w:val="28"/>
          <w:szCs w:val="28"/>
        </w:rPr>
        <w:t xml:space="preserve">приложение </w:t>
      </w:r>
      <w:r w:rsidR="00F337CA" w:rsidRPr="00F337CA">
        <w:rPr>
          <w:sz w:val="28"/>
          <w:szCs w:val="28"/>
        </w:rPr>
        <w:t>2 «Источники финансирования дефицита бюджета городского округа город Сургут на</w:t>
      </w:r>
      <w:r w:rsidR="00EF4302">
        <w:rPr>
          <w:sz w:val="28"/>
          <w:szCs w:val="28"/>
        </w:rPr>
        <w:t> </w:t>
      </w:r>
      <w:r w:rsidR="00F337CA" w:rsidRPr="00F337CA">
        <w:rPr>
          <w:sz w:val="28"/>
          <w:szCs w:val="28"/>
        </w:rPr>
        <w:t>201</w:t>
      </w:r>
      <w:r w:rsidR="0075734E">
        <w:rPr>
          <w:sz w:val="28"/>
          <w:szCs w:val="28"/>
        </w:rPr>
        <w:t>9</w:t>
      </w:r>
      <w:r w:rsidR="00EF4302">
        <w:rPr>
          <w:sz w:val="28"/>
          <w:szCs w:val="28"/>
        </w:rPr>
        <w:t> </w:t>
      </w:r>
      <w:r w:rsidR="00F337CA" w:rsidRPr="00F337CA">
        <w:rPr>
          <w:sz w:val="28"/>
          <w:szCs w:val="28"/>
        </w:rPr>
        <w:t>год и плановый период 20</w:t>
      </w:r>
      <w:r w:rsidR="0075734E">
        <w:rPr>
          <w:sz w:val="28"/>
          <w:szCs w:val="28"/>
        </w:rPr>
        <w:t>20</w:t>
      </w:r>
      <w:r w:rsidR="00F337CA" w:rsidRPr="00F337CA">
        <w:rPr>
          <w:sz w:val="28"/>
          <w:szCs w:val="28"/>
        </w:rPr>
        <w:t xml:space="preserve"> – 202</w:t>
      </w:r>
      <w:r w:rsidR="0075734E">
        <w:rPr>
          <w:sz w:val="28"/>
          <w:szCs w:val="28"/>
        </w:rPr>
        <w:t>1</w:t>
      </w:r>
      <w:r w:rsidR="00F337CA" w:rsidRPr="00F337CA">
        <w:rPr>
          <w:sz w:val="28"/>
          <w:szCs w:val="28"/>
        </w:rPr>
        <w:t xml:space="preserve"> годов», </w:t>
      </w:r>
      <w:r w:rsidR="004E7FED" w:rsidRPr="00A1521C">
        <w:rPr>
          <w:sz w:val="28"/>
          <w:szCs w:val="28"/>
        </w:rPr>
        <w:t>приложение</w:t>
      </w:r>
      <w:r w:rsidR="00775914" w:rsidRPr="00A1521C">
        <w:rPr>
          <w:sz w:val="28"/>
          <w:szCs w:val="28"/>
        </w:rPr>
        <w:t xml:space="preserve"> </w:t>
      </w:r>
      <w:r w:rsidR="004E7FED" w:rsidRPr="00A1521C">
        <w:rPr>
          <w:sz w:val="28"/>
          <w:szCs w:val="28"/>
        </w:rPr>
        <w:t>5 «</w:t>
      </w:r>
      <w:r w:rsidR="00A1521C" w:rsidRPr="00A1521C">
        <w:rPr>
          <w:sz w:val="28"/>
          <w:szCs w:val="28"/>
        </w:rPr>
        <w:t>Распределение бюджетных ассигнований бюджета городского округа город Сургут на 201</w:t>
      </w:r>
      <w:r w:rsidR="0075734E">
        <w:rPr>
          <w:sz w:val="28"/>
          <w:szCs w:val="28"/>
        </w:rPr>
        <w:t>9</w:t>
      </w:r>
      <w:r w:rsidR="00A1521C" w:rsidRPr="00A1521C">
        <w:rPr>
          <w:sz w:val="28"/>
          <w:szCs w:val="28"/>
        </w:rPr>
        <w:t xml:space="preserve"> год и</w:t>
      </w:r>
      <w:r w:rsidR="00191D3D">
        <w:rPr>
          <w:sz w:val="28"/>
          <w:szCs w:val="28"/>
        </w:rPr>
        <w:t> </w:t>
      </w:r>
      <w:r w:rsidR="00A1521C" w:rsidRPr="00A1521C">
        <w:rPr>
          <w:sz w:val="28"/>
          <w:szCs w:val="28"/>
        </w:rPr>
        <w:t>плановый период 20</w:t>
      </w:r>
      <w:r w:rsidR="0075734E">
        <w:rPr>
          <w:sz w:val="28"/>
          <w:szCs w:val="28"/>
        </w:rPr>
        <w:t>20</w:t>
      </w:r>
      <w:r w:rsidR="00A1521C" w:rsidRPr="00A1521C">
        <w:rPr>
          <w:sz w:val="28"/>
          <w:szCs w:val="28"/>
        </w:rPr>
        <w:t xml:space="preserve"> – 202</w:t>
      </w:r>
      <w:r w:rsidR="0075734E">
        <w:rPr>
          <w:sz w:val="28"/>
          <w:szCs w:val="28"/>
        </w:rPr>
        <w:t>1</w:t>
      </w:r>
      <w:r w:rsidR="00A1521C" w:rsidRPr="00A1521C">
        <w:rPr>
          <w:sz w:val="28"/>
          <w:szCs w:val="28"/>
        </w:rPr>
        <w:t xml:space="preserve"> годов по разделам и</w:t>
      </w:r>
      <w:r w:rsidR="00EF4302">
        <w:rPr>
          <w:sz w:val="28"/>
          <w:szCs w:val="28"/>
        </w:rPr>
        <w:t> </w:t>
      </w:r>
      <w:r w:rsidR="00A1521C" w:rsidRPr="00A1521C">
        <w:rPr>
          <w:sz w:val="28"/>
          <w:szCs w:val="28"/>
        </w:rPr>
        <w:t>подразделам классификации расходов бюджетов</w:t>
      </w:r>
      <w:r w:rsidR="004E7FED" w:rsidRPr="00A1521C">
        <w:rPr>
          <w:sz w:val="28"/>
          <w:szCs w:val="28"/>
        </w:rPr>
        <w:t xml:space="preserve">», </w:t>
      </w:r>
      <w:r w:rsidR="004E7FED" w:rsidRPr="00526285">
        <w:rPr>
          <w:sz w:val="28"/>
          <w:szCs w:val="28"/>
        </w:rPr>
        <w:t>приложение</w:t>
      </w:r>
      <w:r w:rsidR="00C86C29" w:rsidRPr="00526285">
        <w:rPr>
          <w:sz w:val="28"/>
          <w:szCs w:val="28"/>
        </w:rPr>
        <w:t xml:space="preserve"> </w:t>
      </w:r>
      <w:r w:rsidR="004E7FED" w:rsidRPr="00526285">
        <w:rPr>
          <w:sz w:val="28"/>
          <w:szCs w:val="28"/>
        </w:rPr>
        <w:t>6 «</w:t>
      </w:r>
      <w:r w:rsidR="00526285" w:rsidRPr="00526285">
        <w:rPr>
          <w:sz w:val="28"/>
        </w:rPr>
        <w:t>Распределение бюджетных ассигнований бюджета городского округа город Сургут на 201</w:t>
      </w:r>
      <w:r w:rsidR="0075734E">
        <w:rPr>
          <w:sz w:val="28"/>
        </w:rPr>
        <w:t>9</w:t>
      </w:r>
      <w:r w:rsidR="00526285" w:rsidRPr="00526285">
        <w:rPr>
          <w:sz w:val="28"/>
        </w:rPr>
        <w:t xml:space="preserve"> год и плановый период 20</w:t>
      </w:r>
      <w:r w:rsidR="0075734E">
        <w:rPr>
          <w:sz w:val="28"/>
        </w:rPr>
        <w:t>20</w:t>
      </w:r>
      <w:r w:rsidR="00526285" w:rsidRPr="00526285">
        <w:rPr>
          <w:sz w:val="28"/>
        </w:rPr>
        <w:t xml:space="preserve"> - 202</w:t>
      </w:r>
      <w:r w:rsidR="0075734E">
        <w:rPr>
          <w:sz w:val="28"/>
        </w:rPr>
        <w:t>1</w:t>
      </w:r>
      <w:r w:rsidR="00526285" w:rsidRPr="00526285">
        <w:rPr>
          <w:sz w:val="28"/>
        </w:rPr>
        <w:t xml:space="preserve"> годов по разделам, подразделам, целевым статьям (муниципальным программам и</w:t>
      </w:r>
      <w:r w:rsidR="00EF4302">
        <w:rPr>
          <w:sz w:val="28"/>
        </w:rPr>
        <w:t> </w:t>
      </w:r>
      <w:r w:rsidR="00526285" w:rsidRPr="00526285">
        <w:rPr>
          <w:sz w:val="28"/>
        </w:rPr>
        <w:t>непрограммным направлениям деятельности), группам и подгруппам видов расходов классификации расходов бюджетов</w:t>
      </w:r>
      <w:r w:rsidR="00556996" w:rsidRPr="00526285">
        <w:rPr>
          <w:sz w:val="28"/>
          <w:szCs w:val="28"/>
        </w:rPr>
        <w:t>»,</w:t>
      </w:r>
      <w:r w:rsidR="00607804" w:rsidRPr="00526285">
        <w:rPr>
          <w:sz w:val="28"/>
          <w:szCs w:val="28"/>
        </w:rPr>
        <w:t xml:space="preserve"> </w:t>
      </w:r>
      <w:r w:rsidR="00556996" w:rsidRPr="007F0C3F">
        <w:rPr>
          <w:sz w:val="28"/>
          <w:szCs w:val="28"/>
        </w:rPr>
        <w:t>приложение</w:t>
      </w:r>
      <w:r w:rsidR="008325CC" w:rsidRPr="007F0C3F">
        <w:rPr>
          <w:sz w:val="28"/>
          <w:szCs w:val="28"/>
        </w:rPr>
        <w:t xml:space="preserve"> </w:t>
      </w:r>
      <w:r w:rsidR="00162A77" w:rsidRPr="007F0C3F">
        <w:rPr>
          <w:sz w:val="28"/>
          <w:szCs w:val="28"/>
        </w:rPr>
        <w:t>7</w:t>
      </w:r>
      <w:r w:rsidR="00B71AE3" w:rsidRPr="007F0C3F">
        <w:rPr>
          <w:sz w:val="28"/>
          <w:szCs w:val="28"/>
        </w:rPr>
        <w:t xml:space="preserve"> </w:t>
      </w:r>
      <w:r w:rsidR="004E7FED" w:rsidRPr="007F0C3F">
        <w:rPr>
          <w:sz w:val="28"/>
          <w:szCs w:val="28"/>
        </w:rPr>
        <w:t>«</w:t>
      </w:r>
      <w:r w:rsidR="007F0C3F" w:rsidRPr="007F0C3F">
        <w:rPr>
          <w:sz w:val="28"/>
        </w:rPr>
        <w:t>Распределение бюджетных ассигнований бюджета городского округа город Сургут на</w:t>
      </w:r>
      <w:r w:rsidR="00EF4302">
        <w:rPr>
          <w:sz w:val="28"/>
        </w:rPr>
        <w:t> </w:t>
      </w:r>
      <w:r w:rsidR="007F0C3F" w:rsidRPr="007F0C3F">
        <w:rPr>
          <w:sz w:val="28"/>
        </w:rPr>
        <w:t>201</w:t>
      </w:r>
      <w:r w:rsidR="0075734E">
        <w:rPr>
          <w:sz w:val="28"/>
        </w:rPr>
        <w:t>9</w:t>
      </w:r>
      <w:r w:rsidR="00EF4302">
        <w:rPr>
          <w:sz w:val="28"/>
        </w:rPr>
        <w:t> </w:t>
      </w:r>
      <w:r w:rsidR="007F0C3F" w:rsidRPr="007F0C3F">
        <w:rPr>
          <w:sz w:val="28"/>
        </w:rPr>
        <w:t>год и</w:t>
      </w:r>
      <w:r w:rsidR="00191D3D">
        <w:rPr>
          <w:sz w:val="28"/>
        </w:rPr>
        <w:t> </w:t>
      </w:r>
      <w:r w:rsidR="007F0C3F" w:rsidRPr="007F0C3F">
        <w:rPr>
          <w:sz w:val="28"/>
        </w:rPr>
        <w:t>плановый период 20</w:t>
      </w:r>
      <w:r w:rsidR="0075734E">
        <w:rPr>
          <w:sz w:val="28"/>
        </w:rPr>
        <w:t>20</w:t>
      </w:r>
      <w:r w:rsidR="007F0C3F" w:rsidRPr="007F0C3F">
        <w:rPr>
          <w:sz w:val="28"/>
        </w:rPr>
        <w:t xml:space="preserve"> – 202</w:t>
      </w:r>
      <w:r w:rsidR="0075734E">
        <w:rPr>
          <w:sz w:val="28"/>
        </w:rPr>
        <w:t>1</w:t>
      </w:r>
      <w:r w:rsidR="007F0C3F" w:rsidRPr="007F0C3F">
        <w:rPr>
          <w:sz w:val="28"/>
        </w:rPr>
        <w:t xml:space="preserve"> годов по целевым статьям (муниципальным программам и непрограммным направлениям деятельности), группам и</w:t>
      </w:r>
      <w:r w:rsidR="00191D3D">
        <w:rPr>
          <w:sz w:val="28"/>
        </w:rPr>
        <w:t> </w:t>
      </w:r>
      <w:r w:rsidR="007F0C3F" w:rsidRPr="007F0C3F">
        <w:rPr>
          <w:sz w:val="28"/>
        </w:rPr>
        <w:t>подгруппам видов расходов классификации расходов бюджетов</w:t>
      </w:r>
      <w:r w:rsidR="004E7FED" w:rsidRPr="00595780">
        <w:rPr>
          <w:sz w:val="28"/>
          <w:szCs w:val="28"/>
        </w:rPr>
        <w:t xml:space="preserve">», приложение </w:t>
      </w:r>
      <w:r w:rsidR="00162A77" w:rsidRPr="00595780">
        <w:rPr>
          <w:sz w:val="28"/>
          <w:szCs w:val="28"/>
        </w:rPr>
        <w:t>8</w:t>
      </w:r>
      <w:r w:rsidR="004E7FED" w:rsidRPr="00595780">
        <w:rPr>
          <w:sz w:val="28"/>
          <w:szCs w:val="28"/>
        </w:rPr>
        <w:t xml:space="preserve"> «</w:t>
      </w:r>
      <w:r w:rsidR="00595780" w:rsidRPr="00595780">
        <w:rPr>
          <w:sz w:val="28"/>
          <w:szCs w:val="28"/>
        </w:rPr>
        <w:t>Ведомственная структура расходов бюджета городского округа город Сургут на 201</w:t>
      </w:r>
      <w:r w:rsidR="0075734E">
        <w:rPr>
          <w:sz w:val="28"/>
          <w:szCs w:val="28"/>
        </w:rPr>
        <w:t>9</w:t>
      </w:r>
      <w:r w:rsidR="00595780" w:rsidRPr="00595780">
        <w:rPr>
          <w:sz w:val="28"/>
          <w:szCs w:val="28"/>
        </w:rPr>
        <w:t xml:space="preserve"> год и плановый период 20</w:t>
      </w:r>
      <w:r w:rsidR="0075734E">
        <w:rPr>
          <w:sz w:val="28"/>
          <w:szCs w:val="28"/>
        </w:rPr>
        <w:t>20</w:t>
      </w:r>
      <w:r w:rsidR="00595780" w:rsidRPr="00595780">
        <w:rPr>
          <w:sz w:val="28"/>
          <w:szCs w:val="28"/>
        </w:rPr>
        <w:t xml:space="preserve"> — 202</w:t>
      </w:r>
      <w:r w:rsidR="0075734E">
        <w:rPr>
          <w:sz w:val="28"/>
          <w:szCs w:val="28"/>
        </w:rPr>
        <w:t>1</w:t>
      </w:r>
      <w:r w:rsidR="00595780" w:rsidRPr="00595780">
        <w:rPr>
          <w:sz w:val="28"/>
          <w:szCs w:val="28"/>
        </w:rPr>
        <w:t xml:space="preserve"> годов</w:t>
      </w:r>
      <w:r w:rsidR="004E7FED" w:rsidRPr="00595780">
        <w:rPr>
          <w:sz w:val="28"/>
          <w:szCs w:val="28"/>
        </w:rPr>
        <w:t xml:space="preserve">», </w:t>
      </w:r>
      <w:r w:rsidR="004E7FED" w:rsidRPr="000A20A4">
        <w:rPr>
          <w:sz w:val="28"/>
          <w:szCs w:val="28"/>
        </w:rPr>
        <w:t xml:space="preserve">приложение </w:t>
      </w:r>
      <w:r w:rsidR="00162A77" w:rsidRPr="000A20A4">
        <w:rPr>
          <w:sz w:val="28"/>
          <w:szCs w:val="28"/>
        </w:rPr>
        <w:t>9</w:t>
      </w:r>
      <w:r w:rsidR="004E7FED" w:rsidRPr="000A20A4">
        <w:rPr>
          <w:sz w:val="28"/>
          <w:szCs w:val="28"/>
        </w:rPr>
        <w:t xml:space="preserve"> «</w:t>
      </w:r>
      <w:r w:rsidR="000A20A4" w:rsidRPr="000A20A4">
        <w:rPr>
          <w:sz w:val="28"/>
          <w:szCs w:val="28"/>
        </w:rPr>
        <w:t>Распределение бюджетных ассигнований бюджета городского округа город Сургут на 201</w:t>
      </w:r>
      <w:r w:rsidR="0075734E">
        <w:rPr>
          <w:sz w:val="28"/>
          <w:szCs w:val="28"/>
        </w:rPr>
        <w:t>9</w:t>
      </w:r>
      <w:r w:rsidR="000A20A4" w:rsidRPr="000A20A4">
        <w:rPr>
          <w:sz w:val="28"/>
          <w:szCs w:val="28"/>
        </w:rPr>
        <w:t xml:space="preserve"> год и плановый период 20</w:t>
      </w:r>
      <w:r w:rsidR="0075734E">
        <w:rPr>
          <w:sz w:val="28"/>
          <w:szCs w:val="28"/>
        </w:rPr>
        <w:t>20</w:t>
      </w:r>
      <w:r w:rsidR="000A20A4" w:rsidRPr="000A20A4">
        <w:rPr>
          <w:sz w:val="28"/>
          <w:szCs w:val="28"/>
        </w:rPr>
        <w:t xml:space="preserve"> – 202</w:t>
      </w:r>
      <w:r w:rsidR="0075734E">
        <w:rPr>
          <w:sz w:val="28"/>
          <w:szCs w:val="28"/>
        </w:rPr>
        <w:t>1</w:t>
      </w:r>
      <w:r w:rsidR="000A20A4" w:rsidRPr="000A20A4">
        <w:rPr>
          <w:sz w:val="28"/>
          <w:szCs w:val="28"/>
        </w:rPr>
        <w:t xml:space="preserve"> годов по</w:t>
      </w:r>
      <w:r w:rsidR="00191D3D">
        <w:rPr>
          <w:sz w:val="28"/>
          <w:szCs w:val="28"/>
        </w:rPr>
        <w:t> </w:t>
      </w:r>
      <w:r w:rsidR="000A20A4" w:rsidRPr="000A20A4">
        <w:rPr>
          <w:sz w:val="28"/>
          <w:szCs w:val="28"/>
        </w:rPr>
        <w:t>главным распорядителям бюджетных средств,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бюджетов</w:t>
      </w:r>
      <w:r w:rsidR="004E7FED" w:rsidRPr="000A20A4">
        <w:rPr>
          <w:sz w:val="28"/>
          <w:szCs w:val="28"/>
        </w:rPr>
        <w:t xml:space="preserve">», </w:t>
      </w:r>
      <w:r w:rsidR="0004008B">
        <w:rPr>
          <w:sz w:val="28"/>
          <w:szCs w:val="28"/>
        </w:rPr>
        <w:t>приложение 10 «</w:t>
      </w:r>
      <w:r w:rsidR="006F3BEC">
        <w:rPr>
          <w:sz w:val="28"/>
          <w:szCs w:val="28"/>
        </w:rPr>
        <w:t xml:space="preserve">Программа муниципальных </w:t>
      </w:r>
      <w:r w:rsidR="006F3BEC">
        <w:rPr>
          <w:sz w:val="28"/>
          <w:szCs w:val="28"/>
        </w:rPr>
        <w:lastRenderedPageBreak/>
        <w:t xml:space="preserve">заимствований городского округа город Сургут на 2019 год и плановый период 2020-2021 годов» </w:t>
      </w:r>
      <w:r w:rsidR="004E7FED" w:rsidRPr="00F337CA">
        <w:rPr>
          <w:sz w:val="28"/>
          <w:szCs w:val="28"/>
        </w:rPr>
        <w:t>изложить в новой редакции согласно приложениям</w:t>
      </w:r>
      <w:r w:rsidR="004E7FED" w:rsidRPr="00404D6D">
        <w:rPr>
          <w:color w:val="FF0000"/>
          <w:sz w:val="28"/>
          <w:szCs w:val="28"/>
        </w:rPr>
        <w:t xml:space="preserve"> </w:t>
      </w:r>
      <w:r w:rsidR="004E7FED" w:rsidRPr="00160652">
        <w:rPr>
          <w:sz w:val="28"/>
          <w:szCs w:val="28"/>
        </w:rPr>
        <w:t xml:space="preserve">1 – </w:t>
      </w:r>
      <w:r w:rsidR="006F3BEC">
        <w:rPr>
          <w:sz w:val="28"/>
          <w:szCs w:val="28"/>
        </w:rPr>
        <w:t>8</w:t>
      </w:r>
      <w:r w:rsidR="004E7FED" w:rsidRPr="00160652">
        <w:rPr>
          <w:sz w:val="28"/>
          <w:szCs w:val="28"/>
        </w:rPr>
        <w:t xml:space="preserve"> </w:t>
      </w:r>
      <w:r w:rsidR="004E7FED" w:rsidRPr="00F337CA">
        <w:rPr>
          <w:sz w:val="28"/>
          <w:szCs w:val="28"/>
        </w:rPr>
        <w:t>к настоящему решению.</w:t>
      </w:r>
    </w:p>
    <w:p w:rsidR="00196A5E" w:rsidRDefault="00196A5E" w:rsidP="00196A5E">
      <w:pPr>
        <w:tabs>
          <w:tab w:val="left" w:pos="1276"/>
        </w:tabs>
        <w:ind w:left="482" w:right="238" w:firstLine="227"/>
        <w:jc w:val="both"/>
        <w:rPr>
          <w:rFonts w:eastAsia="Calibri"/>
          <w:sz w:val="28"/>
          <w:szCs w:val="28"/>
          <w:lang w:eastAsia="en-US"/>
        </w:rPr>
      </w:pPr>
    </w:p>
    <w:p w:rsidR="008042BF" w:rsidRDefault="008042BF" w:rsidP="00196A5E">
      <w:pPr>
        <w:tabs>
          <w:tab w:val="left" w:pos="1276"/>
        </w:tabs>
        <w:ind w:left="482" w:right="238" w:firstLine="227"/>
        <w:jc w:val="both"/>
        <w:rPr>
          <w:rFonts w:eastAsia="Calibri"/>
          <w:sz w:val="28"/>
          <w:szCs w:val="28"/>
          <w:lang w:eastAsia="en-US"/>
        </w:rPr>
      </w:pPr>
    </w:p>
    <w:tbl>
      <w:tblPr>
        <w:tblW w:w="0" w:type="auto"/>
        <w:tblInd w:w="108" w:type="dxa"/>
        <w:tblLook w:val="04A0" w:firstRow="1" w:lastRow="0" w:firstColumn="1" w:lastColumn="0" w:noHBand="0" w:noVBand="1"/>
      </w:tblPr>
      <w:tblGrid>
        <w:gridCol w:w="4693"/>
        <w:gridCol w:w="4553"/>
      </w:tblGrid>
      <w:tr w:rsidR="0049761D" w:rsidRPr="00535136" w:rsidTr="00D65A4B">
        <w:tc>
          <w:tcPr>
            <w:tcW w:w="4693" w:type="dxa"/>
          </w:tcPr>
          <w:p w:rsidR="0049761D" w:rsidRPr="00535136" w:rsidRDefault="0049761D" w:rsidP="0049761D">
            <w:pPr>
              <w:tabs>
                <w:tab w:val="left" w:pos="1276"/>
              </w:tabs>
              <w:ind w:right="-1"/>
              <w:jc w:val="both"/>
              <w:rPr>
                <w:rFonts w:eastAsia="Calibri"/>
                <w:sz w:val="28"/>
                <w:szCs w:val="28"/>
                <w:lang w:eastAsia="en-US"/>
              </w:rPr>
            </w:pPr>
            <w:r w:rsidRPr="00535136">
              <w:rPr>
                <w:rFonts w:eastAsia="Calibri"/>
                <w:sz w:val="28"/>
                <w:szCs w:val="28"/>
                <w:lang w:eastAsia="en-US"/>
              </w:rPr>
              <w:t>Председатель Думы города</w:t>
            </w:r>
          </w:p>
          <w:p w:rsidR="0049761D" w:rsidRPr="00535136" w:rsidRDefault="0049761D" w:rsidP="0049761D">
            <w:pPr>
              <w:tabs>
                <w:tab w:val="left" w:pos="1276"/>
              </w:tabs>
              <w:ind w:right="-1"/>
              <w:jc w:val="both"/>
              <w:rPr>
                <w:rFonts w:eastAsia="Calibri"/>
                <w:sz w:val="28"/>
                <w:szCs w:val="28"/>
                <w:lang w:eastAsia="en-US"/>
              </w:rPr>
            </w:pPr>
          </w:p>
          <w:p w:rsidR="0049761D" w:rsidRPr="00535136" w:rsidRDefault="0049761D" w:rsidP="0049761D">
            <w:pPr>
              <w:tabs>
                <w:tab w:val="left" w:pos="1276"/>
              </w:tabs>
              <w:ind w:right="-1"/>
              <w:jc w:val="both"/>
              <w:rPr>
                <w:rFonts w:eastAsia="Calibri"/>
                <w:sz w:val="28"/>
                <w:szCs w:val="28"/>
                <w:lang w:eastAsia="en-US"/>
              </w:rPr>
            </w:pPr>
            <w:r w:rsidRPr="00535136">
              <w:rPr>
                <w:rFonts w:eastAsia="Calibri"/>
                <w:sz w:val="28"/>
                <w:szCs w:val="28"/>
                <w:lang w:eastAsia="en-US"/>
              </w:rPr>
              <w:t xml:space="preserve">_______________ </w:t>
            </w:r>
            <w:r w:rsidR="00ED1717">
              <w:rPr>
                <w:rFonts w:eastAsia="Calibri"/>
                <w:sz w:val="28"/>
                <w:szCs w:val="28"/>
                <w:lang w:eastAsia="en-US"/>
              </w:rPr>
              <w:t>Н.А. Красноярова</w:t>
            </w:r>
          </w:p>
          <w:p w:rsidR="0049761D" w:rsidRPr="00535136" w:rsidRDefault="0049761D" w:rsidP="0049761D">
            <w:pPr>
              <w:tabs>
                <w:tab w:val="left" w:pos="1276"/>
              </w:tabs>
              <w:ind w:right="-1"/>
              <w:jc w:val="both"/>
              <w:rPr>
                <w:rFonts w:eastAsia="Calibri"/>
                <w:sz w:val="28"/>
                <w:szCs w:val="28"/>
                <w:lang w:eastAsia="en-US"/>
              </w:rPr>
            </w:pPr>
          </w:p>
          <w:p w:rsidR="0049761D" w:rsidRPr="00535136" w:rsidRDefault="00AF40E1" w:rsidP="006F22AF">
            <w:pPr>
              <w:rPr>
                <w:rFonts w:eastAsia="Calibri"/>
                <w:sz w:val="28"/>
                <w:szCs w:val="28"/>
                <w:lang w:eastAsia="en-US"/>
              </w:rPr>
            </w:pPr>
            <w:r w:rsidRPr="00535136">
              <w:rPr>
                <w:rFonts w:eastAsia="Calibri"/>
                <w:sz w:val="28"/>
                <w:szCs w:val="22"/>
                <w:lang w:eastAsia="en-US"/>
              </w:rPr>
              <w:t>«___» ______</w:t>
            </w:r>
            <w:r w:rsidR="00D826AF">
              <w:rPr>
                <w:rFonts w:eastAsia="Calibri"/>
                <w:sz w:val="28"/>
                <w:szCs w:val="22"/>
                <w:lang w:eastAsia="en-US"/>
              </w:rPr>
              <w:t>___</w:t>
            </w:r>
            <w:r w:rsidRPr="00535136">
              <w:rPr>
                <w:rFonts w:eastAsia="Calibri"/>
                <w:sz w:val="28"/>
                <w:szCs w:val="22"/>
                <w:lang w:eastAsia="en-US"/>
              </w:rPr>
              <w:t>_____ 201</w:t>
            </w:r>
            <w:r w:rsidR="006F22AF">
              <w:rPr>
                <w:rFonts w:eastAsia="Calibri"/>
                <w:sz w:val="28"/>
                <w:szCs w:val="22"/>
                <w:lang w:eastAsia="en-US"/>
              </w:rPr>
              <w:t>9</w:t>
            </w:r>
            <w:r w:rsidR="0049761D" w:rsidRPr="00535136">
              <w:rPr>
                <w:rFonts w:eastAsia="Calibri"/>
                <w:sz w:val="28"/>
                <w:szCs w:val="22"/>
                <w:lang w:eastAsia="en-US"/>
              </w:rPr>
              <w:t xml:space="preserve"> г.</w:t>
            </w:r>
          </w:p>
        </w:tc>
        <w:tc>
          <w:tcPr>
            <w:tcW w:w="4553" w:type="dxa"/>
          </w:tcPr>
          <w:p w:rsidR="0049761D" w:rsidRPr="00535136" w:rsidRDefault="00034DD7" w:rsidP="0049761D">
            <w:pPr>
              <w:ind w:left="742" w:right="-144"/>
              <w:jc w:val="both"/>
              <w:rPr>
                <w:rFonts w:eastAsia="Calibri"/>
                <w:sz w:val="28"/>
                <w:szCs w:val="28"/>
                <w:lang w:eastAsia="en-US"/>
              </w:rPr>
            </w:pPr>
            <w:r>
              <w:rPr>
                <w:rFonts w:eastAsia="Calibri"/>
                <w:sz w:val="28"/>
                <w:szCs w:val="28"/>
                <w:lang w:eastAsia="en-US"/>
              </w:rPr>
              <w:t>Г</w:t>
            </w:r>
            <w:r w:rsidR="0049761D" w:rsidRPr="00535136">
              <w:rPr>
                <w:rFonts w:eastAsia="Calibri"/>
                <w:sz w:val="28"/>
                <w:szCs w:val="28"/>
                <w:lang w:eastAsia="en-US"/>
              </w:rPr>
              <w:t>лав</w:t>
            </w:r>
            <w:r>
              <w:rPr>
                <w:rFonts w:eastAsia="Calibri"/>
                <w:sz w:val="28"/>
                <w:szCs w:val="28"/>
                <w:lang w:eastAsia="en-US"/>
              </w:rPr>
              <w:t>а</w:t>
            </w:r>
            <w:r w:rsidR="0049761D" w:rsidRPr="00535136">
              <w:rPr>
                <w:rFonts w:eastAsia="Calibri"/>
                <w:sz w:val="28"/>
                <w:szCs w:val="28"/>
                <w:lang w:eastAsia="en-US"/>
              </w:rPr>
              <w:t xml:space="preserve"> города</w:t>
            </w:r>
            <w:r w:rsidR="00535136" w:rsidRPr="00535136">
              <w:rPr>
                <w:rFonts w:eastAsia="Calibri"/>
                <w:sz w:val="28"/>
                <w:szCs w:val="28"/>
                <w:lang w:eastAsia="en-US"/>
              </w:rPr>
              <w:t xml:space="preserve"> Сургута</w:t>
            </w:r>
          </w:p>
          <w:p w:rsidR="0049761D" w:rsidRPr="00535136" w:rsidRDefault="0049761D" w:rsidP="0049761D">
            <w:pPr>
              <w:ind w:left="742" w:right="-144"/>
              <w:jc w:val="both"/>
              <w:rPr>
                <w:rFonts w:eastAsia="Calibri"/>
                <w:sz w:val="28"/>
                <w:szCs w:val="22"/>
                <w:lang w:eastAsia="en-US"/>
              </w:rPr>
            </w:pPr>
          </w:p>
          <w:p w:rsidR="0049761D" w:rsidRPr="00535136" w:rsidRDefault="00535136" w:rsidP="00535136">
            <w:pPr>
              <w:ind w:right="-144"/>
              <w:jc w:val="both"/>
              <w:rPr>
                <w:rFonts w:eastAsia="Calibri"/>
                <w:sz w:val="28"/>
                <w:szCs w:val="22"/>
                <w:lang w:eastAsia="en-US"/>
              </w:rPr>
            </w:pPr>
            <w:r w:rsidRPr="00535136">
              <w:rPr>
                <w:rFonts w:eastAsia="Calibri"/>
                <w:sz w:val="28"/>
                <w:szCs w:val="22"/>
                <w:lang w:eastAsia="en-US"/>
              </w:rPr>
              <w:t xml:space="preserve">          </w:t>
            </w:r>
            <w:r w:rsidR="00034DD7">
              <w:rPr>
                <w:rFonts w:eastAsia="Calibri"/>
                <w:sz w:val="28"/>
                <w:szCs w:val="22"/>
                <w:lang w:eastAsia="en-US"/>
              </w:rPr>
              <w:t>____________</w:t>
            </w:r>
            <w:r w:rsidR="0049761D" w:rsidRPr="00535136">
              <w:rPr>
                <w:rFonts w:eastAsia="Calibri"/>
                <w:sz w:val="28"/>
                <w:szCs w:val="22"/>
                <w:lang w:eastAsia="en-US"/>
              </w:rPr>
              <w:t xml:space="preserve"> </w:t>
            </w:r>
            <w:r w:rsidR="00034DD7">
              <w:rPr>
                <w:rFonts w:eastAsia="Calibri"/>
                <w:sz w:val="28"/>
                <w:szCs w:val="22"/>
                <w:lang w:eastAsia="en-US"/>
              </w:rPr>
              <w:t>В</w:t>
            </w:r>
            <w:r w:rsidR="0049761D" w:rsidRPr="00535136">
              <w:rPr>
                <w:rFonts w:eastAsia="Calibri"/>
                <w:sz w:val="28"/>
                <w:szCs w:val="22"/>
                <w:lang w:eastAsia="en-US"/>
              </w:rPr>
              <w:t>.</w:t>
            </w:r>
            <w:r w:rsidR="00034DD7">
              <w:rPr>
                <w:rFonts w:eastAsia="Calibri"/>
                <w:sz w:val="28"/>
                <w:szCs w:val="22"/>
                <w:lang w:eastAsia="en-US"/>
              </w:rPr>
              <w:t>Н</w:t>
            </w:r>
            <w:r w:rsidR="0049761D" w:rsidRPr="00535136">
              <w:rPr>
                <w:rFonts w:eastAsia="Calibri"/>
                <w:sz w:val="28"/>
                <w:szCs w:val="22"/>
                <w:lang w:eastAsia="en-US"/>
              </w:rPr>
              <w:t xml:space="preserve">. </w:t>
            </w:r>
            <w:r w:rsidR="00034DD7">
              <w:rPr>
                <w:rFonts w:eastAsia="Calibri"/>
                <w:sz w:val="28"/>
                <w:szCs w:val="22"/>
                <w:lang w:eastAsia="en-US"/>
              </w:rPr>
              <w:t>Шувалов</w:t>
            </w:r>
          </w:p>
          <w:p w:rsidR="0049761D" w:rsidRPr="00535136" w:rsidRDefault="0049761D" w:rsidP="0049761D">
            <w:pPr>
              <w:ind w:left="742" w:right="-144"/>
              <w:jc w:val="both"/>
              <w:rPr>
                <w:rFonts w:eastAsia="Calibri"/>
                <w:sz w:val="28"/>
                <w:szCs w:val="28"/>
                <w:lang w:eastAsia="en-US"/>
              </w:rPr>
            </w:pPr>
          </w:p>
          <w:p w:rsidR="0049761D" w:rsidRPr="00535136" w:rsidRDefault="0049761D" w:rsidP="00D65A4B">
            <w:pPr>
              <w:tabs>
                <w:tab w:val="left" w:pos="1276"/>
              </w:tabs>
              <w:ind w:left="742" w:right="238"/>
              <w:jc w:val="both"/>
              <w:rPr>
                <w:rFonts w:eastAsia="Calibri"/>
                <w:sz w:val="28"/>
                <w:szCs w:val="28"/>
                <w:lang w:eastAsia="en-US"/>
              </w:rPr>
            </w:pPr>
            <w:r w:rsidRPr="00535136">
              <w:rPr>
                <w:rFonts w:eastAsia="Calibri"/>
                <w:sz w:val="28"/>
                <w:szCs w:val="22"/>
                <w:lang w:eastAsia="en-US"/>
              </w:rPr>
              <w:t>«___» ___</w:t>
            </w:r>
            <w:r w:rsidR="00D826AF">
              <w:rPr>
                <w:rFonts w:eastAsia="Calibri"/>
                <w:sz w:val="28"/>
                <w:szCs w:val="22"/>
                <w:lang w:eastAsia="en-US"/>
              </w:rPr>
              <w:t>__</w:t>
            </w:r>
            <w:r w:rsidRPr="00535136">
              <w:rPr>
                <w:rFonts w:eastAsia="Calibri"/>
                <w:sz w:val="28"/>
                <w:szCs w:val="22"/>
                <w:lang w:eastAsia="en-US"/>
              </w:rPr>
              <w:t>_______ 201</w:t>
            </w:r>
            <w:r w:rsidR="006F22AF">
              <w:rPr>
                <w:rFonts w:eastAsia="Calibri"/>
                <w:sz w:val="28"/>
                <w:szCs w:val="22"/>
                <w:lang w:eastAsia="en-US"/>
              </w:rPr>
              <w:t>9</w:t>
            </w:r>
            <w:r w:rsidRPr="00535136">
              <w:rPr>
                <w:rFonts w:eastAsia="Calibri"/>
                <w:sz w:val="28"/>
                <w:szCs w:val="22"/>
                <w:lang w:eastAsia="en-US"/>
              </w:rPr>
              <w:t xml:space="preserve"> г.</w:t>
            </w:r>
          </w:p>
        </w:tc>
      </w:tr>
    </w:tbl>
    <w:p w:rsidR="00EF47EB" w:rsidRDefault="00EF47EB" w:rsidP="00196A5E">
      <w:pPr>
        <w:pStyle w:val="2"/>
        <w:keepNext w:val="0"/>
        <w:ind w:right="5035"/>
        <w:rPr>
          <w:szCs w:val="28"/>
        </w:rPr>
      </w:pPr>
    </w:p>
    <w:p w:rsidR="00BD6201" w:rsidRDefault="00BD6201" w:rsidP="00BD6201">
      <w:pPr>
        <w:rPr>
          <w:lang w:val="x-none" w:eastAsia="x-none"/>
        </w:rPr>
      </w:pPr>
    </w:p>
    <w:p w:rsidR="00BD6201" w:rsidRDefault="00BD6201" w:rsidP="00BD6201">
      <w:pPr>
        <w:rPr>
          <w:lang w:val="x-none" w:eastAsia="x-none"/>
        </w:rPr>
      </w:pPr>
    </w:p>
    <w:p w:rsidR="00BD6201" w:rsidRDefault="00BD6201" w:rsidP="00BD6201">
      <w:pPr>
        <w:rPr>
          <w:lang w:val="x-none" w:eastAsia="x-none"/>
        </w:rPr>
      </w:pPr>
    </w:p>
    <w:p w:rsidR="00235C4C" w:rsidRDefault="00235C4C" w:rsidP="00BD6201">
      <w:pPr>
        <w:rPr>
          <w:lang w:val="x-none" w:eastAsia="x-none"/>
        </w:rPr>
      </w:pPr>
    </w:p>
    <w:p w:rsidR="00160652" w:rsidRDefault="00160652" w:rsidP="00EF47EB">
      <w:pPr>
        <w:tabs>
          <w:tab w:val="left" w:pos="1276"/>
        </w:tabs>
        <w:ind w:right="-2"/>
        <w:jc w:val="both"/>
        <w:rPr>
          <w:sz w:val="28"/>
          <w:szCs w:val="28"/>
        </w:rPr>
      </w:pPr>
    </w:p>
    <w:p w:rsidR="0035027F" w:rsidRDefault="0035027F">
      <w:pPr>
        <w:rPr>
          <w:sz w:val="28"/>
          <w:szCs w:val="28"/>
        </w:rPr>
      </w:pPr>
      <w:r>
        <w:rPr>
          <w:sz w:val="28"/>
          <w:szCs w:val="28"/>
        </w:rPr>
        <w:br w:type="page"/>
      </w:r>
    </w:p>
    <w:p w:rsidR="00EF47EB" w:rsidRPr="00535136" w:rsidRDefault="00EF47EB" w:rsidP="00EF47EB">
      <w:pPr>
        <w:tabs>
          <w:tab w:val="left" w:pos="1276"/>
        </w:tabs>
        <w:ind w:right="-2"/>
        <w:jc w:val="both"/>
        <w:rPr>
          <w:sz w:val="28"/>
          <w:szCs w:val="28"/>
        </w:rPr>
      </w:pPr>
      <w:r w:rsidRPr="00535136">
        <w:rPr>
          <w:sz w:val="28"/>
          <w:szCs w:val="28"/>
        </w:rPr>
        <w:lastRenderedPageBreak/>
        <w:t>Согласовано:</w:t>
      </w:r>
    </w:p>
    <w:p w:rsidR="00EF47EB" w:rsidRPr="00535136" w:rsidRDefault="00EF47EB" w:rsidP="00EF47EB">
      <w:pPr>
        <w:jc w:val="both"/>
        <w:rPr>
          <w:sz w:val="28"/>
          <w:szCs w:val="20"/>
          <w:lang w:val="x-none" w:eastAsia="x-none"/>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960"/>
        <w:gridCol w:w="1620"/>
        <w:gridCol w:w="1620"/>
      </w:tblGrid>
      <w:tr w:rsidR="00EF47EB" w:rsidRPr="00535136" w:rsidTr="00442CCB">
        <w:trPr>
          <w:cantSplit/>
        </w:trPr>
        <w:tc>
          <w:tcPr>
            <w:tcW w:w="3087" w:type="dxa"/>
          </w:tcPr>
          <w:p w:rsidR="00EF47EB" w:rsidRPr="00535136" w:rsidRDefault="00EF47EB" w:rsidP="00EF47EB">
            <w:pPr>
              <w:jc w:val="center"/>
              <w:rPr>
                <w:sz w:val="28"/>
                <w:szCs w:val="28"/>
              </w:rPr>
            </w:pPr>
            <w:r w:rsidRPr="00535136">
              <w:rPr>
                <w:sz w:val="28"/>
                <w:szCs w:val="28"/>
              </w:rPr>
              <w:t>Должность, Ф.И.О.</w:t>
            </w:r>
          </w:p>
        </w:tc>
        <w:tc>
          <w:tcPr>
            <w:tcW w:w="3960" w:type="dxa"/>
          </w:tcPr>
          <w:p w:rsidR="00EF47EB" w:rsidRPr="00535136" w:rsidRDefault="00EF47EB" w:rsidP="00EF47EB">
            <w:pPr>
              <w:jc w:val="center"/>
              <w:rPr>
                <w:sz w:val="28"/>
                <w:szCs w:val="28"/>
              </w:rPr>
            </w:pPr>
            <w:r w:rsidRPr="00535136">
              <w:rPr>
                <w:sz w:val="28"/>
                <w:szCs w:val="28"/>
              </w:rPr>
              <w:t>Подпись (возможные замечания)</w:t>
            </w:r>
          </w:p>
        </w:tc>
        <w:tc>
          <w:tcPr>
            <w:tcW w:w="3240" w:type="dxa"/>
            <w:gridSpan w:val="2"/>
          </w:tcPr>
          <w:p w:rsidR="00EF47EB" w:rsidRPr="00535136" w:rsidRDefault="00EF47EB" w:rsidP="00EF47EB">
            <w:pPr>
              <w:jc w:val="center"/>
              <w:rPr>
                <w:sz w:val="28"/>
                <w:szCs w:val="28"/>
              </w:rPr>
            </w:pPr>
            <w:r w:rsidRPr="00535136">
              <w:rPr>
                <w:sz w:val="28"/>
                <w:szCs w:val="28"/>
              </w:rPr>
              <w:t>Время визирования</w:t>
            </w:r>
          </w:p>
          <w:p w:rsidR="00EF47EB" w:rsidRPr="00535136" w:rsidRDefault="00EF47EB" w:rsidP="00EF47EB">
            <w:pPr>
              <w:jc w:val="center"/>
              <w:rPr>
                <w:sz w:val="28"/>
                <w:szCs w:val="28"/>
              </w:rPr>
            </w:pPr>
            <w:r w:rsidRPr="00535136">
              <w:rPr>
                <w:sz w:val="28"/>
                <w:szCs w:val="28"/>
              </w:rPr>
              <w:t>Документа</w:t>
            </w:r>
          </w:p>
        </w:tc>
      </w:tr>
      <w:tr w:rsidR="00EF47EB" w:rsidRPr="00535136" w:rsidTr="00442CCB">
        <w:tc>
          <w:tcPr>
            <w:tcW w:w="3087" w:type="dxa"/>
            <w:vAlign w:val="center"/>
          </w:tcPr>
          <w:p w:rsidR="00160836" w:rsidRDefault="00160836" w:rsidP="00EF47EB">
            <w:pPr>
              <w:rPr>
                <w:sz w:val="28"/>
                <w:szCs w:val="28"/>
              </w:rPr>
            </w:pPr>
            <w:r>
              <w:rPr>
                <w:sz w:val="28"/>
                <w:szCs w:val="28"/>
              </w:rPr>
              <w:t xml:space="preserve">Заместитель </w:t>
            </w:r>
          </w:p>
          <w:p w:rsidR="00EF47EB" w:rsidRPr="00535136" w:rsidRDefault="00160836" w:rsidP="00EF47EB">
            <w:pPr>
              <w:rPr>
                <w:sz w:val="28"/>
                <w:szCs w:val="28"/>
              </w:rPr>
            </w:pPr>
            <w:r>
              <w:rPr>
                <w:sz w:val="28"/>
                <w:szCs w:val="28"/>
              </w:rPr>
              <w:t>Г</w:t>
            </w:r>
            <w:r w:rsidR="00EF47EB" w:rsidRPr="00535136">
              <w:rPr>
                <w:sz w:val="28"/>
                <w:szCs w:val="28"/>
              </w:rPr>
              <w:t>лавы города</w:t>
            </w:r>
          </w:p>
          <w:p w:rsidR="00EF47EB" w:rsidRPr="00535136" w:rsidRDefault="00435F87" w:rsidP="00EF47EB">
            <w:pPr>
              <w:rPr>
                <w:sz w:val="28"/>
                <w:szCs w:val="28"/>
              </w:rPr>
            </w:pPr>
            <w:proofErr w:type="spellStart"/>
            <w:r>
              <w:rPr>
                <w:sz w:val="28"/>
                <w:szCs w:val="28"/>
              </w:rPr>
              <w:t>Жердев</w:t>
            </w:r>
            <w:proofErr w:type="spellEnd"/>
            <w:r w:rsidR="00EF47EB" w:rsidRPr="00535136">
              <w:rPr>
                <w:sz w:val="28"/>
                <w:szCs w:val="28"/>
              </w:rPr>
              <w:t xml:space="preserve"> </w:t>
            </w:r>
            <w:r w:rsidR="00535136" w:rsidRPr="00535136">
              <w:rPr>
                <w:sz w:val="28"/>
                <w:szCs w:val="28"/>
              </w:rPr>
              <w:t>А</w:t>
            </w:r>
            <w:r w:rsidR="00EF47EB" w:rsidRPr="00535136">
              <w:rPr>
                <w:sz w:val="28"/>
                <w:szCs w:val="28"/>
              </w:rPr>
              <w:t>.</w:t>
            </w:r>
            <w:r>
              <w:rPr>
                <w:sz w:val="28"/>
                <w:szCs w:val="28"/>
              </w:rPr>
              <w:t>А</w:t>
            </w:r>
            <w:r w:rsidR="00EF47EB" w:rsidRPr="00535136">
              <w:rPr>
                <w:sz w:val="28"/>
                <w:szCs w:val="28"/>
              </w:rPr>
              <w:t>.</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r w:rsidRPr="00535136">
              <w:t xml:space="preserve"> </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EF47EB" w:rsidRPr="00535136" w:rsidTr="00442CCB">
        <w:tc>
          <w:tcPr>
            <w:tcW w:w="3087" w:type="dxa"/>
            <w:vAlign w:val="center"/>
          </w:tcPr>
          <w:p w:rsidR="00160836" w:rsidRDefault="007866F2" w:rsidP="00EF47EB">
            <w:pPr>
              <w:rPr>
                <w:sz w:val="28"/>
                <w:szCs w:val="28"/>
              </w:rPr>
            </w:pPr>
            <w:r w:rsidRPr="00535136">
              <w:rPr>
                <w:sz w:val="28"/>
                <w:szCs w:val="28"/>
              </w:rPr>
              <w:t xml:space="preserve">Заместитель </w:t>
            </w:r>
          </w:p>
          <w:p w:rsidR="007866F2" w:rsidRPr="00535136" w:rsidRDefault="00160836" w:rsidP="00EF47EB">
            <w:pPr>
              <w:rPr>
                <w:sz w:val="28"/>
                <w:szCs w:val="28"/>
              </w:rPr>
            </w:pPr>
            <w:r>
              <w:rPr>
                <w:sz w:val="28"/>
                <w:szCs w:val="28"/>
              </w:rPr>
              <w:t>Г</w:t>
            </w:r>
            <w:r w:rsidR="007866F2" w:rsidRPr="00535136">
              <w:rPr>
                <w:sz w:val="28"/>
                <w:szCs w:val="28"/>
              </w:rPr>
              <w:t>лавы города</w:t>
            </w:r>
          </w:p>
          <w:p w:rsidR="00EF47EB" w:rsidRPr="00535136" w:rsidRDefault="00EF47EB" w:rsidP="00EF47EB">
            <w:pPr>
              <w:rPr>
                <w:sz w:val="28"/>
                <w:szCs w:val="28"/>
              </w:rPr>
            </w:pPr>
            <w:r w:rsidRPr="00535136">
              <w:rPr>
                <w:sz w:val="28"/>
                <w:szCs w:val="28"/>
              </w:rPr>
              <w:t>Шерстнева А.Ю.</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7866F2" w:rsidRPr="00535136" w:rsidTr="00442CCB">
        <w:tc>
          <w:tcPr>
            <w:tcW w:w="3087" w:type="dxa"/>
            <w:vAlign w:val="center"/>
          </w:tcPr>
          <w:p w:rsidR="007866F2" w:rsidRPr="00535136" w:rsidRDefault="007B7A32" w:rsidP="007866F2">
            <w:pPr>
              <w:rPr>
                <w:sz w:val="28"/>
                <w:szCs w:val="28"/>
              </w:rPr>
            </w:pPr>
            <w:proofErr w:type="spellStart"/>
            <w:r>
              <w:rPr>
                <w:sz w:val="28"/>
                <w:szCs w:val="28"/>
              </w:rPr>
              <w:t>И.о</w:t>
            </w:r>
            <w:proofErr w:type="spellEnd"/>
            <w:r>
              <w:rPr>
                <w:sz w:val="28"/>
                <w:szCs w:val="28"/>
              </w:rPr>
              <w:t>. д</w:t>
            </w:r>
            <w:r w:rsidR="007866F2" w:rsidRPr="00535136">
              <w:rPr>
                <w:sz w:val="28"/>
                <w:szCs w:val="28"/>
              </w:rPr>
              <w:t>иректор</w:t>
            </w:r>
            <w:r>
              <w:rPr>
                <w:sz w:val="28"/>
                <w:szCs w:val="28"/>
              </w:rPr>
              <w:t>а</w:t>
            </w:r>
          </w:p>
          <w:p w:rsidR="007866F2" w:rsidRPr="00535136" w:rsidRDefault="007866F2" w:rsidP="007866F2">
            <w:pPr>
              <w:rPr>
                <w:sz w:val="28"/>
                <w:szCs w:val="28"/>
              </w:rPr>
            </w:pPr>
            <w:r w:rsidRPr="00535136">
              <w:rPr>
                <w:sz w:val="28"/>
                <w:szCs w:val="28"/>
              </w:rPr>
              <w:t>департамента финансов</w:t>
            </w:r>
          </w:p>
          <w:p w:rsidR="007866F2" w:rsidRPr="00535136" w:rsidRDefault="007B7A32" w:rsidP="007866F2">
            <w:pPr>
              <w:rPr>
                <w:sz w:val="28"/>
                <w:szCs w:val="28"/>
              </w:rPr>
            </w:pPr>
            <w:r>
              <w:rPr>
                <w:sz w:val="28"/>
                <w:szCs w:val="28"/>
              </w:rPr>
              <w:t>Хрусталева</w:t>
            </w:r>
            <w:r w:rsidR="00160836">
              <w:rPr>
                <w:sz w:val="28"/>
                <w:szCs w:val="28"/>
              </w:rPr>
              <w:t xml:space="preserve"> Е.В.</w:t>
            </w:r>
          </w:p>
          <w:p w:rsidR="007866F2" w:rsidRPr="00535136" w:rsidRDefault="007866F2" w:rsidP="007866F2">
            <w:pPr>
              <w:rPr>
                <w:sz w:val="28"/>
                <w:szCs w:val="28"/>
              </w:rPr>
            </w:pPr>
          </w:p>
          <w:p w:rsidR="007866F2" w:rsidRPr="00535136" w:rsidRDefault="007866F2" w:rsidP="00EF47EB">
            <w:pPr>
              <w:rPr>
                <w:sz w:val="28"/>
                <w:szCs w:val="28"/>
              </w:rPr>
            </w:pPr>
          </w:p>
        </w:tc>
        <w:tc>
          <w:tcPr>
            <w:tcW w:w="3960" w:type="dxa"/>
          </w:tcPr>
          <w:p w:rsidR="007866F2" w:rsidRPr="00535136" w:rsidRDefault="007866F2" w:rsidP="00EF47EB">
            <w:pPr>
              <w:jc w:val="both"/>
              <w:rPr>
                <w:sz w:val="28"/>
                <w:szCs w:val="28"/>
              </w:rPr>
            </w:pP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7866F2" w:rsidRPr="00535136" w:rsidRDefault="007866F2" w:rsidP="005D2819">
            <w:pPr>
              <w:jc w:val="both"/>
              <w:rPr>
                <w:sz w:val="28"/>
                <w:szCs w:val="28"/>
              </w:rPr>
            </w:pPr>
            <w:r w:rsidRPr="00535136">
              <w:rPr>
                <w:sz w:val="28"/>
                <w:szCs w:val="28"/>
              </w:rPr>
              <w:t>«___»_____</w:t>
            </w: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исх. </w:t>
            </w:r>
          </w:p>
          <w:p w:rsidR="007866F2" w:rsidRPr="00535136" w:rsidRDefault="007866F2" w:rsidP="005D2819">
            <w:pPr>
              <w:jc w:val="both"/>
              <w:rPr>
                <w:sz w:val="28"/>
                <w:szCs w:val="28"/>
              </w:rPr>
            </w:pPr>
            <w:r w:rsidRPr="00535136">
              <w:rPr>
                <w:sz w:val="28"/>
                <w:szCs w:val="28"/>
              </w:rPr>
              <w:t>«___»_____</w:t>
            </w:r>
          </w:p>
        </w:tc>
      </w:tr>
      <w:tr w:rsidR="00EF47EB" w:rsidRPr="00535136" w:rsidTr="00442CCB">
        <w:tc>
          <w:tcPr>
            <w:tcW w:w="3087" w:type="dxa"/>
            <w:vAlign w:val="center"/>
          </w:tcPr>
          <w:p w:rsidR="00EF47EB" w:rsidRPr="00535136" w:rsidRDefault="00EF47EB" w:rsidP="00EF47EB">
            <w:pPr>
              <w:rPr>
                <w:sz w:val="28"/>
                <w:szCs w:val="28"/>
              </w:rPr>
            </w:pPr>
            <w:r w:rsidRPr="00535136">
              <w:rPr>
                <w:sz w:val="28"/>
                <w:szCs w:val="28"/>
              </w:rPr>
              <w:t>Начальник правового управления</w:t>
            </w:r>
          </w:p>
          <w:p w:rsidR="00EF47EB" w:rsidRPr="00535136" w:rsidRDefault="00744571" w:rsidP="00EF47EB">
            <w:pPr>
              <w:rPr>
                <w:sz w:val="28"/>
                <w:szCs w:val="28"/>
              </w:rPr>
            </w:pPr>
            <w:r>
              <w:rPr>
                <w:sz w:val="28"/>
                <w:szCs w:val="28"/>
              </w:rPr>
              <w:t>Гордеева</w:t>
            </w:r>
            <w:r w:rsidR="00EF47EB" w:rsidRPr="00535136">
              <w:rPr>
                <w:sz w:val="28"/>
                <w:szCs w:val="28"/>
              </w:rPr>
              <w:t xml:space="preserve"> </w:t>
            </w:r>
            <w:r>
              <w:rPr>
                <w:sz w:val="28"/>
                <w:szCs w:val="28"/>
              </w:rPr>
              <w:t>И</w:t>
            </w:r>
            <w:r w:rsidR="00EF47EB" w:rsidRPr="00535136">
              <w:rPr>
                <w:sz w:val="28"/>
                <w:szCs w:val="28"/>
              </w:rPr>
              <w:t>.</w:t>
            </w:r>
            <w:r w:rsidR="006E71FE">
              <w:rPr>
                <w:sz w:val="28"/>
                <w:szCs w:val="28"/>
              </w:rPr>
              <w:t>В</w:t>
            </w:r>
            <w:r w:rsidR="00EF47EB" w:rsidRPr="00535136">
              <w:rPr>
                <w:sz w:val="28"/>
                <w:szCs w:val="28"/>
              </w:rPr>
              <w:t>.</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EF47EB" w:rsidRPr="00535136" w:rsidTr="00442CCB">
        <w:tc>
          <w:tcPr>
            <w:tcW w:w="3087" w:type="dxa"/>
            <w:vAlign w:val="center"/>
          </w:tcPr>
          <w:p w:rsidR="00EF47EB" w:rsidRPr="00535136" w:rsidRDefault="00EF47EB" w:rsidP="00EF47EB">
            <w:pPr>
              <w:rPr>
                <w:sz w:val="28"/>
                <w:szCs w:val="28"/>
              </w:rPr>
            </w:pPr>
            <w:r w:rsidRPr="00535136">
              <w:rPr>
                <w:sz w:val="28"/>
                <w:szCs w:val="28"/>
              </w:rPr>
              <w:t>Руководитель аппарата Думы города</w:t>
            </w:r>
          </w:p>
          <w:p w:rsidR="00EF47EB" w:rsidRPr="00160652" w:rsidRDefault="00160652" w:rsidP="00EF47EB">
            <w:pPr>
              <w:rPr>
                <w:sz w:val="28"/>
                <w:szCs w:val="28"/>
              </w:rPr>
            </w:pPr>
            <w:proofErr w:type="spellStart"/>
            <w:r w:rsidRPr="00160652">
              <w:rPr>
                <w:sz w:val="28"/>
                <w:szCs w:val="28"/>
              </w:rPr>
              <w:t>Стремиленко</w:t>
            </w:r>
            <w:proofErr w:type="spellEnd"/>
            <w:r w:rsidRPr="00160652">
              <w:rPr>
                <w:sz w:val="28"/>
                <w:szCs w:val="28"/>
              </w:rPr>
              <w:t xml:space="preserve"> И.В.</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bl>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EF47EB" w:rsidRDefault="009B09A5" w:rsidP="00EF47EB">
      <w:pPr>
        <w:rPr>
          <w:rFonts w:cs="Arial"/>
          <w:sz w:val="28"/>
          <w:szCs w:val="20"/>
        </w:rPr>
      </w:pP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p>
    <w:p w:rsidR="00EF47EB" w:rsidRDefault="00EF47EB" w:rsidP="00EF47EB">
      <w:pPr>
        <w:rPr>
          <w:rFonts w:cs="Arial"/>
          <w:sz w:val="28"/>
          <w:szCs w:val="20"/>
        </w:rPr>
      </w:pPr>
    </w:p>
    <w:p w:rsidR="0019583F" w:rsidRPr="0019583F" w:rsidRDefault="0019583F" w:rsidP="00EF47EB">
      <w:pPr>
        <w:rPr>
          <w:rFonts w:cs="Arial"/>
          <w:sz w:val="28"/>
          <w:szCs w:val="20"/>
        </w:rPr>
      </w:pPr>
    </w:p>
    <w:p w:rsidR="00DE1097" w:rsidRDefault="0019583F" w:rsidP="00A87DF3">
      <w:pPr>
        <w:rPr>
          <w:rFonts w:cs="Arial"/>
          <w:sz w:val="20"/>
          <w:szCs w:val="20"/>
        </w:rPr>
      </w:pPr>
      <w:r>
        <w:rPr>
          <w:rFonts w:cs="Arial"/>
          <w:sz w:val="20"/>
          <w:szCs w:val="20"/>
        </w:rPr>
        <w:t>Н</w:t>
      </w:r>
      <w:r w:rsidR="00DE1097">
        <w:rPr>
          <w:rFonts w:cs="Arial"/>
          <w:sz w:val="20"/>
          <w:szCs w:val="20"/>
        </w:rPr>
        <w:t>ачальник отдела</w:t>
      </w:r>
    </w:p>
    <w:p w:rsidR="00EF47EB" w:rsidRPr="00EF47EB" w:rsidRDefault="00EF47EB" w:rsidP="00A87DF3">
      <w:pPr>
        <w:rPr>
          <w:rFonts w:cs="Arial"/>
          <w:sz w:val="20"/>
          <w:szCs w:val="20"/>
        </w:rPr>
      </w:pPr>
      <w:r w:rsidRPr="00EF47EB">
        <w:rPr>
          <w:rFonts w:cs="Arial"/>
          <w:sz w:val="20"/>
          <w:szCs w:val="20"/>
        </w:rPr>
        <w:t xml:space="preserve">планирования расходов </w:t>
      </w:r>
    </w:p>
    <w:p w:rsidR="00EF47EB" w:rsidRPr="00EF47EB" w:rsidRDefault="00EF47EB" w:rsidP="00EF47EB">
      <w:pPr>
        <w:rPr>
          <w:rFonts w:cs="Arial"/>
          <w:sz w:val="20"/>
          <w:szCs w:val="20"/>
        </w:rPr>
      </w:pPr>
      <w:r w:rsidRPr="00EF47EB">
        <w:rPr>
          <w:rFonts w:cs="Arial"/>
          <w:sz w:val="20"/>
          <w:szCs w:val="20"/>
        </w:rPr>
        <w:t>департамента финансов</w:t>
      </w:r>
    </w:p>
    <w:p w:rsidR="0019583F" w:rsidRDefault="0019583F" w:rsidP="00EF47EB">
      <w:pPr>
        <w:rPr>
          <w:rFonts w:cs="Arial"/>
          <w:sz w:val="20"/>
          <w:szCs w:val="20"/>
        </w:rPr>
      </w:pPr>
      <w:r>
        <w:rPr>
          <w:rFonts w:cs="Arial"/>
          <w:sz w:val="20"/>
          <w:szCs w:val="20"/>
        </w:rPr>
        <w:t>Гагарина Евгения Сергеевна</w:t>
      </w:r>
    </w:p>
    <w:p w:rsidR="003A58C6" w:rsidRPr="00EF47EB" w:rsidRDefault="00A87DF3" w:rsidP="00EF47EB">
      <w:pPr>
        <w:rPr>
          <w:rFonts w:cs="Arial"/>
          <w:sz w:val="20"/>
          <w:szCs w:val="20"/>
        </w:rPr>
      </w:pPr>
      <w:r>
        <w:rPr>
          <w:rFonts w:cs="Arial"/>
          <w:sz w:val="20"/>
          <w:szCs w:val="20"/>
        </w:rPr>
        <w:t>52-2</w:t>
      </w:r>
      <w:r w:rsidR="00DE1097">
        <w:rPr>
          <w:rFonts w:cs="Arial"/>
          <w:sz w:val="20"/>
          <w:szCs w:val="20"/>
        </w:rPr>
        <w:t>1</w:t>
      </w:r>
      <w:r>
        <w:rPr>
          <w:rFonts w:cs="Arial"/>
          <w:sz w:val="20"/>
          <w:szCs w:val="20"/>
        </w:rPr>
        <w:t>-</w:t>
      </w:r>
      <w:r w:rsidR="00DE1097">
        <w:rPr>
          <w:rFonts w:cs="Arial"/>
          <w:sz w:val="20"/>
          <w:szCs w:val="20"/>
        </w:rPr>
        <w:t>58</w:t>
      </w:r>
    </w:p>
    <w:sectPr w:rsidR="003A58C6" w:rsidRPr="00EF47EB" w:rsidSect="00235C4C">
      <w:footerReference w:type="even" r:id="rId8"/>
      <w:footerReference w:type="default" r:id="rId9"/>
      <w:pgSz w:w="11906" w:h="16838"/>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8B" w:rsidRDefault="0004008B">
      <w:r>
        <w:separator/>
      </w:r>
    </w:p>
  </w:endnote>
  <w:endnote w:type="continuationSeparator" w:id="0">
    <w:p w:rsidR="0004008B" w:rsidRDefault="0004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B" w:rsidRDefault="0004008B"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4008B" w:rsidRDefault="0004008B" w:rsidP="005770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B" w:rsidRPr="00433EE9" w:rsidRDefault="0004008B">
    <w:pPr>
      <w:pStyle w:val="a7"/>
      <w:jc w:val="right"/>
      <w:rPr>
        <w:sz w:val="28"/>
        <w:szCs w:val="28"/>
      </w:rPr>
    </w:pPr>
    <w:r w:rsidRPr="00433EE9">
      <w:rPr>
        <w:sz w:val="28"/>
        <w:szCs w:val="28"/>
      </w:rPr>
      <w:fldChar w:fldCharType="begin"/>
    </w:r>
    <w:r w:rsidRPr="00433EE9">
      <w:rPr>
        <w:sz w:val="28"/>
        <w:szCs w:val="28"/>
      </w:rPr>
      <w:instrText>PAGE   \* MERGEFORMAT</w:instrText>
    </w:r>
    <w:r w:rsidRPr="00433EE9">
      <w:rPr>
        <w:sz w:val="28"/>
        <w:szCs w:val="28"/>
      </w:rPr>
      <w:fldChar w:fldCharType="separate"/>
    </w:r>
    <w:r w:rsidR="005C7BA8">
      <w:rPr>
        <w:noProof/>
        <w:sz w:val="28"/>
        <w:szCs w:val="28"/>
      </w:rPr>
      <w:t>2</w:t>
    </w:r>
    <w:r w:rsidRPr="00433EE9">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8B" w:rsidRDefault="0004008B">
      <w:r>
        <w:separator/>
      </w:r>
    </w:p>
  </w:footnote>
  <w:footnote w:type="continuationSeparator" w:id="0">
    <w:p w:rsidR="0004008B" w:rsidRDefault="00040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D"/>
    <w:rsid w:val="00003091"/>
    <w:rsid w:val="00007CDA"/>
    <w:rsid w:val="000115E1"/>
    <w:rsid w:val="00016D0D"/>
    <w:rsid w:val="00017F86"/>
    <w:rsid w:val="00021AAB"/>
    <w:rsid w:val="00022B0B"/>
    <w:rsid w:val="00022F41"/>
    <w:rsid w:val="0002474E"/>
    <w:rsid w:val="00027DCC"/>
    <w:rsid w:val="000317FB"/>
    <w:rsid w:val="00034DD7"/>
    <w:rsid w:val="00036ABF"/>
    <w:rsid w:val="0004008B"/>
    <w:rsid w:val="00040D80"/>
    <w:rsid w:val="00041826"/>
    <w:rsid w:val="000455DA"/>
    <w:rsid w:val="00046B45"/>
    <w:rsid w:val="0004729A"/>
    <w:rsid w:val="00051CA4"/>
    <w:rsid w:val="0005340A"/>
    <w:rsid w:val="00053C94"/>
    <w:rsid w:val="00055758"/>
    <w:rsid w:val="000571E9"/>
    <w:rsid w:val="00057D0D"/>
    <w:rsid w:val="0006177F"/>
    <w:rsid w:val="000617A0"/>
    <w:rsid w:val="000620F7"/>
    <w:rsid w:val="0006398F"/>
    <w:rsid w:val="000647B3"/>
    <w:rsid w:val="00065129"/>
    <w:rsid w:val="0007234D"/>
    <w:rsid w:val="00073F1B"/>
    <w:rsid w:val="00077E7E"/>
    <w:rsid w:val="00082887"/>
    <w:rsid w:val="00083298"/>
    <w:rsid w:val="00083D93"/>
    <w:rsid w:val="00084478"/>
    <w:rsid w:val="00084BCE"/>
    <w:rsid w:val="00085532"/>
    <w:rsid w:val="00090B4F"/>
    <w:rsid w:val="0009262E"/>
    <w:rsid w:val="00093D40"/>
    <w:rsid w:val="00096258"/>
    <w:rsid w:val="000972CB"/>
    <w:rsid w:val="00097A3A"/>
    <w:rsid w:val="000A0B35"/>
    <w:rsid w:val="000A1011"/>
    <w:rsid w:val="000A20A4"/>
    <w:rsid w:val="000A4975"/>
    <w:rsid w:val="000A6905"/>
    <w:rsid w:val="000B1B29"/>
    <w:rsid w:val="000B3B47"/>
    <w:rsid w:val="000B4C3B"/>
    <w:rsid w:val="000B5010"/>
    <w:rsid w:val="000B5965"/>
    <w:rsid w:val="000B59BA"/>
    <w:rsid w:val="000C1203"/>
    <w:rsid w:val="000C54B1"/>
    <w:rsid w:val="000C690F"/>
    <w:rsid w:val="000C7BCB"/>
    <w:rsid w:val="000D1996"/>
    <w:rsid w:val="000D2079"/>
    <w:rsid w:val="000D2FFA"/>
    <w:rsid w:val="000D3AF9"/>
    <w:rsid w:val="000D6462"/>
    <w:rsid w:val="000D7C40"/>
    <w:rsid w:val="000E0AB5"/>
    <w:rsid w:val="000E24D5"/>
    <w:rsid w:val="000E4B0B"/>
    <w:rsid w:val="000E5D88"/>
    <w:rsid w:val="000F05BD"/>
    <w:rsid w:val="000F12C3"/>
    <w:rsid w:val="000F1757"/>
    <w:rsid w:val="000F5C4E"/>
    <w:rsid w:val="000F64BE"/>
    <w:rsid w:val="000F64C3"/>
    <w:rsid w:val="000F6F6E"/>
    <w:rsid w:val="000F7998"/>
    <w:rsid w:val="00100373"/>
    <w:rsid w:val="00100545"/>
    <w:rsid w:val="00102342"/>
    <w:rsid w:val="00102AE9"/>
    <w:rsid w:val="00102C7E"/>
    <w:rsid w:val="0010501E"/>
    <w:rsid w:val="0011204E"/>
    <w:rsid w:val="00112B51"/>
    <w:rsid w:val="00112FC5"/>
    <w:rsid w:val="00115E95"/>
    <w:rsid w:val="001225E4"/>
    <w:rsid w:val="0012503F"/>
    <w:rsid w:val="00125803"/>
    <w:rsid w:val="00125E3B"/>
    <w:rsid w:val="00127A40"/>
    <w:rsid w:val="00127E19"/>
    <w:rsid w:val="00130EA4"/>
    <w:rsid w:val="00134148"/>
    <w:rsid w:val="00135802"/>
    <w:rsid w:val="00137F4B"/>
    <w:rsid w:val="0014126F"/>
    <w:rsid w:val="0014238F"/>
    <w:rsid w:val="0014267A"/>
    <w:rsid w:val="001429DD"/>
    <w:rsid w:val="00142A41"/>
    <w:rsid w:val="00143B66"/>
    <w:rsid w:val="00144AEF"/>
    <w:rsid w:val="001452EF"/>
    <w:rsid w:val="00147246"/>
    <w:rsid w:val="00150619"/>
    <w:rsid w:val="00150754"/>
    <w:rsid w:val="00152097"/>
    <w:rsid w:val="00152965"/>
    <w:rsid w:val="00153AD8"/>
    <w:rsid w:val="001572F2"/>
    <w:rsid w:val="00160652"/>
    <w:rsid w:val="00160836"/>
    <w:rsid w:val="00160E45"/>
    <w:rsid w:val="00162A77"/>
    <w:rsid w:val="00162F76"/>
    <w:rsid w:val="0016365D"/>
    <w:rsid w:val="00164BB6"/>
    <w:rsid w:val="00165E01"/>
    <w:rsid w:val="0017036F"/>
    <w:rsid w:val="00170CFF"/>
    <w:rsid w:val="0017212B"/>
    <w:rsid w:val="001764E9"/>
    <w:rsid w:val="001767E7"/>
    <w:rsid w:val="00186FF5"/>
    <w:rsid w:val="00190619"/>
    <w:rsid w:val="0019090F"/>
    <w:rsid w:val="0019167F"/>
    <w:rsid w:val="00191D3D"/>
    <w:rsid w:val="00191E97"/>
    <w:rsid w:val="0019454C"/>
    <w:rsid w:val="0019583F"/>
    <w:rsid w:val="001964AE"/>
    <w:rsid w:val="00196A5E"/>
    <w:rsid w:val="00197674"/>
    <w:rsid w:val="00197D71"/>
    <w:rsid w:val="001A2FFC"/>
    <w:rsid w:val="001A5EB6"/>
    <w:rsid w:val="001B110C"/>
    <w:rsid w:val="001B2453"/>
    <w:rsid w:val="001B480C"/>
    <w:rsid w:val="001B5800"/>
    <w:rsid w:val="001C1FA7"/>
    <w:rsid w:val="001C2D38"/>
    <w:rsid w:val="001C48A6"/>
    <w:rsid w:val="001C6FDF"/>
    <w:rsid w:val="001C7E39"/>
    <w:rsid w:val="001D04F6"/>
    <w:rsid w:val="001D516B"/>
    <w:rsid w:val="001D5C65"/>
    <w:rsid w:val="001D601B"/>
    <w:rsid w:val="001E16DA"/>
    <w:rsid w:val="001E3BCA"/>
    <w:rsid w:val="001E7F45"/>
    <w:rsid w:val="001F30D3"/>
    <w:rsid w:val="001F318D"/>
    <w:rsid w:val="001F4AA8"/>
    <w:rsid w:val="001F5B41"/>
    <w:rsid w:val="001F728A"/>
    <w:rsid w:val="001F7F6B"/>
    <w:rsid w:val="00200A96"/>
    <w:rsid w:val="002017A1"/>
    <w:rsid w:val="00201908"/>
    <w:rsid w:val="00201FBA"/>
    <w:rsid w:val="00205565"/>
    <w:rsid w:val="00205CEE"/>
    <w:rsid w:val="00206525"/>
    <w:rsid w:val="00207337"/>
    <w:rsid w:val="00212680"/>
    <w:rsid w:val="00212A6C"/>
    <w:rsid w:val="00212B17"/>
    <w:rsid w:val="0021514F"/>
    <w:rsid w:val="0021729B"/>
    <w:rsid w:val="00220258"/>
    <w:rsid w:val="002205F2"/>
    <w:rsid w:val="00221802"/>
    <w:rsid w:val="002263DB"/>
    <w:rsid w:val="00226958"/>
    <w:rsid w:val="00227296"/>
    <w:rsid w:val="0023417D"/>
    <w:rsid w:val="00234D7B"/>
    <w:rsid w:val="00235C4C"/>
    <w:rsid w:val="0024179C"/>
    <w:rsid w:val="00241D8C"/>
    <w:rsid w:val="002425FD"/>
    <w:rsid w:val="00242A91"/>
    <w:rsid w:val="0024526B"/>
    <w:rsid w:val="00246EF7"/>
    <w:rsid w:val="00250474"/>
    <w:rsid w:val="00251BE8"/>
    <w:rsid w:val="0025430C"/>
    <w:rsid w:val="002544AA"/>
    <w:rsid w:val="002546AB"/>
    <w:rsid w:val="002555BF"/>
    <w:rsid w:val="00255A6D"/>
    <w:rsid w:val="00256665"/>
    <w:rsid w:val="002579EE"/>
    <w:rsid w:val="002639E4"/>
    <w:rsid w:val="00267F56"/>
    <w:rsid w:val="00271606"/>
    <w:rsid w:val="0027421E"/>
    <w:rsid w:val="002747CD"/>
    <w:rsid w:val="0027763A"/>
    <w:rsid w:val="002932BA"/>
    <w:rsid w:val="00297D5A"/>
    <w:rsid w:val="002A1E1A"/>
    <w:rsid w:val="002A3789"/>
    <w:rsid w:val="002A57C5"/>
    <w:rsid w:val="002B0242"/>
    <w:rsid w:val="002B103A"/>
    <w:rsid w:val="002B1373"/>
    <w:rsid w:val="002B1860"/>
    <w:rsid w:val="002B646F"/>
    <w:rsid w:val="002B761F"/>
    <w:rsid w:val="002B76C2"/>
    <w:rsid w:val="002C01B9"/>
    <w:rsid w:val="002C10BE"/>
    <w:rsid w:val="002C2A68"/>
    <w:rsid w:val="002C4E69"/>
    <w:rsid w:val="002C4FC0"/>
    <w:rsid w:val="002C5917"/>
    <w:rsid w:val="002D16B5"/>
    <w:rsid w:val="002D1A7C"/>
    <w:rsid w:val="002D2927"/>
    <w:rsid w:val="002D7766"/>
    <w:rsid w:val="002E23C4"/>
    <w:rsid w:val="002F5BB7"/>
    <w:rsid w:val="002F625F"/>
    <w:rsid w:val="002F6FF0"/>
    <w:rsid w:val="002F7C44"/>
    <w:rsid w:val="00300277"/>
    <w:rsid w:val="00302E42"/>
    <w:rsid w:val="0031058D"/>
    <w:rsid w:val="00312380"/>
    <w:rsid w:val="00317DA3"/>
    <w:rsid w:val="0032019A"/>
    <w:rsid w:val="003211C4"/>
    <w:rsid w:val="00321A34"/>
    <w:rsid w:val="00323F4A"/>
    <w:rsid w:val="0032492C"/>
    <w:rsid w:val="00325798"/>
    <w:rsid w:val="00325BFB"/>
    <w:rsid w:val="00326938"/>
    <w:rsid w:val="0033055E"/>
    <w:rsid w:val="0033113A"/>
    <w:rsid w:val="00332474"/>
    <w:rsid w:val="00333DD5"/>
    <w:rsid w:val="00336A4F"/>
    <w:rsid w:val="0034187E"/>
    <w:rsid w:val="0034498C"/>
    <w:rsid w:val="00347245"/>
    <w:rsid w:val="0035027F"/>
    <w:rsid w:val="003507E4"/>
    <w:rsid w:val="003514CA"/>
    <w:rsid w:val="003537F6"/>
    <w:rsid w:val="003546A0"/>
    <w:rsid w:val="00354989"/>
    <w:rsid w:val="003559D5"/>
    <w:rsid w:val="0036007B"/>
    <w:rsid w:val="00363926"/>
    <w:rsid w:val="0036757A"/>
    <w:rsid w:val="0036767E"/>
    <w:rsid w:val="00375907"/>
    <w:rsid w:val="0038298C"/>
    <w:rsid w:val="00383956"/>
    <w:rsid w:val="00385E28"/>
    <w:rsid w:val="00393531"/>
    <w:rsid w:val="003940F6"/>
    <w:rsid w:val="0039498C"/>
    <w:rsid w:val="003A0809"/>
    <w:rsid w:val="003A471F"/>
    <w:rsid w:val="003A58C6"/>
    <w:rsid w:val="003A6DE5"/>
    <w:rsid w:val="003A78D7"/>
    <w:rsid w:val="003B0AFB"/>
    <w:rsid w:val="003B26C5"/>
    <w:rsid w:val="003B392A"/>
    <w:rsid w:val="003B45ED"/>
    <w:rsid w:val="003B4931"/>
    <w:rsid w:val="003B6031"/>
    <w:rsid w:val="003B6AC2"/>
    <w:rsid w:val="003B74E4"/>
    <w:rsid w:val="003B7562"/>
    <w:rsid w:val="003C136F"/>
    <w:rsid w:val="003C16F3"/>
    <w:rsid w:val="003C24E2"/>
    <w:rsid w:val="003C43B2"/>
    <w:rsid w:val="003C69FE"/>
    <w:rsid w:val="003C6F1C"/>
    <w:rsid w:val="003C7E4D"/>
    <w:rsid w:val="003D031C"/>
    <w:rsid w:val="003D1F27"/>
    <w:rsid w:val="003D2275"/>
    <w:rsid w:val="003D480C"/>
    <w:rsid w:val="003D4BBD"/>
    <w:rsid w:val="003D73B1"/>
    <w:rsid w:val="003E11E4"/>
    <w:rsid w:val="003E24B3"/>
    <w:rsid w:val="003E437B"/>
    <w:rsid w:val="003E792D"/>
    <w:rsid w:val="003F07BD"/>
    <w:rsid w:val="003F0D6C"/>
    <w:rsid w:val="003F2418"/>
    <w:rsid w:val="003F27B9"/>
    <w:rsid w:val="003F2F11"/>
    <w:rsid w:val="003F36AA"/>
    <w:rsid w:val="003F4CD9"/>
    <w:rsid w:val="003F64D8"/>
    <w:rsid w:val="00401B03"/>
    <w:rsid w:val="00401DFB"/>
    <w:rsid w:val="00402104"/>
    <w:rsid w:val="00404D6D"/>
    <w:rsid w:val="00404F11"/>
    <w:rsid w:val="0040574A"/>
    <w:rsid w:val="00407297"/>
    <w:rsid w:val="004113C8"/>
    <w:rsid w:val="00414863"/>
    <w:rsid w:val="00415722"/>
    <w:rsid w:val="0041625B"/>
    <w:rsid w:val="0041675B"/>
    <w:rsid w:val="0042210C"/>
    <w:rsid w:val="00423029"/>
    <w:rsid w:val="004230EF"/>
    <w:rsid w:val="0042597E"/>
    <w:rsid w:val="00425D4B"/>
    <w:rsid w:val="00427455"/>
    <w:rsid w:val="00432240"/>
    <w:rsid w:val="00433658"/>
    <w:rsid w:val="00433EE9"/>
    <w:rsid w:val="004352C0"/>
    <w:rsid w:val="00435F87"/>
    <w:rsid w:val="00441064"/>
    <w:rsid w:val="00442CCB"/>
    <w:rsid w:val="00445836"/>
    <w:rsid w:val="00446A39"/>
    <w:rsid w:val="004508D8"/>
    <w:rsid w:val="00450CD5"/>
    <w:rsid w:val="004525F0"/>
    <w:rsid w:val="00453D7E"/>
    <w:rsid w:val="004550FC"/>
    <w:rsid w:val="0045630C"/>
    <w:rsid w:val="00457FB5"/>
    <w:rsid w:val="004646FF"/>
    <w:rsid w:val="004647D5"/>
    <w:rsid w:val="00465DFB"/>
    <w:rsid w:val="00467B87"/>
    <w:rsid w:val="00467D0C"/>
    <w:rsid w:val="00470CF3"/>
    <w:rsid w:val="004722C6"/>
    <w:rsid w:val="00472331"/>
    <w:rsid w:val="004749E9"/>
    <w:rsid w:val="00475EAC"/>
    <w:rsid w:val="00476DFC"/>
    <w:rsid w:val="00481402"/>
    <w:rsid w:val="004816C0"/>
    <w:rsid w:val="00482EAA"/>
    <w:rsid w:val="00484851"/>
    <w:rsid w:val="00485A91"/>
    <w:rsid w:val="00485F74"/>
    <w:rsid w:val="004878B3"/>
    <w:rsid w:val="00487CFB"/>
    <w:rsid w:val="00490534"/>
    <w:rsid w:val="00490CE3"/>
    <w:rsid w:val="00491061"/>
    <w:rsid w:val="0049176E"/>
    <w:rsid w:val="00492289"/>
    <w:rsid w:val="0049429A"/>
    <w:rsid w:val="00495914"/>
    <w:rsid w:val="0049761D"/>
    <w:rsid w:val="004979B8"/>
    <w:rsid w:val="004B1329"/>
    <w:rsid w:val="004B3A1E"/>
    <w:rsid w:val="004B7E75"/>
    <w:rsid w:val="004C13BA"/>
    <w:rsid w:val="004C18E9"/>
    <w:rsid w:val="004C25EA"/>
    <w:rsid w:val="004C2E7B"/>
    <w:rsid w:val="004C66A3"/>
    <w:rsid w:val="004D1FE1"/>
    <w:rsid w:val="004E222C"/>
    <w:rsid w:val="004E5E38"/>
    <w:rsid w:val="004E7053"/>
    <w:rsid w:val="004E7FED"/>
    <w:rsid w:val="004F4029"/>
    <w:rsid w:val="004F52FE"/>
    <w:rsid w:val="004F69C0"/>
    <w:rsid w:val="00500906"/>
    <w:rsid w:val="005039F5"/>
    <w:rsid w:val="00504EF0"/>
    <w:rsid w:val="005052E4"/>
    <w:rsid w:val="005056FB"/>
    <w:rsid w:val="005067EC"/>
    <w:rsid w:val="00510213"/>
    <w:rsid w:val="00511454"/>
    <w:rsid w:val="00512B87"/>
    <w:rsid w:val="00514DA9"/>
    <w:rsid w:val="00514DD6"/>
    <w:rsid w:val="00515619"/>
    <w:rsid w:val="00515FF5"/>
    <w:rsid w:val="00522817"/>
    <w:rsid w:val="00524E4E"/>
    <w:rsid w:val="005260EB"/>
    <w:rsid w:val="00526285"/>
    <w:rsid w:val="00530649"/>
    <w:rsid w:val="005307A4"/>
    <w:rsid w:val="005308A1"/>
    <w:rsid w:val="00531361"/>
    <w:rsid w:val="00535136"/>
    <w:rsid w:val="005355F1"/>
    <w:rsid w:val="005375F9"/>
    <w:rsid w:val="00537C34"/>
    <w:rsid w:val="00540D5D"/>
    <w:rsid w:val="00540D76"/>
    <w:rsid w:val="005427D2"/>
    <w:rsid w:val="005539DF"/>
    <w:rsid w:val="00556996"/>
    <w:rsid w:val="00562758"/>
    <w:rsid w:val="005627DD"/>
    <w:rsid w:val="00563271"/>
    <w:rsid w:val="005635EC"/>
    <w:rsid w:val="00565791"/>
    <w:rsid w:val="00566978"/>
    <w:rsid w:val="00571240"/>
    <w:rsid w:val="005717D2"/>
    <w:rsid w:val="00575293"/>
    <w:rsid w:val="00577057"/>
    <w:rsid w:val="005773C6"/>
    <w:rsid w:val="00577474"/>
    <w:rsid w:val="00577823"/>
    <w:rsid w:val="00577B9B"/>
    <w:rsid w:val="00577D9E"/>
    <w:rsid w:val="0058153C"/>
    <w:rsid w:val="00582045"/>
    <w:rsid w:val="005837C6"/>
    <w:rsid w:val="005845DB"/>
    <w:rsid w:val="005855CC"/>
    <w:rsid w:val="00587E69"/>
    <w:rsid w:val="0059234B"/>
    <w:rsid w:val="00592B4B"/>
    <w:rsid w:val="00593427"/>
    <w:rsid w:val="005951A3"/>
    <w:rsid w:val="00595460"/>
    <w:rsid w:val="00595780"/>
    <w:rsid w:val="00596CE7"/>
    <w:rsid w:val="005A1AA8"/>
    <w:rsid w:val="005A28C5"/>
    <w:rsid w:val="005A3D4E"/>
    <w:rsid w:val="005A5648"/>
    <w:rsid w:val="005A5CB0"/>
    <w:rsid w:val="005A5DCD"/>
    <w:rsid w:val="005A7011"/>
    <w:rsid w:val="005B1599"/>
    <w:rsid w:val="005B2BE5"/>
    <w:rsid w:val="005B377B"/>
    <w:rsid w:val="005B4EA8"/>
    <w:rsid w:val="005B51B9"/>
    <w:rsid w:val="005B6415"/>
    <w:rsid w:val="005B7795"/>
    <w:rsid w:val="005C0E29"/>
    <w:rsid w:val="005C1613"/>
    <w:rsid w:val="005C20C3"/>
    <w:rsid w:val="005C5FC0"/>
    <w:rsid w:val="005C7576"/>
    <w:rsid w:val="005C7BA8"/>
    <w:rsid w:val="005D1C93"/>
    <w:rsid w:val="005D1DE8"/>
    <w:rsid w:val="005D2007"/>
    <w:rsid w:val="005D2819"/>
    <w:rsid w:val="005D4893"/>
    <w:rsid w:val="005E2569"/>
    <w:rsid w:val="005F6A42"/>
    <w:rsid w:val="006003AF"/>
    <w:rsid w:val="00600495"/>
    <w:rsid w:val="006016E8"/>
    <w:rsid w:val="00601C83"/>
    <w:rsid w:val="00607804"/>
    <w:rsid w:val="006102AE"/>
    <w:rsid w:val="00611EAB"/>
    <w:rsid w:val="00617E5F"/>
    <w:rsid w:val="00622AE5"/>
    <w:rsid w:val="006263FF"/>
    <w:rsid w:val="00626944"/>
    <w:rsid w:val="0063245D"/>
    <w:rsid w:val="00635643"/>
    <w:rsid w:val="0063664B"/>
    <w:rsid w:val="006430BA"/>
    <w:rsid w:val="00643549"/>
    <w:rsid w:val="00643D92"/>
    <w:rsid w:val="00643F9F"/>
    <w:rsid w:val="0064751C"/>
    <w:rsid w:val="0064774C"/>
    <w:rsid w:val="00651EB7"/>
    <w:rsid w:val="00654ACE"/>
    <w:rsid w:val="00654F22"/>
    <w:rsid w:val="006556A1"/>
    <w:rsid w:val="00661B4F"/>
    <w:rsid w:val="006623BC"/>
    <w:rsid w:val="00662F97"/>
    <w:rsid w:val="00670002"/>
    <w:rsid w:val="006703AA"/>
    <w:rsid w:val="00670C3B"/>
    <w:rsid w:val="00672C87"/>
    <w:rsid w:val="00673530"/>
    <w:rsid w:val="00674341"/>
    <w:rsid w:val="00677505"/>
    <w:rsid w:val="00680033"/>
    <w:rsid w:val="00680C59"/>
    <w:rsid w:val="00680EAD"/>
    <w:rsid w:val="006826BD"/>
    <w:rsid w:val="00685724"/>
    <w:rsid w:val="00691F15"/>
    <w:rsid w:val="00693A65"/>
    <w:rsid w:val="00693EE4"/>
    <w:rsid w:val="0069411D"/>
    <w:rsid w:val="00694222"/>
    <w:rsid w:val="00694BDF"/>
    <w:rsid w:val="006952ED"/>
    <w:rsid w:val="00695355"/>
    <w:rsid w:val="00697A80"/>
    <w:rsid w:val="006A3FBA"/>
    <w:rsid w:val="006A6282"/>
    <w:rsid w:val="006A6EBF"/>
    <w:rsid w:val="006B0C56"/>
    <w:rsid w:val="006B1117"/>
    <w:rsid w:val="006B2ACA"/>
    <w:rsid w:val="006B4953"/>
    <w:rsid w:val="006B51C5"/>
    <w:rsid w:val="006B5F02"/>
    <w:rsid w:val="006B76A4"/>
    <w:rsid w:val="006C0009"/>
    <w:rsid w:val="006C0E86"/>
    <w:rsid w:val="006C3676"/>
    <w:rsid w:val="006C518D"/>
    <w:rsid w:val="006C53D5"/>
    <w:rsid w:val="006D0278"/>
    <w:rsid w:val="006D0E35"/>
    <w:rsid w:val="006D5492"/>
    <w:rsid w:val="006D5698"/>
    <w:rsid w:val="006D64C3"/>
    <w:rsid w:val="006D76A9"/>
    <w:rsid w:val="006E0B08"/>
    <w:rsid w:val="006E30E8"/>
    <w:rsid w:val="006E351F"/>
    <w:rsid w:val="006E3964"/>
    <w:rsid w:val="006E6CBA"/>
    <w:rsid w:val="006E71FE"/>
    <w:rsid w:val="006F1312"/>
    <w:rsid w:val="006F168D"/>
    <w:rsid w:val="006F1D7A"/>
    <w:rsid w:val="006F2263"/>
    <w:rsid w:val="006F22AF"/>
    <w:rsid w:val="006F3BEC"/>
    <w:rsid w:val="006F715E"/>
    <w:rsid w:val="006F799E"/>
    <w:rsid w:val="0070150B"/>
    <w:rsid w:val="00702E85"/>
    <w:rsid w:val="00705CC4"/>
    <w:rsid w:val="00706F52"/>
    <w:rsid w:val="00711245"/>
    <w:rsid w:val="00715CB7"/>
    <w:rsid w:val="00717B96"/>
    <w:rsid w:val="00720984"/>
    <w:rsid w:val="007221C2"/>
    <w:rsid w:val="007222E9"/>
    <w:rsid w:val="00722DCD"/>
    <w:rsid w:val="007231DE"/>
    <w:rsid w:val="00723417"/>
    <w:rsid w:val="00726256"/>
    <w:rsid w:val="00727A51"/>
    <w:rsid w:val="00731319"/>
    <w:rsid w:val="00732AFC"/>
    <w:rsid w:val="00733542"/>
    <w:rsid w:val="007350B2"/>
    <w:rsid w:val="007360B6"/>
    <w:rsid w:val="0073725F"/>
    <w:rsid w:val="0074100F"/>
    <w:rsid w:val="00744571"/>
    <w:rsid w:val="00746956"/>
    <w:rsid w:val="00746BDB"/>
    <w:rsid w:val="007474A0"/>
    <w:rsid w:val="00753F4C"/>
    <w:rsid w:val="0075649B"/>
    <w:rsid w:val="0075734E"/>
    <w:rsid w:val="00757C51"/>
    <w:rsid w:val="00762BD8"/>
    <w:rsid w:val="00762E9D"/>
    <w:rsid w:val="00763F76"/>
    <w:rsid w:val="007656D3"/>
    <w:rsid w:val="007656DA"/>
    <w:rsid w:val="007679B4"/>
    <w:rsid w:val="00775914"/>
    <w:rsid w:val="007866F2"/>
    <w:rsid w:val="007867C6"/>
    <w:rsid w:val="007875FB"/>
    <w:rsid w:val="007969D8"/>
    <w:rsid w:val="0079748D"/>
    <w:rsid w:val="00797538"/>
    <w:rsid w:val="007A0CFC"/>
    <w:rsid w:val="007A0DC1"/>
    <w:rsid w:val="007A1CBC"/>
    <w:rsid w:val="007A1EB3"/>
    <w:rsid w:val="007A3A0D"/>
    <w:rsid w:val="007A6C47"/>
    <w:rsid w:val="007A7B83"/>
    <w:rsid w:val="007B3D46"/>
    <w:rsid w:val="007B5C88"/>
    <w:rsid w:val="007B7824"/>
    <w:rsid w:val="007B7A32"/>
    <w:rsid w:val="007C01B7"/>
    <w:rsid w:val="007C1098"/>
    <w:rsid w:val="007C1F61"/>
    <w:rsid w:val="007C4807"/>
    <w:rsid w:val="007D157B"/>
    <w:rsid w:val="007D6E16"/>
    <w:rsid w:val="007D7A70"/>
    <w:rsid w:val="007E40F8"/>
    <w:rsid w:val="007E47E2"/>
    <w:rsid w:val="007E527B"/>
    <w:rsid w:val="007E62FA"/>
    <w:rsid w:val="007F0C3F"/>
    <w:rsid w:val="007F169C"/>
    <w:rsid w:val="007F2456"/>
    <w:rsid w:val="007F3BA6"/>
    <w:rsid w:val="007F4B17"/>
    <w:rsid w:val="007F54F3"/>
    <w:rsid w:val="007F5922"/>
    <w:rsid w:val="007F74E4"/>
    <w:rsid w:val="00803375"/>
    <w:rsid w:val="00803D69"/>
    <w:rsid w:val="008042BF"/>
    <w:rsid w:val="008050E4"/>
    <w:rsid w:val="0080570F"/>
    <w:rsid w:val="00806A6A"/>
    <w:rsid w:val="00806C24"/>
    <w:rsid w:val="00807F68"/>
    <w:rsid w:val="008102FE"/>
    <w:rsid w:val="00810333"/>
    <w:rsid w:val="00812758"/>
    <w:rsid w:val="008153BB"/>
    <w:rsid w:val="00815C32"/>
    <w:rsid w:val="00817497"/>
    <w:rsid w:val="00820E07"/>
    <w:rsid w:val="0082240D"/>
    <w:rsid w:val="00822772"/>
    <w:rsid w:val="00822985"/>
    <w:rsid w:val="00822C67"/>
    <w:rsid w:val="00825030"/>
    <w:rsid w:val="008250F1"/>
    <w:rsid w:val="00825E27"/>
    <w:rsid w:val="008325CC"/>
    <w:rsid w:val="00832658"/>
    <w:rsid w:val="00835491"/>
    <w:rsid w:val="00835516"/>
    <w:rsid w:val="00835887"/>
    <w:rsid w:val="0084054F"/>
    <w:rsid w:val="00842300"/>
    <w:rsid w:val="0084257F"/>
    <w:rsid w:val="00843981"/>
    <w:rsid w:val="00843BCF"/>
    <w:rsid w:val="00844F29"/>
    <w:rsid w:val="00845451"/>
    <w:rsid w:val="00845D8C"/>
    <w:rsid w:val="00850E62"/>
    <w:rsid w:val="00855C4E"/>
    <w:rsid w:val="0086174C"/>
    <w:rsid w:val="00863AB2"/>
    <w:rsid w:val="008658A7"/>
    <w:rsid w:val="00867687"/>
    <w:rsid w:val="008711B0"/>
    <w:rsid w:val="00871C04"/>
    <w:rsid w:val="00873EAE"/>
    <w:rsid w:val="0087432A"/>
    <w:rsid w:val="00875AE8"/>
    <w:rsid w:val="00877FC4"/>
    <w:rsid w:val="00880AA5"/>
    <w:rsid w:val="00880F3A"/>
    <w:rsid w:val="00886A18"/>
    <w:rsid w:val="00886E32"/>
    <w:rsid w:val="00890030"/>
    <w:rsid w:val="0089025D"/>
    <w:rsid w:val="008903C1"/>
    <w:rsid w:val="00890B1D"/>
    <w:rsid w:val="00894A75"/>
    <w:rsid w:val="008A18FB"/>
    <w:rsid w:val="008A28C0"/>
    <w:rsid w:val="008A2E81"/>
    <w:rsid w:val="008A3154"/>
    <w:rsid w:val="008B10EA"/>
    <w:rsid w:val="008B2D96"/>
    <w:rsid w:val="008B3BB2"/>
    <w:rsid w:val="008B3E77"/>
    <w:rsid w:val="008B3E9C"/>
    <w:rsid w:val="008B487F"/>
    <w:rsid w:val="008B7F1F"/>
    <w:rsid w:val="008C08F5"/>
    <w:rsid w:val="008C1877"/>
    <w:rsid w:val="008C332E"/>
    <w:rsid w:val="008C3513"/>
    <w:rsid w:val="008C4EFD"/>
    <w:rsid w:val="008C50F4"/>
    <w:rsid w:val="008C5A85"/>
    <w:rsid w:val="008C7443"/>
    <w:rsid w:val="008D04A7"/>
    <w:rsid w:val="008D1942"/>
    <w:rsid w:val="008D6F4C"/>
    <w:rsid w:val="008D7823"/>
    <w:rsid w:val="008E06BA"/>
    <w:rsid w:val="008E1A47"/>
    <w:rsid w:val="008E3CA9"/>
    <w:rsid w:val="008E4FBD"/>
    <w:rsid w:val="008E518C"/>
    <w:rsid w:val="008E6E09"/>
    <w:rsid w:val="008F027E"/>
    <w:rsid w:val="008F49E7"/>
    <w:rsid w:val="008F5B70"/>
    <w:rsid w:val="008F5CA4"/>
    <w:rsid w:val="008F7131"/>
    <w:rsid w:val="009004DF"/>
    <w:rsid w:val="00900876"/>
    <w:rsid w:val="00902C98"/>
    <w:rsid w:val="00903DBF"/>
    <w:rsid w:val="009046F4"/>
    <w:rsid w:val="0090776B"/>
    <w:rsid w:val="009113F9"/>
    <w:rsid w:val="00913E34"/>
    <w:rsid w:val="009145AC"/>
    <w:rsid w:val="00914B55"/>
    <w:rsid w:val="00916673"/>
    <w:rsid w:val="00917430"/>
    <w:rsid w:val="009218BB"/>
    <w:rsid w:val="00930DBC"/>
    <w:rsid w:val="009315FD"/>
    <w:rsid w:val="0093250D"/>
    <w:rsid w:val="00932C0D"/>
    <w:rsid w:val="0093485E"/>
    <w:rsid w:val="009350E6"/>
    <w:rsid w:val="00940297"/>
    <w:rsid w:val="009415D0"/>
    <w:rsid w:val="0094213D"/>
    <w:rsid w:val="00943055"/>
    <w:rsid w:val="0095016C"/>
    <w:rsid w:val="00950381"/>
    <w:rsid w:val="009509DD"/>
    <w:rsid w:val="00951E52"/>
    <w:rsid w:val="00955F1D"/>
    <w:rsid w:val="009603FF"/>
    <w:rsid w:val="00960F19"/>
    <w:rsid w:val="0096610A"/>
    <w:rsid w:val="009709C3"/>
    <w:rsid w:val="00970ECA"/>
    <w:rsid w:val="009722E3"/>
    <w:rsid w:val="0097344B"/>
    <w:rsid w:val="00973B28"/>
    <w:rsid w:val="00975EC5"/>
    <w:rsid w:val="009822CD"/>
    <w:rsid w:val="00982888"/>
    <w:rsid w:val="009828AA"/>
    <w:rsid w:val="00985888"/>
    <w:rsid w:val="00985EBF"/>
    <w:rsid w:val="009868FE"/>
    <w:rsid w:val="00991C1D"/>
    <w:rsid w:val="00995E48"/>
    <w:rsid w:val="009A07A2"/>
    <w:rsid w:val="009A1E05"/>
    <w:rsid w:val="009A6496"/>
    <w:rsid w:val="009A69C1"/>
    <w:rsid w:val="009A7184"/>
    <w:rsid w:val="009A74A6"/>
    <w:rsid w:val="009B066B"/>
    <w:rsid w:val="009B09A5"/>
    <w:rsid w:val="009B2016"/>
    <w:rsid w:val="009B7017"/>
    <w:rsid w:val="009B70BB"/>
    <w:rsid w:val="009C0DFA"/>
    <w:rsid w:val="009C0E0A"/>
    <w:rsid w:val="009C442E"/>
    <w:rsid w:val="009C4910"/>
    <w:rsid w:val="009C5216"/>
    <w:rsid w:val="009C6F09"/>
    <w:rsid w:val="009E0BEA"/>
    <w:rsid w:val="009E3C95"/>
    <w:rsid w:val="009E4338"/>
    <w:rsid w:val="009E5987"/>
    <w:rsid w:val="009E7D94"/>
    <w:rsid w:val="009F0115"/>
    <w:rsid w:val="009F1D6B"/>
    <w:rsid w:val="009F3E10"/>
    <w:rsid w:val="009F3FB1"/>
    <w:rsid w:val="009F5618"/>
    <w:rsid w:val="009F5A35"/>
    <w:rsid w:val="009F628E"/>
    <w:rsid w:val="00A0147C"/>
    <w:rsid w:val="00A01663"/>
    <w:rsid w:val="00A03738"/>
    <w:rsid w:val="00A06101"/>
    <w:rsid w:val="00A062C7"/>
    <w:rsid w:val="00A11CA7"/>
    <w:rsid w:val="00A123B1"/>
    <w:rsid w:val="00A1521C"/>
    <w:rsid w:val="00A16627"/>
    <w:rsid w:val="00A16A67"/>
    <w:rsid w:val="00A21C45"/>
    <w:rsid w:val="00A22DC7"/>
    <w:rsid w:val="00A25E4D"/>
    <w:rsid w:val="00A2686A"/>
    <w:rsid w:val="00A31A3C"/>
    <w:rsid w:val="00A326B0"/>
    <w:rsid w:val="00A34F41"/>
    <w:rsid w:val="00A36550"/>
    <w:rsid w:val="00A371B3"/>
    <w:rsid w:val="00A44696"/>
    <w:rsid w:val="00A4590C"/>
    <w:rsid w:val="00A46026"/>
    <w:rsid w:val="00A536B1"/>
    <w:rsid w:val="00A565AF"/>
    <w:rsid w:val="00A57624"/>
    <w:rsid w:val="00A57705"/>
    <w:rsid w:val="00A626CB"/>
    <w:rsid w:val="00A63EE7"/>
    <w:rsid w:val="00A66C3C"/>
    <w:rsid w:val="00A67227"/>
    <w:rsid w:val="00A71F3F"/>
    <w:rsid w:val="00A7284E"/>
    <w:rsid w:val="00A72E26"/>
    <w:rsid w:val="00A76FB3"/>
    <w:rsid w:val="00A81451"/>
    <w:rsid w:val="00A81ED3"/>
    <w:rsid w:val="00A86BB7"/>
    <w:rsid w:val="00A87DF3"/>
    <w:rsid w:val="00A90CD0"/>
    <w:rsid w:val="00A913F3"/>
    <w:rsid w:val="00A914A8"/>
    <w:rsid w:val="00A92087"/>
    <w:rsid w:val="00A92CC5"/>
    <w:rsid w:val="00A92D82"/>
    <w:rsid w:val="00A966D3"/>
    <w:rsid w:val="00AA07B5"/>
    <w:rsid w:val="00AA2458"/>
    <w:rsid w:val="00AA25E6"/>
    <w:rsid w:val="00AA3A48"/>
    <w:rsid w:val="00AA3BC8"/>
    <w:rsid w:val="00AA4655"/>
    <w:rsid w:val="00AB1DB4"/>
    <w:rsid w:val="00AB7983"/>
    <w:rsid w:val="00AC08A4"/>
    <w:rsid w:val="00AC0D22"/>
    <w:rsid w:val="00AC1577"/>
    <w:rsid w:val="00AC4A85"/>
    <w:rsid w:val="00AC6305"/>
    <w:rsid w:val="00AC7BC2"/>
    <w:rsid w:val="00AD0622"/>
    <w:rsid w:val="00AD266F"/>
    <w:rsid w:val="00AD75F0"/>
    <w:rsid w:val="00AE1C58"/>
    <w:rsid w:val="00AE253D"/>
    <w:rsid w:val="00AE2712"/>
    <w:rsid w:val="00AE36D4"/>
    <w:rsid w:val="00AE7A31"/>
    <w:rsid w:val="00AE7D52"/>
    <w:rsid w:val="00AF14F2"/>
    <w:rsid w:val="00AF2794"/>
    <w:rsid w:val="00AF3741"/>
    <w:rsid w:val="00AF40E1"/>
    <w:rsid w:val="00AF5432"/>
    <w:rsid w:val="00B024F3"/>
    <w:rsid w:val="00B028D5"/>
    <w:rsid w:val="00B067B9"/>
    <w:rsid w:val="00B100AF"/>
    <w:rsid w:val="00B12275"/>
    <w:rsid w:val="00B12C24"/>
    <w:rsid w:val="00B1388C"/>
    <w:rsid w:val="00B157E2"/>
    <w:rsid w:val="00B15C51"/>
    <w:rsid w:val="00B17A65"/>
    <w:rsid w:val="00B252D2"/>
    <w:rsid w:val="00B31271"/>
    <w:rsid w:val="00B33E01"/>
    <w:rsid w:val="00B35130"/>
    <w:rsid w:val="00B3776B"/>
    <w:rsid w:val="00B41A27"/>
    <w:rsid w:val="00B4266E"/>
    <w:rsid w:val="00B42FAB"/>
    <w:rsid w:val="00B50EDB"/>
    <w:rsid w:val="00B51559"/>
    <w:rsid w:val="00B52B42"/>
    <w:rsid w:val="00B548EC"/>
    <w:rsid w:val="00B5553F"/>
    <w:rsid w:val="00B573D3"/>
    <w:rsid w:val="00B615ED"/>
    <w:rsid w:val="00B6656B"/>
    <w:rsid w:val="00B66702"/>
    <w:rsid w:val="00B66BF0"/>
    <w:rsid w:val="00B70CC6"/>
    <w:rsid w:val="00B71AE3"/>
    <w:rsid w:val="00B73C0E"/>
    <w:rsid w:val="00B807C3"/>
    <w:rsid w:val="00B80D1D"/>
    <w:rsid w:val="00B81424"/>
    <w:rsid w:val="00B85BE3"/>
    <w:rsid w:val="00B874FD"/>
    <w:rsid w:val="00B9180F"/>
    <w:rsid w:val="00B91ABC"/>
    <w:rsid w:val="00B9712A"/>
    <w:rsid w:val="00BA09A4"/>
    <w:rsid w:val="00BA139F"/>
    <w:rsid w:val="00BA2811"/>
    <w:rsid w:val="00BA3629"/>
    <w:rsid w:val="00BA42EE"/>
    <w:rsid w:val="00BA4D30"/>
    <w:rsid w:val="00BA51DB"/>
    <w:rsid w:val="00BB0876"/>
    <w:rsid w:val="00BB1CDC"/>
    <w:rsid w:val="00BB6569"/>
    <w:rsid w:val="00BC27FD"/>
    <w:rsid w:val="00BC5FEC"/>
    <w:rsid w:val="00BC6DBD"/>
    <w:rsid w:val="00BD2818"/>
    <w:rsid w:val="00BD2887"/>
    <w:rsid w:val="00BD360E"/>
    <w:rsid w:val="00BD41CB"/>
    <w:rsid w:val="00BD4443"/>
    <w:rsid w:val="00BD6201"/>
    <w:rsid w:val="00BD6DC4"/>
    <w:rsid w:val="00BD7243"/>
    <w:rsid w:val="00BE175A"/>
    <w:rsid w:val="00BE233C"/>
    <w:rsid w:val="00BE3202"/>
    <w:rsid w:val="00BE3480"/>
    <w:rsid w:val="00BE3B3A"/>
    <w:rsid w:val="00BE463E"/>
    <w:rsid w:val="00BE4ACD"/>
    <w:rsid w:val="00BE4EBC"/>
    <w:rsid w:val="00BE628D"/>
    <w:rsid w:val="00BE68EC"/>
    <w:rsid w:val="00BF234C"/>
    <w:rsid w:val="00BF408A"/>
    <w:rsid w:val="00BF4B4E"/>
    <w:rsid w:val="00BF5DE1"/>
    <w:rsid w:val="00BF740D"/>
    <w:rsid w:val="00C0046A"/>
    <w:rsid w:val="00C04F3C"/>
    <w:rsid w:val="00C0695D"/>
    <w:rsid w:val="00C11C0A"/>
    <w:rsid w:val="00C14AFB"/>
    <w:rsid w:val="00C2533E"/>
    <w:rsid w:val="00C25C5D"/>
    <w:rsid w:val="00C25FBF"/>
    <w:rsid w:val="00C26963"/>
    <w:rsid w:val="00C31E47"/>
    <w:rsid w:val="00C3201F"/>
    <w:rsid w:val="00C3485C"/>
    <w:rsid w:val="00C35623"/>
    <w:rsid w:val="00C35DD8"/>
    <w:rsid w:val="00C36AC2"/>
    <w:rsid w:val="00C4133F"/>
    <w:rsid w:val="00C418DC"/>
    <w:rsid w:val="00C45EAB"/>
    <w:rsid w:val="00C46368"/>
    <w:rsid w:val="00C54411"/>
    <w:rsid w:val="00C54B9F"/>
    <w:rsid w:val="00C61A6A"/>
    <w:rsid w:val="00C63A23"/>
    <w:rsid w:val="00C66B81"/>
    <w:rsid w:val="00C77DCA"/>
    <w:rsid w:val="00C82033"/>
    <w:rsid w:val="00C86C29"/>
    <w:rsid w:val="00C87EBD"/>
    <w:rsid w:val="00C91A1D"/>
    <w:rsid w:val="00C93795"/>
    <w:rsid w:val="00C96531"/>
    <w:rsid w:val="00CA0C33"/>
    <w:rsid w:val="00CA19ED"/>
    <w:rsid w:val="00CA1CA6"/>
    <w:rsid w:val="00CA3DBD"/>
    <w:rsid w:val="00CA3E49"/>
    <w:rsid w:val="00CA44DD"/>
    <w:rsid w:val="00CA46EE"/>
    <w:rsid w:val="00CA5786"/>
    <w:rsid w:val="00CA5B93"/>
    <w:rsid w:val="00CA76F3"/>
    <w:rsid w:val="00CB0C55"/>
    <w:rsid w:val="00CB1209"/>
    <w:rsid w:val="00CB1706"/>
    <w:rsid w:val="00CB21B1"/>
    <w:rsid w:val="00CB2B5C"/>
    <w:rsid w:val="00CB344A"/>
    <w:rsid w:val="00CC006C"/>
    <w:rsid w:val="00CC0ABB"/>
    <w:rsid w:val="00CC245A"/>
    <w:rsid w:val="00CC2C5D"/>
    <w:rsid w:val="00CC351C"/>
    <w:rsid w:val="00CC3D4F"/>
    <w:rsid w:val="00CD0D2E"/>
    <w:rsid w:val="00CD22E5"/>
    <w:rsid w:val="00CD37A6"/>
    <w:rsid w:val="00CD482A"/>
    <w:rsid w:val="00CD4BA4"/>
    <w:rsid w:val="00CE19C5"/>
    <w:rsid w:val="00CE35C8"/>
    <w:rsid w:val="00CE4FE1"/>
    <w:rsid w:val="00CE7D43"/>
    <w:rsid w:val="00CF0D14"/>
    <w:rsid w:val="00D107DE"/>
    <w:rsid w:val="00D12991"/>
    <w:rsid w:val="00D163F2"/>
    <w:rsid w:val="00D17B3C"/>
    <w:rsid w:val="00D17DDE"/>
    <w:rsid w:val="00D204B7"/>
    <w:rsid w:val="00D20F61"/>
    <w:rsid w:val="00D22540"/>
    <w:rsid w:val="00D269C9"/>
    <w:rsid w:val="00D27050"/>
    <w:rsid w:val="00D27666"/>
    <w:rsid w:val="00D3275C"/>
    <w:rsid w:val="00D360EF"/>
    <w:rsid w:val="00D36B2E"/>
    <w:rsid w:val="00D435CB"/>
    <w:rsid w:val="00D442A2"/>
    <w:rsid w:val="00D44969"/>
    <w:rsid w:val="00D45E78"/>
    <w:rsid w:val="00D53683"/>
    <w:rsid w:val="00D53776"/>
    <w:rsid w:val="00D555BB"/>
    <w:rsid w:val="00D5581C"/>
    <w:rsid w:val="00D600B2"/>
    <w:rsid w:val="00D60422"/>
    <w:rsid w:val="00D65A4B"/>
    <w:rsid w:val="00D65F78"/>
    <w:rsid w:val="00D67D34"/>
    <w:rsid w:val="00D70931"/>
    <w:rsid w:val="00D72B0D"/>
    <w:rsid w:val="00D73A79"/>
    <w:rsid w:val="00D7486D"/>
    <w:rsid w:val="00D75F5F"/>
    <w:rsid w:val="00D77843"/>
    <w:rsid w:val="00D826AF"/>
    <w:rsid w:val="00D828B7"/>
    <w:rsid w:val="00D82E6B"/>
    <w:rsid w:val="00D83290"/>
    <w:rsid w:val="00D8561D"/>
    <w:rsid w:val="00D902D1"/>
    <w:rsid w:val="00D92B6E"/>
    <w:rsid w:val="00D92C95"/>
    <w:rsid w:val="00D9371E"/>
    <w:rsid w:val="00D938F2"/>
    <w:rsid w:val="00D946D7"/>
    <w:rsid w:val="00D966F5"/>
    <w:rsid w:val="00D96BD4"/>
    <w:rsid w:val="00DA35D7"/>
    <w:rsid w:val="00DA43A9"/>
    <w:rsid w:val="00DA48D0"/>
    <w:rsid w:val="00DA4D28"/>
    <w:rsid w:val="00DB70C4"/>
    <w:rsid w:val="00DB7865"/>
    <w:rsid w:val="00DC1A6F"/>
    <w:rsid w:val="00DC62FE"/>
    <w:rsid w:val="00DC76C9"/>
    <w:rsid w:val="00DD2015"/>
    <w:rsid w:val="00DD3964"/>
    <w:rsid w:val="00DD3BD6"/>
    <w:rsid w:val="00DD54CA"/>
    <w:rsid w:val="00DD6624"/>
    <w:rsid w:val="00DE0C34"/>
    <w:rsid w:val="00DE0DE4"/>
    <w:rsid w:val="00DE1097"/>
    <w:rsid w:val="00DE27F8"/>
    <w:rsid w:val="00DE3D4D"/>
    <w:rsid w:val="00DE453E"/>
    <w:rsid w:val="00DE7D73"/>
    <w:rsid w:val="00DF0F07"/>
    <w:rsid w:val="00DF1C48"/>
    <w:rsid w:val="00DF4C4E"/>
    <w:rsid w:val="00DF6FD1"/>
    <w:rsid w:val="00E01FB3"/>
    <w:rsid w:val="00E047FD"/>
    <w:rsid w:val="00E12AA1"/>
    <w:rsid w:val="00E15C14"/>
    <w:rsid w:val="00E17C2D"/>
    <w:rsid w:val="00E21D9B"/>
    <w:rsid w:val="00E2366C"/>
    <w:rsid w:val="00E2492B"/>
    <w:rsid w:val="00E24CEC"/>
    <w:rsid w:val="00E26A6B"/>
    <w:rsid w:val="00E305A9"/>
    <w:rsid w:val="00E31212"/>
    <w:rsid w:val="00E33513"/>
    <w:rsid w:val="00E3609C"/>
    <w:rsid w:val="00E377BC"/>
    <w:rsid w:val="00E37A3A"/>
    <w:rsid w:val="00E4220C"/>
    <w:rsid w:val="00E45028"/>
    <w:rsid w:val="00E472D3"/>
    <w:rsid w:val="00E5049A"/>
    <w:rsid w:val="00E5126F"/>
    <w:rsid w:val="00E530BF"/>
    <w:rsid w:val="00E545F7"/>
    <w:rsid w:val="00E5663B"/>
    <w:rsid w:val="00E5675D"/>
    <w:rsid w:val="00E62055"/>
    <w:rsid w:val="00E62481"/>
    <w:rsid w:val="00E62B6F"/>
    <w:rsid w:val="00E65DD6"/>
    <w:rsid w:val="00E66134"/>
    <w:rsid w:val="00E70AD2"/>
    <w:rsid w:val="00E71E03"/>
    <w:rsid w:val="00E72043"/>
    <w:rsid w:val="00E72347"/>
    <w:rsid w:val="00E731CF"/>
    <w:rsid w:val="00E73475"/>
    <w:rsid w:val="00E73681"/>
    <w:rsid w:val="00E75046"/>
    <w:rsid w:val="00E75236"/>
    <w:rsid w:val="00E7610B"/>
    <w:rsid w:val="00E766DA"/>
    <w:rsid w:val="00E81B1A"/>
    <w:rsid w:val="00E827DA"/>
    <w:rsid w:val="00E83590"/>
    <w:rsid w:val="00E83816"/>
    <w:rsid w:val="00E87B84"/>
    <w:rsid w:val="00E912A9"/>
    <w:rsid w:val="00E93436"/>
    <w:rsid w:val="00E94DF6"/>
    <w:rsid w:val="00E9502F"/>
    <w:rsid w:val="00E9674C"/>
    <w:rsid w:val="00EA4BF8"/>
    <w:rsid w:val="00EA5F2C"/>
    <w:rsid w:val="00EA697D"/>
    <w:rsid w:val="00EB5D44"/>
    <w:rsid w:val="00EB6D87"/>
    <w:rsid w:val="00EC4574"/>
    <w:rsid w:val="00EC769E"/>
    <w:rsid w:val="00ED067D"/>
    <w:rsid w:val="00ED1717"/>
    <w:rsid w:val="00ED1BEF"/>
    <w:rsid w:val="00ED1FC9"/>
    <w:rsid w:val="00ED2E45"/>
    <w:rsid w:val="00ED3CAF"/>
    <w:rsid w:val="00ED4FC7"/>
    <w:rsid w:val="00ED58FB"/>
    <w:rsid w:val="00ED69F2"/>
    <w:rsid w:val="00EE30A1"/>
    <w:rsid w:val="00EE3528"/>
    <w:rsid w:val="00EE6281"/>
    <w:rsid w:val="00EF2109"/>
    <w:rsid w:val="00EF4302"/>
    <w:rsid w:val="00EF47EB"/>
    <w:rsid w:val="00EF7737"/>
    <w:rsid w:val="00F035FE"/>
    <w:rsid w:val="00F11683"/>
    <w:rsid w:val="00F12901"/>
    <w:rsid w:val="00F22222"/>
    <w:rsid w:val="00F235D9"/>
    <w:rsid w:val="00F25CFC"/>
    <w:rsid w:val="00F26753"/>
    <w:rsid w:val="00F337CA"/>
    <w:rsid w:val="00F33A84"/>
    <w:rsid w:val="00F37020"/>
    <w:rsid w:val="00F41B1C"/>
    <w:rsid w:val="00F43438"/>
    <w:rsid w:val="00F4495D"/>
    <w:rsid w:val="00F469D4"/>
    <w:rsid w:val="00F54B84"/>
    <w:rsid w:val="00F623D3"/>
    <w:rsid w:val="00F636F6"/>
    <w:rsid w:val="00F637A5"/>
    <w:rsid w:val="00F6447E"/>
    <w:rsid w:val="00F66AC7"/>
    <w:rsid w:val="00F7244A"/>
    <w:rsid w:val="00F745CF"/>
    <w:rsid w:val="00F76AE1"/>
    <w:rsid w:val="00F77138"/>
    <w:rsid w:val="00F81AB4"/>
    <w:rsid w:val="00F81C60"/>
    <w:rsid w:val="00F822A2"/>
    <w:rsid w:val="00F8402D"/>
    <w:rsid w:val="00F84F74"/>
    <w:rsid w:val="00F85E64"/>
    <w:rsid w:val="00F87B61"/>
    <w:rsid w:val="00FA0126"/>
    <w:rsid w:val="00FA5239"/>
    <w:rsid w:val="00FA7765"/>
    <w:rsid w:val="00FB54A1"/>
    <w:rsid w:val="00FB6DDD"/>
    <w:rsid w:val="00FC0817"/>
    <w:rsid w:val="00FC2924"/>
    <w:rsid w:val="00FC2E3A"/>
    <w:rsid w:val="00FC3484"/>
    <w:rsid w:val="00FC5C31"/>
    <w:rsid w:val="00FC6FE8"/>
    <w:rsid w:val="00FC7586"/>
    <w:rsid w:val="00FD0636"/>
    <w:rsid w:val="00FD14D3"/>
    <w:rsid w:val="00FD161E"/>
    <w:rsid w:val="00FD1B5E"/>
    <w:rsid w:val="00FD3889"/>
    <w:rsid w:val="00FD41AB"/>
    <w:rsid w:val="00FD540B"/>
    <w:rsid w:val="00FD78F3"/>
    <w:rsid w:val="00FE063A"/>
    <w:rsid w:val="00FE2AB0"/>
    <w:rsid w:val="00FE6C6D"/>
    <w:rsid w:val="00FE7BE2"/>
    <w:rsid w:val="00FF007B"/>
    <w:rsid w:val="00FF25C3"/>
    <w:rsid w:val="00FF4F26"/>
    <w:rsid w:val="00FF54BC"/>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0BEF1"/>
  <w15:docId w15:val="{968AE64D-4557-47AE-B9F1-6FAFFE0C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rsid w:val="00577057"/>
    <w:pPr>
      <w:tabs>
        <w:tab w:val="center" w:pos="4677"/>
        <w:tab w:val="right" w:pos="9355"/>
      </w:tabs>
    </w:pPr>
  </w:style>
  <w:style w:type="paragraph" w:styleId="ab">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d">
    <w:name w:val="Абзац"/>
    <w:rsid w:val="004C25EA"/>
    <w:pPr>
      <w:spacing w:line="360" w:lineRule="auto"/>
      <w:ind w:firstLine="709"/>
    </w:pPr>
    <w:rPr>
      <w:rFonts w:eastAsia="Calibri"/>
      <w:sz w:val="28"/>
      <w:szCs w:val="24"/>
    </w:rPr>
  </w:style>
  <w:style w:type="paragraph" w:customStyle="1" w:styleId="ae">
    <w:name w:val="Знак"/>
    <w:basedOn w:val="a"/>
    <w:rsid w:val="00B9180F"/>
    <w:rPr>
      <w:rFonts w:ascii="Verdana" w:hAnsi="Verdana" w:cs="Verdana"/>
      <w:sz w:val="20"/>
      <w:szCs w:val="20"/>
      <w:lang w:val="en-US" w:eastAsia="en-US"/>
    </w:rPr>
  </w:style>
  <w:style w:type="paragraph" w:customStyle="1" w:styleId="af">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0">
    <w:name w:val="List Paragraph"/>
    <w:basedOn w:val="a"/>
    <w:uiPriority w:val="34"/>
    <w:qFormat/>
    <w:rsid w:val="003A471F"/>
    <w:pPr>
      <w:ind w:left="720"/>
      <w:contextualSpacing/>
    </w:pPr>
  </w:style>
  <w:style w:type="paragraph" w:customStyle="1" w:styleId="Default">
    <w:name w:val="Default"/>
    <w:rsid w:val="004878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02D09-E6CD-41B9-A98B-4C6522A1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1136</Words>
  <Characters>6874</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Гагарина Евгения Сергеевна</cp:lastModifiedBy>
  <cp:revision>36</cp:revision>
  <cp:lastPrinted>2019-03-12T06:52:00Z</cp:lastPrinted>
  <dcterms:created xsi:type="dcterms:W3CDTF">2019-03-07T11:38:00Z</dcterms:created>
  <dcterms:modified xsi:type="dcterms:W3CDTF">2019-03-12T13:30:00Z</dcterms:modified>
</cp:coreProperties>
</file>