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6C" w:rsidRDefault="00246565" w:rsidP="00CA386C">
      <w:pPr>
        <w:pStyle w:val="1"/>
        <w:spacing w:before="0" w:after="0"/>
        <w:ind w:left="6663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E21A13">
        <w:rPr>
          <w:rFonts w:ascii="Times New Roman" w:hAnsi="Times New Roman"/>
          <w:b w:val="0"/>
          <w:color w:val="auto"/>
          <w:sz w:val="24"/>
          <w:szCs w:val="24"/>
        </w:rPr>
        <w:t xml:space="preserve">Проект </w:t>
      </w:r>
    </w:p>
    <w:p w:rsidR="00246565" w:rsidRPr="00E21A13" w:rsidRDefault="00CA386C" w:rsidP="00CA386C">
      <w:pPr>
        <w:pStyle w:val="1"/>
        <w:spacing w:before="0" w:after="0"/>
        <w:ind w:left="6663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="00246565" w:rsidRPr="00E21A13">
        <w:rPr>
          <w:rFonts w:ascii="Times New Roman" w:hAnsi="Times New Roman"/>
          <w:b w:val="0"/>
          <w:color w:val="auto"/>
          <w:sz w:val="24"/>
          <w:szCs w:val="24"/>
        </w:rPr>
        <w:t>одготовле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н </w:t>
      </w:r>
      <w:r w:rsidR="00246565" w:rsidRPr="00E21A13">
        <w:rPr>
          <w:rFonts w:ascii="Times New Roman" w:hAnsi="Times New Roman"/>
          <w:b w:val="0"/>
          <w:color w:val="auto"/>
          <w:sz w:val="24"/>
          <w:szCs w:val="24"/>
        </w:rPr>
        <w:t>департаментом</w:t>
      </w:r>
    </w:p>
    <w:p w:rsidR="00246565" w:rsidRPr="00E21A13" w:rsidRDefault="00246565" w:rsidP="00CA386C">
      <w:pPr>
        <w:ind w:left="6663"/>
      </w:pPr>
      <w:r w:rsidRPr="00E21A13">
        <w:t>городского хозяйства</w:t>
      </w:r>
    </w:p>
    <w:p w:rsidR="00246565" w:rsidRPr="00E21A13" w:rsidRDefault="00246565" w:rsidP="00246565">
      <w:pPr>
        <w:rPr>
          <w:sz w:val="28"/>
          <w:szCs w:val="28"/>
        </w:rPr>
      </w:pPr>
    </w:p>
    <w:p w:rsidR="00246565" w:rsidRPr="001A0EBD" w:rsidRDefault="00246565" w:rsidP="00246565">
      <w:pPr>
        <w:jc w:val="center"/>
        <w:rPr>
          <w:sz w:val="28"/>
        </w:rPr>
      </w:pPr>
      <w:r w:rsidRPr="001A0EBD">
        <w:rPr>
          <w:sz w:val="28"/>
        </w:rPr>
        <w:t>МУНИЦИПАЛЬНОЕ ОБРАЗОВАНИЕ</w:t>
      </w:r>
    </w:p>
    <w:p w:rsidR="00246565" w:rsidRDefault="00246565" w:rsidP="00246565">
      <w:pPr>
        <w:jc w:val="center"/>
        <w:rPr>
          <w:sz w:val="28"/>
        </w:rPr>
      </w:pPr>
      <w:r w:rsidRPr="001A0EBD">
        <w:rPr>
          <w:sz w:val="28"/>
        </w:rPr>
        <w:t>ГОРОДСКОЙ ОКРУГ ГОРОД СУРГУТ</w:t>
      </w:r>
    </w:p>
    <w:p w:rsidR="009E7C0B" w:rsidRPr="001A0EBD" w:rsidRDefault="009E7C0B" w:rsidP="00246565">
      <w:pPr>
        <w:jc w:val="center"/>
        <w:rPr>
          <w:sz w:val="28"/>
        </w:rPr>
      </w:pPr>
      <w:r>
        <w:rPr>
          <w:sz w:val="28"/>
        </w:rPr>
        <w:t>ХАНТЫ-МАНСИЙСКОГО АВТОНОМНОГО ОКРУГА − ЮГРЫ</w:t>
      </w:r>
    </w:p>
    <w:p w:rsidR="00246565" w:rsidRPr="001A0EBD" w:rsidRDefault="00246565" w:rsidP="00246565">
      <w:pPr>
        <w:jc w:val="center"/>
        <w:rPr>
          <w:sz w:val="28"/>
        </w:rPr>
      </w:pPr>
    </w:p>
    <w:p w:rsidR="00246565" w:rsidRPr="001A0EBD" w:rsidRDefault="00246565" w:rsidP="00246565">
      <w:pPr>
        <w:jc w:val="center"/>
        <w:rPr>
          <w:sz w:val="28"/>
        </w:rPr>
      </w:pPr>
      <w:r w:rsidRPr="001A0EBD">
        <w:rPr>
          <w:sz w:val="28"/>
        </w:rPr>
        <w:t>АДМИНИСТРАЦИЯ ГОРОДА</w:t>
      </w:r>
    </w:p>
    <w:p w:rsidR="00246565" w:rsidRPr="001A0EBD" w:rsidRDefault="00246565" w:rsidP="00246565">
      <w:pPr>
        <w:rPr>
          <w:sz w:val="28"/>
        </w:rPr>
      </w:pPr>
    </w:p>
    <w:p w:rsidR="00246565" w:rsidRPr="001A0EBD" w:rsidRDefault="00246565" w:rsidP="00246565">
      <w:pPr>
        <w:pStyle w:val="1"/>
        <w:rPr>
          <w:rFonts w:ascii="Times New Roman" w:hAnsi="Times New Roman"/>
          <w:b w:val="0"/>
          <w:bCs w:val="0"/>
          <w:color w:val="auto"/>
          <w:sz w:val="28"/>
        </w:rPr>
      </w:pPr>
      <w:r>
        <w:rPr>
          <w:rFonts w:ascii="Times New Roman" w:hAnsi="Times New Roman"/>
          <w:b w:val="0"/>
          <w:bCs w:val="0"/>
          <w:color w:val="auto"/>
          <w:sz w:val="28"/>
        </w:rPr>
        <w:t>ПОСТАНОВЛ</w:t>
      </w:r>
      <w:r w:rsidRPr="001A0EBD">
        <w:rPr>
          <w:rFonts w:ascii="Times New Roman" w:hAnsi="Times New Roman"/>
          <w:b w:val="0"/>
          <w:bCs w:val="0"/>
          <w:color w:val="auto"/>
          <w:sz w:val="28"/>
        </w:rPr>
        <w:t>ЕНИЕ</w:t>
      </w:r>
    </w:p>
    <w:p w:rsidR="000B532C" w:rsidRDefault="000B532C" w:rsidP="000B532C">
      <w:pPr>
        <w:rPr>
          <w:sz w:val="28"/>
        </w:rPr>
      </w:pPr>
    </w:p>
    <w:p w:rsidR="00B94A97" w:rsidRDefault="00B94A97" w:rsidP="000B532C">
      <w:pPr>
        <w:rPr>
          <w:sz w:val="28"/>
        </w:rPr>
      </w:pPr>
    </w:p>
    <w:p w:rsidR="000B532C" w:rsidRDefault="00E21A13" w:rsidP="000B532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О п</w:t>
      </w:r>
      <w:r w:rsidR="000B532C">
        <w:rPr>
          <w:rFonts w:ascii="Times New Roman" w:hAnsi="Times New Roman" w:cs="Times New Roman"/>
          <w:b w:val="0"/>
          <w:bCs w:val="0"/>
          <w:color w:val="auto"/>
          <w:sz w:val="28"/>
        </w:rPr>
        <w:t>орядке предоставления</w:t>
      </w:r>
    </w:p>
    <w:p w:rsidR="00B14FBF" w:rsidRDefault="00B14FBF" w:rsidP="00800969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800969">
        <w:rPr>
          <w:sz w:val="28"/>
          <w:szCs w:val="28"/>
        </w:rPr>
        <w:t>убсидии</w:t>
      </w:r>
      <w:r>
        <w:rPr>
          <w:sz w:val="28"/>
          <w:szCs w:val="28"/>
        </w:rPr>
        <w:t xml:space="preserve"> </w:t>
      </w:r>
      <w:r w:rsidR="00800969">
        <w:rPr>
          <w:sz w:val="28"/>
          <w:szCs w:val="28"/>
        </w:rPr>
        <w:t>на возмещение</w:t>
      </w:r>
    </w:p>
    <w:p w:rsidR="00800969" w:rsidRDefault="00800969" w:rsidP="00800969">
      <w:pPr>
        <w:rPr>
          <w:sz w:val="28"/>
          <w:szCs w:val="28"/>
        </w:rPr>
      </w:pPr>
      <w:r>
        <w:rPr>
          <w:sz w:val="28"/>
          <w:szCs w:val="28"/>
        </w:rPr>
        <w:t>недополученных доходов</w:t>
      </w:r>
    </w:p>
    <w:p w:rsidR="00800969" w:rsidRDefault="00800969" w:rsidP="00800969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B14FBF">
        <w:rPr>
          <w:sz w:val="28"/>
          <w:szCs w:val="28"/>
        </w:rPr>
        <w:t>осуществлением</w:t>
      </w:r>
    </w:p>
    <w:p w:rsidR="00800969" w:rsidRDefault="00B14FBF" w:rsidP="00800969">
      <w:pPr>
        <w:rPr>
          <w:sz w:val="28"/>
          <w:szCs w:val="28"/>
        </w:rPr>
      </w:pPr>
      <w:r>
        <w:rPr>
          <w:sz w:val="28"/>
          <w:szCs w:val="28"/>
        </w:rPr>
        <w:t>перевозок граждан старшего</w:t>
      </w:r>
    </w:p>
    <w:p w:rsidR="00B14FBF" w:rsidRDefault="00B14FBF" w:rsidP="00800969">
      <w:pPr>
        <w:rPr>
          <w:sz w:val="28"/>
          <w:szCs w:val="28"/>
        </w:rPr>
      </w:pPr>
      <w:r>
        <w:rPr>
          <w:sz w:val="28"/>
          <w:szCs w:val="28"/>
        </w:rPr>
        <w:t>поколения на сезонных</w:t>
      </w:r>
    </w:p>
    <w:p w:rsidR="00B14FBF" w:rsidRPr="00800969" w:rsidRDefault="00B14FBF" w:rsidP="00800969">
      <w:pPr>
        <w:rPr>
          <w:sz w:val="28"/>
          <w:szCs w:val="28"/>
        </w:rPr>
      </w:pPr>
      <w:r>
        <w:rPr>
          <w:sz w:val="28"/>
          <w:szCs w:val="28"/>
        </w:rPr>
        <w:t>автобусных маршрутах</w:t>
      </w:r>
    </w:p>
    <w:p w:rsidR="00A17B11" w:rsidRDefault="00A17B11" w:rsidP="000B532C">
      <w:pPr>
        <w:pStyle w:val="a3"/>
      </w:pPr>
    </w:p>
    <w:p w:rsidR="00A0579D" w:rsidRDefault="00A0579D" w:rsidP="000B532C">
      <w:pPr>
        <w:pStyle w:val="a3"/>
      </w:pPr>
    </w:p>
    <w:p w:rsidR="00336FD0" w:rsidRPr="005E5212" w:rsidRDefault="00336FD0" w:rsidP="00A0579D">
      <w:pPr>
        <w:ind w:firstLine="709"/>
        <w:jc w:val="both"/>
        <w:rPr>
          <w:sz w:val="28"/>
          <w:szCs w:val="28"/>
        </w:rPr>
      </w:pPr>
      <w:r w:rsidRPr="005E5212">
        <w:rPr>
          <w:sz w:val="28"/>
          <w:szCs w:val="28"/>
        </w:rPr>
        <w:t xml:space="preserve">В соответствии </w:t>
      </w:r>
      <w:r w:rsidR="003C446D" w:rsidRPr="00217B39">
        <w:rPr>
          <w:sz w:val="28"/>
          <w:szCs w:val="28"/>
        </w:rPr>
        <w:t>с</w:t>
      </w:r>
      <w:r w:rsidR="003C446D">
        <w:rPr>
          <w:sz w:val="28"/>
          <w:szCs w:val="28"/>
        </w:rPr>
        <w:t>о статьей 78</w:t>
      </w:r>
      <w:r w:rsidR="003C446D" w:rsidRPr="00217B39">
        <w:rPr>
          <w:sz w:val="28"/>
          <w:szCs w:val="28"/>
        </w:rPr>
        <w:t xml:space="preserve"> </w:t>
      </w:r>
      <w:hyperlink r:id="rId8" w:history="1">
        <w:r w:rsidR="003C446D" w:rsidRPr="00217B39">
          <w:rPr>
            <w:rStyle w:val="ae"/>
            <w:color w:val="auto"/>
            <w:sz w:val="28"/>
            <w:szCs w:val="28"/>
          </w:rPr>
          <w:t>Бюджетн</w:t>
        </w:r>
        <w:r w:rsidR="003C446D">
          <w:rPr>
            <w:rStyle w:val="ae"/>
            <w:color w:val="auto"/>
            <w:sz w:val="28"/>
            <w:szCs w:val="28"/>
          </w:rPr>
          <w:t>ого</w:t>
        </w:r>
        <w:r w:rsidR="003C446D" w:rsidRPr="00217B39">
          <w:rPr>
            <w:rStyle w:val="ae"/>
            <w:color w:val="auto"/>
            <w:sz w:val="28"/>
            <w:szCs w:val="28"/>
          </w:rPr>
          <w:t xml:space="preserve"> кодекс</w:t>
        </w:r>
      </w:hyperlink>
      <w:r w:rsidR="003C446D">
        <w:rPr>
          <w:rStyle w:val="ae"/>
          <w:color w:val="auto"/>
          <w:sz w:val="28"/>
          <w:szCs w:val="28"/>
        </w:rPr>
        <w:t>а</w:t>
      </w:r>
      <w:r w:rsidR="003C446D" w:rsidRPr="00217B39">
        <w:rPr>
          <w:sz w:val="28"/>
          <w:szCs w:val="28"/>
        </w:rPr>
        <w:t xml:space="preserve"> Российской Федерации, </w:t>
      </w:r>
      <w:r w:rsidR="003C446D" w:rsidRPr="00F70242">
        <w:rPr>
          <w:sz w:val="28"/>
          <w:szCs w:val="28"/>
        </w:rPr>
        <w:t xml:space="preserve">постановлением Правительства Российской Федерации от 06.09.2016 № 887 </w:t>
      </w:r>
      <w:r w:rsidR="003C446D">
        <w:rPr>
          <w:sz w:val="28"/>
          <w:szCs w:val="28"/>
        </w:rPr>
        <w:br/>
      </w:r>
      <w:r w:rsidR="003C446D" w:rsidRPr="00F70242">
        <w:rPr>
          <w:sz w:val="28"/>
          <w:szCs w:val="28"/>
        </w:rPr>
        <w:t xml:space="preserve">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r w:rsidRPr="005E5212">
        <w:rPr>
          <w:sz w:val="28"/>
          <w:szCs w:val="28"/>
        </w:rPr>
        <w:t>решени</w:t>
      </w:r>
      <w:r w:rsidR="008F50F5">
        <w:rPr>
          <w:sz w:val="28"/>
          <w:szCs w:val="28"/>
        </w:rPr>
        <w:t>е</w:t>
      </w:r>
      <w:r w:rsidRPr="005E5212">
        <w:rPr>
          <w:sz w:val="28"/>
          <w:szCs w:val="28"/>
        </w:rPr>
        <w:t>м Думы города от</w:t>
      </w:r>
      <w:r>
        <w:rPr>
          <w:sz w:val="28"/>
          <w:szCs w:val="28"/>
        </w:rPr>
        <w:t xml:space="preserve"> </w:t>
      </w:r>
      <w:r w:rsidR="008348F0">
        <w:rPr>
          <w:sz w:val="28"/>
          <w:szCs w:val="28"/>
        </w:rPr>
        <w:t>0</w:t>
      </w:r>
      <w:r w:rsidR="00B14FB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348F0">
        <w:rPr>
          <w:sz w:val="28"/>
          <w:szCs w:val="28"/>
        </w:rPr>
        <w:t>1</w:t>
      </w:r>
      <w:r w:rsidR="00B14FBF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B14FB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3C446D">
        <w:rPr>
          <w:sz w:val="28"/>
          <w:szCs w:val="28"/>
        </w:rPr>
        <w:br/>
      </w:r>
      <w:r w:rsidRPr="005E5212">
        <w:rPr>
          <w:sz w:val="28"/>
          <w:szCs w:val="28"/>
        </w:rPr>
        <w:t xml:space="preserve">№ </w:t>
      </w:r>
      <w:r w:rsidR="00A0579D">
        <w:rPr>
          <w:sz w:val="28"/>
          <w:szCs w:val="28"/>
        </w:rPr>
        <w:t>2</w:t>
      </w:r>
      <w:r w:rsidR="00B14FBF">
        <w:rPr>
          <w:sz w:val="28"/>
          <w:szCs w:val="28"/>
        </w:rPr>
        <w:t>2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 w:rsidR="00DE26BA">
        <w:rPr>
          <w:sz w:val="28"/>
          <w:szCs w:val="28"/>
          <w:lang w:val="en-US"/>
        </w:rPr>
        <w:t>I</w:t>
      </w:r>
      <w:r w:rsidR="00DE26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ДГ </w:t>
      </w:r>
      <w:r w:rsidR="00A0579D">
        <w:rPr>
          <w:sz w:val="28"/>
          <w:szCs w:val="28"/>
        </w:rPr>
        <w:t xml:space="preserve">«О </w:t>
      </w:r>
      <w:r w:rsidR="00B14FBF">
        <w:rPr>
          <w:sz w:val="28"/>
          <w:szCs w:val="28"/>
        </w:rPr>
        <w:t>дополнительных</w:t>
      </w:r>
      <w:r w:rsidR="00A0579D">
        <w:rPr>
          <w:sz w:val="28"/>
          <w:szCs w:val="28"/>
        </w:rPr>
        <w:t xml:space="preserve"> мер</w:t>
      </w:r>
      <w:r w:rsidR="00B14FBF">
        <w:rPr>
          <w:sz w:val="28"/>
          <w:szCs w:val="28"/>
        </w:rPr>
        <w:t>ах</w:t>
      </w:r>
      <w:r w:rsidR="00A0579D">
        <w:rPr>
          <w:sz w:val="28"/>
          <w:szCs w:val="28"/>
        </w:rPr>
        <w:t xml:space="preserve"> социальной поддержки граждан</w:t>
      </w:r>
      <w:r w:rsidR="00B14FBF">
        <w:rPr>
          <w:sz w:val="28"/>
          <w:szCs w:val="28"/>
        </w:rPr>
        <w:t xml:space="preserve"> старшего поколения, проживающих на территории города, на 2017 – 2022 годы»</w:t>
      </w:r>
      <w:r w:rsidR="00A0579D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распоряжением Администрации города от 30.12.2005 №</w:t>
      </w:r>
      <w:r w:rsidR="00E21A13">
        <w:rPr>
          <w:sz w:val="28"/>
          <w:szCs w:val="28"/>
        </w:rPr>
        <w:t xml:space="preserve"> </w:t>
      </w:r>
      <w:r>
        <w:rPr>
          <w:sz w:val="28"/>
          <w:szCs w:val="28"/>
        </w:rPr>
        <w:t>3686 «Об утверждении Регламента Администрации города»</w:t>
      </w:r>
      <w:r w:rsidRPr="005E5212">
        <w:rPr>
          <w:sz w:val="28"/>
          <w:szCs w:val="28"/>
        </w:rPr>
        <w:t>:</w:t>
      </w:r>
    </w:p>
    <w:p w:rsidR="00DE26BA" w:rsidRDefault="00A17B11" w:rsidP="00A057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219A">
        <w:rPr>
          <w:sz w:val="28"/>
          <w:szCs w:val="28"/>
        </w:rPr>
        <w:t xml:space="preserve">1. </w:t>
      </w:r>
      <w:bookmarkStart w:id="0" w:name="sub_1"/>
      <w:r w:rsidR="00A0579D">
        <w:rPr>
          <w:sz w:val="28"/>
          <w:szCs w:val="28"/>
        </w:rPr>
        <w:t xml:space="preserve">Утвердить порядок предоставления </w:t>
      </w:r>
      <w:r w:rsidR="00CA386C">
        <w:rPr>
          <w:sz w:val="28"/>
          <w:szCs w:val="28"/>
        </w:rPr>
        <w:t>субсидии на возмещение недополученных доходов в связи с осуществлением перевозок</w:t>
      </w:r>
      <w:r w:rsidR="00A0579D">
        <w:rPr>
          <w:sz w:val="28"/>
          <w:szCs w:val="28"/>
        </w:rPr>
        <w:t xml:space="preserve"> граждан</w:t>
      </w:r>
      <w:r w:rsidR="00CA386C">
        <w:rPr>
          <w:sz w:val="28"/>
          <w:szCs w:val="28"/>
        </w:rPr>
        <w:t xml:space="preserve"> старшего поколения на сезонных автобусных маршрутах</w:t>
      </w:r>
      <w:r w:rsidR="00A0579D">
        <w:rPr>
          <w:sz w:val="28"/>
          <w:szCs w:val="28"/>
        </w:rPr>
        <w:t xml:space="preserve"> согласно приложению.</w:t>
      </w:r>
    </w:p>
    <w:p w:rsidR="003C446D" w:rsidRPr="003C446D" w:rsidRDefault="00CA386C" w:rsidP="004457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658F">
        <w:rPr>
          <w:sz w:val="28"/>
          <w:szCs w:val="28"/>
        </w:rPr>
        <w:t xml:space="preserve">. </w:t>
      </w:r>
      <w:r w:rsidR="0042658F" w:rsidRPr="002F5665">
        <w:rPr>
          <w:sz w:val="28"/>
          <w:szCs w:val="28"/>
        </w:rPr>
        <w:t xml:space="preserve">Управлению </w:t>
      </w:r>
      <w:r w:rsidR="007E57E9">
        <w:rPr>
          <w:sz w:val="28"/>
          <w:szCs w:val="28"/>
        </w:rPr>
        <w:t>документационного и информационного обеспечения</w:t>
      </w:r>
      <w:r w:rsidR="0042658F" w:rsidRPr="002F5665">
        <w:rPr>
          <w:sz w:val="28"/>
          <w:szCs w:val="28"/>
        </w:rPr>
        <w:t xml:space="preserve"> </w:t>
      </w:r>
      <w:r w:rsidR="007E57E9" w:rsidRPr="002F5665">
        <w:rPr>
          <w:sz w:val="28"/>
          <w:szCs w:val="28"/>
        </w:rPr>
        <w:t xml:space="preserve">разместить </w:t>
      </w:r>
      <w:r w:rsidR="007E57E9">
        <w:rPr>
          <w:sz w:val="28"/>
          <w:szCs w:val="28"/>
        </w:rPr>
        <w:t xml:space="preserve">настоящее постановление </w:t>
      </w:r>
      <w:r w:rsidR="007E57E9" w:rsidRPr="002F5665">
        <w:rPr>
          <w:sz w:val="28"/>
          <w:szCs w:val="28"/>
        </w:rPr>
        <w:t>на официальном портале Администрации города</w:t>
      </w:r>
      <w:r w:rsidR="003C446D">
        <w:rPr>
          <w:sz w:val="28"/>
          <w:szCs w:val="28"/>
        </w:rPr>
        <w:t xml:space="preserve">: </w:t>
      </w:r>
      <w:r w:rsidR="003C446D">
        <w:rPr>
          <w:sz w:val="28"/>
          <w:szCs w:val="28"/>
          <w:lang w:val="en-US"/>
        </w:rPr>
        <w:t>www</w:t>
      </w:r>
      <w:r w:rsidR="003C446D">
        <w:rPr>
          <w:sz w:val="28"/>
          <w:szCs w:val="28"/>
        </w:rPr>
        <w:t>.</w:t>
      </w:r>
      <w:proofErr w:type="spellStart"/>
      <w:r w:rsidR="003C446D">
        <w:rPr>
          <w:sz w:val="28"/>
          <w:szCs w:val="28"/>
          <w:lang w:val="en-US"/>
        </w:rPr>
        <w:t>admsurgut</w:t>
      </w:r>
      <w:proofErr w:type="spellEnd"/>
      <w:r w:rsidR="003C446D" w:rsidRPr="003C446D">
        <w:rPr>
          <w:sz w:val="28"/>
          <w:szCs w:val="28"/>
        </w:rPr>
        <w:t>.</w:t>
      </w:r>
      <w:proofErr w:type="spellStart"/>
      <w:r w:rsidR="003C446D">
        <w:rPr>
          <w:sz w:val="28"/>
          <w:szCs w:val="28"/>
          <w:lang w:val="en-US"/>
        </w:rPr>
        <w:t>ru</w:t>
      </w:r>
      <w:proofErr w:type="spellEnd"/>
      <w:r w:rsidR="003C446D" w:rsidRPr="003C446D">
        <w:rPr>
          <w:sz w:val="28"/>
          <w:szCs w:val="28"/>
        </w:rPr>
        <w:t>.</w:t>
      </w:r>
    </w:p>
    <w:p w:rsidR="0042658F" w:rsidRPr="003C446D" w:rsidRDefault="00CA386C" w:rsidP="004457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57E9">
        <w:rPr>
          <w:sz w:val="28"/>
          <w:szCs w:val="28"/>
        </w:rPr>
        <w:t xml:space="preserve">. Муниципальному казенному учреждению «Наш город» </w:t>
      </w:r>
      <w:r w:rsidR="0042658F" w:rsidRPr="002F5665">
        <w:rPr>
          <w:sz w:val="28"/>
          <w:szCs w:val="28"/>
        </w:rPr>
        <w:t>опублик</w:t>
      </w:r>
      <w:r w:rsidR="003C446D">
        <w:rPr>
          <w:sz w:val="28"/>
          <w:szCs w:val="28"/>
        </w:rPr>
        <w:t>овать настоящее постановление в газете «</w:t>
      </w:r>
      <w:proofErr w:type="spellStart"/>
      <w:r w:rsidR="003C446D" w:rsidRPr="003C446D">
        <w:rPr>
          <w:sz w:val="28"/>
          <w:szCs w:val="28"/>
        </w:rPr>
        <w:t>Сургутские</w:t>
      </w:r>
      <w:proofErr w:type="spellEnd"/>
      <w:r w:rsidR="003C446D" w:rsidRPr="003C446D">
        <w:rPr>
          <w:sz w:val="28"/>
          <w:szCs w:val="28"/>
        </w:rPr>
        <w:t xml:space="preserve"> ведомости</w:t>
      </w:r>
      <w:r w:rsidR="003C446D">
        <w:rPr>
          <w:sz w:val="28"/>
          <w:szCs w:val="28"/>
        </w:rPr>
        <w:t>»</w:t>
      </w:r>
      <w:r w:rsidR="003C446D" w:rsidRPr="003C446D">
        <w:rPr>
          <w:sz w:val="28"/>
          <w:szCs w:val="28"/>
        </w:rPr>
        <w:t>.</w:t>
      </w:r>
    </w:p>
    <w:p w:rsidR="007133AD" w:rsidRDefault="00CA386C" w:rsidP="004457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33AD">
        <w:rPr>
          <w:sz w:val="28"/>
          <w:szCs w:val="28"/>
        </w:rPr>
        <w:t xml:space="preserve">. Настоящее постановление вступает в силу после его официального опубликования и распространяется на правоотношения, возникающие </w:t>
      </w:r>
      <w:r w:rsidR="007133AD">
        <w:rPr>
          <w:sz w:val="28"/>
          <w:szCs w:val="28"/>
        </w:rPr>
        <w:br/>
        <w:t>с 01.01.20</w:t>
      </w:r>
      <w:r>
        <w:rPr>
          <w:sz w:val="28"/>
          <w:szCs w:val="28"/>
        </w:rPr>
        <w:t>20</w:t>
      </w:r>
      <w:r w:rsidR="007133AD">
        <w:rPr>
          <w:sz w:val="28"/>
          <w:szCs w:val="28"/>
        </w:rPr>
        <w:t>.</w:t>
      </w:r>
    </w:p>
    <w:p w:rsidR="00FF6292" w:rsidRPr="001A0EBD" w:rsidRDefault="00D10A52" w:rsidP="00445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2658F">
        <w:rPr>
          <w:sz w:val="28"/>
          <w:szCs w:val="28"/>
        </w:rPr>
        <w:t xml:space="preserve">. </w:t>
      </w:r>
      <w:r w:rsidR="0042658F" w:rsidRPr="00C95459">
        <w:rPr>
          <w:sz w:val="28"/>
          <w:szCs w:val="28"/>
        </w:rPr>
        <w:t>Контроль за выполнением постанов</w:t>
      </w:r>
      <w:r w:rsidR="0042658F">
        <w:rPr>
          <w:sz w:val="28"/>
          <w:szCs w:val="28"/>
        </w:rPr>
        <w:t>ления возложить на заместителя Г</w:t>
      </w:r>
      <w:r w:rsidR="0042658F" w:rsidRPr="00C95459">
        <w:rPr>
          <w:sz w:val="28"/>
          <w:szCs w:val="28"/>
        </w:rPr>
        <w:t>лавы города Кривцова Н.Н</w:t>
      </w:r>
      <w:r w:rsidR="00FF6292" w:rsidRPr="001A0EBD">
        <w:rPr>
          <w:sz w:val="28"/>
          <w:szCs w:val="28"/>
        </w:rPr>
        <w:t>.</w:t>
      </w:r>
    </w:p>
    <w:bookmarkEnd w:id="0"/>
    <w:p w:rsidR="000B532C" w:rsidRDefault="000B532C" w:rsidP="000B532C">
      <w:pPr>
        <w:rPr>
          <w:sz w:val="28"/>
        </w:rPr>
      </w:pPr>
    </w:p>
    <w:p w:rsidR="0042658F" w:rsidRDefault="0042658F" w:rsidP="000B532C">
      <w:pPr>
        <w:rPr>
          <w:sz w:val="28"/>
        </w:rPr>
      </w:pPr>
    </w:p>
    <w:p w:rsidR="0042658F" w:rsidRDefault="0042658F" w:rsidP="000B532C">
      <w:pPr>
        <w:rPr>
          <w:sz w:val="28"/>
        </w:rPr>
      </w:pPr>
    </w:p>
    <w:p w:rsidR="00296D10" w:rsidRDefault="000B532C" w:rsidP="003547B5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547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города </w:t>
      </w:r>
      <w:r w:rsidRPr="003547B5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547B5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547B5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547B5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547B5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547B5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547B5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422AEF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proofErr w:type="gramStart"/>
      <w:r w:rsidR="00422AEF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</w:t>
      </w:r>
      <w:r w:rsidR="0042658F">
        <w:rPr>
          <w:rFonts w:ascii="Times New Roman" w:hAnsi="Times New Roman" w:cs="Times New Roman"/>
          <w:b w:val="0"/>
          <w:color w:val="auto"/>
          <w:sz w:val="28"/>
          <w:szCs w:val="28"/>
        </w:rPr>
        <w:t>В.Н.</w:t>
      </w:r>
      <w:proofErr w:type="gramEnd"/>
      <w:r w:rsidR="004265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Шувалов</w:t>
      </w:r>
    </w:p>
    <w:p w:rsidR="00217B39" w:rsidRDefault="001A12DF" w:rsidP="00CA386C">
      <w:pPr>
        <w:ind w:left="6372"/>
      </w:pPr>
      <w:r>
        <w:br w:type="page"/>
      </w:r>
    </w:p>
    <w:p w:rsidR="00217B39" w:rsidRPr="00365F11" w:rsidRDefault="00217B39" w:rsidP="00EC6951">
      <w:pPr>
        <w:ind w:left="6379"/>
        <w:rPr>
          <w:rStyle w:val="ad"/>
          <w:b w:val="0"/>
          <w:sz w:val="28"/>
          <w:szCs w:val="28"/>
        </w:rPr>
      </w:pPr>
      <w:bookmarkStart w:id="1" w:name="sub_1000"/>
      <w:r w:rsidRPr="00365F11">
        <w:rPr>
          <w:rStyle w:val="ad"/>
          <w:b w:val="0"/>
          <w:sz w:val="28"/>
          <w:szCs w:val="28"/>
        </w:rPr>
        <w:lastRenderedPageBreak/>
        <w:t>Приложение</w:t>
      </w:r>
    </w:p>
    <w:p w:rsidR="00217B39" w:rsidRDefault="00217B39" w:rsidP="00EC6951">
      <w:pPr>
        <w:ind w:left="6379"/>
        <w:rPr>
          <w:sz w:val="28"/>
          <w:szCs w:val="28"/>
        </w:rPr>
      </w:pPr>
      <w:r w:rsidRPr="00365F11">
        <w:rPr>
          <w:rStyle w:val="ad"/>
          <w:b w:val="0"/>
          <w:sz w:val="28"/>
          <w:szCs w:val="28"/>
        </w:rPr>
        <w:t xml:space="preserve">к </w:t>
      </w:r>
      <w:bookmarkEnd w:id="1"/>
      <w:r w:rsidR="00AC4758">
        <w:rPr>
          <w:rStyle w:val="ad"/>
          <w:b w:val="0"/>
          <w:sz w:val="28"/>
          <w:szCs w:val="28"/>
        </w:rPr>
        <w:t>постановлению Администрации города</w:t>
      </w:r>
    </w:p>
    <w:p w:rsidR="00EC6951" w:rsidRDefault="00EC6951" w:rsidP="00EC6951">
      <w:pPr>
        <w:ind w:left="6372"/>
        <w:rPr>
          <w:sz w:val="28"/>
          <w:szCs w:val="28"/>
        </w:rPr>
      </w:pPr>
      <w:r>
        <w:rPr>
          <w:sz w:val="28"/>
          <w:szCs w:val="28"/>
        </w:rPr>
        <w:t>от __________ № _____</w:t>
      </w:r>
    </w:p>
    <w:p w:rsidR="00217B39" w:rsidRDefault="00217B39" w:rsidP="00217B39">
      <w:pPr>
        <w:ind w:left="5954"/>
        <w:rPr>
          <w:sz w:val="28"/>
          <w:szCs w:val="28"/>
        </w:rPr>
      </w:pPr>
    </w:p>
    <w:p w:rsidR="00EC6951" w:rsidRPr="00365F11" w:rsidRDefault="00EC6951" w:rsidP="00217B39">
      <w:pPr>
        <w:ind w:left="5954"/>
        <w:rPr>
          <w:sz w:val="28"/>
          <w:szCs w:val="28"/>
        </w:rPr>
      </w:pPr>
    </w:p>
    <w:p w:rsidR="00CA386C" w:rsidRDefault="00CA386C" w:rsidP="00217B3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</w:p>
    <w:p w:rsidR="00CA386C" w:rsidRDefault="00217B39" w:rsidP="00217B39">
      <w:pPr>
        <w:pStyle w:val="1"/>
        <w:spacing w:before="0" w:after="0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  <w:r w:rsidRPr="00217B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предоставления </w:t>
      </w:r>
      <w:r w:rsidRPr="00217B39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субсидии на </w:t>
      </w:r>
      <w:r w:rsidR="00EC6951">
        <w:rPr>
          <w:rStyle w:val="ad"/>
          <w:rFonts w:ascii="Times New Roman" w:hAnsi="Times New Roman" w:cs="Times New Roman"/>
          <w:color w:val="auto"/>
          <w:sz w:val="28"/>
          <w:szCs w:val="28"/>
        </w:rPr>
        <w:t>возмещение недополученных доходов</w:t>
      </w:r>
    </w:p>
    <w:p w:rsidR="00217B39" w:rsidRPr="00217B39" w:rsidRDefault="00CA386C" w:rsidP="00217B3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d"/>
          <w:rFonts w:ascii="Times New Roman" w:hAnsi="Times New Roman" w:cs="Times New Roman"/>
          <w:color w:val="auto"/>
          <w:sz w:val="28"/>
          <w:szCs w:val="28"/>
        </w:rPr>
        <w:t>в связи с осуществлением перевозок</w:t>
      </w:r>
      <w:r w:rsidR="00217B39" w:rsidRPr="00217B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старшего поколения на сезонных автобусных маршрутах</w:t>
      </w:r>
    </w:p>
    <w:p w:rsidR="00217B39" w:rsidRPr="00F70242" w:rsidRDefault="00217B39" w:rsidP="00217B3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17B39" w:rsidRPr="00217B39" w:rsidRDefault="00217B39" w:rsidP="00217B39">
      <w:pPr>
        <w:jc w:val="both"/>
        <w:rPr>
          <w:sz w:val="28"/>
          <w:szCs w:val="28"/>
        </w:rPr>
      </w:pPr>
    </w:p>
    <w:p w:rsidR="00217B39" w:rsidRPr="00217B39" w:rsidRDefault="00217B39" w:rsidP="00BA7EE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1001"/>
      <w:r w:rsidRPr="00217B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</w:t>
      </w:r>
      <w:r w:rsidRPr="00217B39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</w:t>
      </w:r>
      <w:r w:rsidRPr="00217B39">
        <w:rPr>
          <w:rFonts w:ascii="Times New Roman" w:hAnsi="Times New Roman" w:cs="Times New Roman"/>
          <w:b w:val="0"/>
          <w:color w:val="auto"/>
          <w:sz w:val="28"/>
          <w:szCs w:val="28"/>
        </w:rPr>
        <w:t>. Общие положения</w:t>
      </w:r>
    </w:p>
    <w:bookmarkEnd w:id="2"/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1. Настоящий порядок разработан в соответствии с</w:t>
      </w:r>
      <w:r w:rsidR="00F70242">
        <w:rPr>
          <w:sz w:val="28"/>
          <w:szCs w:val="28"/>
        </w:rPr>
        <w:t>о статьей 78</w:t>
      </w:r>
      <w:r w:rsidRPr="00217B39">
        <w:rPr>
          <w:sz w:val="28"/>
          <w:szCs w:val="28"/>
        </w:rPr>
        <w:t xml:space="preserve"> </w:t>
      </w:r>
      <w:hyperlink r:id="rId9" w:history="1">
        <w:r w:rsidRPr="00217B39">
          <w:rPr>
            <w:rStyle w:val="ae"/>
            <w:color w:val="auto"/>
            <w:sz w:val="28"/>
            <w:szCs w:val="28"/>
          </w:rPr>
          <w:t>Бюджетн</w:t>
        </w:r>
        <w:r w:rsidR="00F70242">
          <w:rPr>
            <w:rStyle w:val="ae"/>
            <w:color w:val="auto"/>
            <w:sz w:val="28"/>
            <w:szCs w:val="28"/>
          </w:rPr>
          <w:t>ого</w:t>
        </w:r>
        <w:r w:rsidRPr="00217B39">
          <w:rPr>
            <w:rStyle w:val="ae"/>
            <w:color w:val="auto"/>
            <w:sz w:val="28"/>
            <w:szCs w:val="28"/>
          </w:rPr>
          <w:t xml:space="preserve"> кодекс</w:t>
        </w:r>
      </w:hyperlink>
      <w:r w:rsidR="00F70242">
        <w:rPr>
          <w:rStyle w:val="ae"/>
          <w:color w:val="auto"/>
          <w:sz w:val="28"/>
          <w:szCs w:val="28"/>
        </w:rPr>
        <w:t>а</w:t>
      </w:r>
      <w:r w:rsidRPr="00217B39">
        <w:rPr>
          <w:sz w:val="28"/>
          <w:szCs w:val="28"/>
        </w:rPr>
        <w:t xml:space="preserve"> Российской Федерации, </w:t>
      </w:r>
      <w:r w:rsidR="00F70242" w:rsidRPr="00F70242">
        <w:rPr>
          <w:sz w:val="28"/>
          <w:szCs w:val="28"/>
        </w:rPr>
        <w:t xml:space="preserve">постановлением Правительства Российской Федерации от 06.09.2016 № 887 «Об общих требованиях </w:t>
      </w:r>
      <w:r w:rsidR="00CA386C">
        <w:rPr>
          <w:sz w:val="28"/>
          <w:szCs w:val="28"/>
        </w:rPr>
        <w:br/>
      </w:r>
      <w:r w:rsidR="00F70242" w:rsidRPr="00F70242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решени</w:t>
      </w:r>
      <w:r w:rsidR="00CA386C">
        <w:rPr>
          <w:sz w:val="28"/>
          <w:szCs w:val="28"/>
        </w:rPr>
        <w:t>я</w:t>
      </w:r>
      <w:r w:rsidR="00F70242" w:rsidRPr="00F70242">
        <w:rPr>
          <w:sz w:val="28"/>
          <w:szCs w:val="28"/>
        </w:rPr>
        <w:t>ми Думы города от</w:t>
      </w:r>
      <w:r w:rsidR="00CA386C">
        <w:rPr>
          <w:sz w:val="28"/>
          <w:szCs w:val="28"/>
        </w:rPr>
        <w:t xml:space="preserve"> 01.11.2016 </w:t>
      </w:r>
      <w:r w:rsidR="00CA386C" w:rsidRPr="005E5212">
        <w:rPr>
          <w:sz w:val="28"/>
          <w:szCs w:val="28"/>
        </w:rPr>
        <w:t xml:space="preserve">№ </w:t>
      </w:r>
      <w:r w:rsidR="00CA386C">
        <w:rPr>
          <w:sz w:val="28"/>
          <w:szCs w:val="28"/>
        </w:rPr>
        <w:t>22-</w:t>
      </w:r>
      <w:r w:rsidR="00CA386C">
        <w:rPr>
          <w:sz w:val="28"/>
          <w:szCs w:val="28"/>
          <w:lang w:val="en-US"/>
        </w:rPr>
        <w:t>VI</w:t>
      </w:r>
      <w:r w:rsidR="00CA386C">
        <w:rPr>
          <w:sz w:val="28"/>
          <w:szCs w:val="28"/>
        </w:rPr>
        <w:t xml:space="preserve"> ДГ </w:t>
      </w:r>
      <w:r w:rsidR="00CA386C">
        <w:rPr>
          <w:sz w:val="28"/>
          <w:szCs w:val="28"/>
        </w:rPr>
        <w:br/>
        <w:t>«О дополнительных мерах социальной поддержки граждан старшего поколения, проживающих на территории города, на 2017 – 2022 годы»</w:t>
      </w:r>
      <w:r w:rsidR="00F70242">
        <w:rPr>
          <w:sz w:val="28"/>
          <w:szCs w:val="28"/>
        </w:rPr>
        <w:t xml:space="preserve"> </w:t>
      </w:r>
      <w:r w:rsidR="00F4298E">
        <w:rPr>
          <w:sz w:val="28"/>
          <w:szCs w:val="28"/>
        </w:rPr>
        <w:t xml:space="preserve">(далее – решение Думы города от </w:t>
      </w:r>
      <w:r w:rsidR="008348F0">
        <w:rPr>
          <w:sz w:val="28"/>
          <w:szCs w:val="28"/>
        </w:rPr>
        <w:t>0</w:t>
      </w:r>
      <w:r w:rsidR="00CA386C">
        <w:rPr>
          <w:sz w:val="28"/>
          <w:szCs w:val="28"/>
        </w:rPr>
        <w:t>1</w:t>
      </w:r>
      <w:r w:rsidR="00F4298E">
        <w:rPr>
          <w:sz w:val="28"/>
          <w:szCs w:val="28"/>
        </w:rPr>
        <w:t>.</w:t>
      </w:r>
      <w:r w:rsidR="008348F0">
        <w:rPr>
          <w:sz w:val="28"/>
          <w:szCs w:val="28"/>
        </w:rPr>
        <w:t>1</w:t>
      </w:r>
      <w:r w:rsidR="00CA386C">
        <w:rPr>
          <w:sz w:val="28"/>
          <w:szCs w:val="28"/>
        </w:rPr>
        <w:t>1</w:t>
      </w:r>
      <w:r w:rsidR="00F4298E">
        <w:rPr>
          <w:sz w:val="28"/>
          <w:szCs w:val="28"/>
        </w:rPr>
        <w:t>.201</w:t>
      </w:r>
      <w:r w:rsidR="00CA386C">
        <w:rPr>
          <w:sz w:val="28"/>
          <w:szCs w:val="28"/>
        </w:rPr>
        <w:t xml:space="preserve">6 № </w:t>
      </w:r>
      <w:r w:rsidR="00F4298E">
        <w:rPr>
          <w:sz w:val="28"/>
          <w:szCs w:val="28"/>
        </w:rPr>
        <w:t>2</w:t>
      </w:r>
      <w:r w:rsidR="00CA386C">
        <w:rPr>
          <w:sz w:val="28"/>
          <w:szCs w:val="28"/>
        </w:rPr>
        <w:t>2</w:t>
      </w:r>
      <w:r w:rsidR="00F4298E">
        <w:rPr>
          <w:sz w:val="28"/>
          <w:szCs w:val="28"/>
        </w:rPr>
        <w:t>-</w:t>
      </w:r>
      <w:r w:rsidR="00F4298E">
        <w:rPr>
          <w:sz w:val="28"/>
          <w:szCs w:val="28"/>
          <w:lang w:val="en-US"/>
        </w:rPr>
        <w:t>VI</w:t>
      </w:r>
      <w:r w:rsidR="00F4298E">
        <w:rPr>
          <w:sz w:val="28"/>
          <w:szCs w:val="28"/>
        </w:rPr>
        <w:t xml:space="preserve"> ДГ)</w:t>
      </w:r>
      <w:r w:rsidRPr="00217B39">
        <w:rPr>
          <w:sz w:val="28"/>
          <w:szCs w:val="28"/>
        </w:rPr>
        <w:t xml:space="preserve">, </w:t>
      </w:r>
      <w:r w:rsidR="00F70242" w:rsidRPr="00F70242">
        <w:rPr>
          <w:sz w:val="28"/>
          <w:szCs w:val="28"/>
        </w:rPr>
        <w:t>о бюджете городского округа город Сургут на соответствующий финансовый год и плановый период</w:t>
      </w:r>
      <w:r w:rsidR="00F70242">
        <w:rPr>
          <w:sz w:val="28"/>
          <w:szCs w:val="28"/>
        </w:rPr>
        <w:t>,</w:t>
      </w:r>
      <w:r w:rsidR="00F70242" w:rsidRPr="00217B39">
        <w:rPr>
          <w:sz w:val="28"/>
          <w:szCs w:val="28"/>
        </w:rPr>
        <w:t xml:space="preserve"> </w:t>
      </w:r>
      <w:r w:rsidRPr="00217B39">
        <w:rPr>
          <w:sz w:val="28"/>
          <w:szCs w:val="28"/>
        </w:rPr>
        <w:t xml:space="preserve">определяет условия и механизм предоставления субсидии </w:t>
      </w:r>
      <w:r w:rsidRPr="00217B39">
        <w:rPr>
          <w:rStyle w:val="ad"/>
          <w:b w:val="0"/>
          <w:color w:val="auto"/>
          <w:sz w:val="28"/>
          <w:szCs w:val="28"/>
        </w:rPr>
        <w:t>на</w:t>
      </w:r>
      <w:r w:rsidRPr="00217B39">
        <w:rPr>
          <w:rStyle w:val="ad"/>
          <w:color w:val="auto"/>
          <w:sz w:val="28"/>
          <w:szCs w:val="28"/>
        </w:rPr>
        <w:t xml:space="preserve"> </w:t>
      </w:r>
      <w:r w:rsidR="00F70242">
        <w:rPr>
          <w:sz w:val="28"/>
          <w:szCs w:val="28"/>
        </w:rPr>
        <w:t>возмещение недополу</w:t>
      </w:r>
      <w:r w:rsidR="00F70242" w:rsidRPr="00F70242">
        <w:rPr>
          <w:sz w:val="28"/>
          <w:szCs w:val="28"/>
        </w:rPr>
        <w:t>ченных доходов</w:t>
      </w:r>
      <w:r w:rsidR="00F70242">
        <w:rPr>
          <w:sz w:val="28"/>
          <w:szCs w:val="28"/>
        </w:rPr>
        <w:t xml:space="preserve"> </w:t>
      </w:r>
      <w:r w:rsidR="00F70242" w:rsidRPr="00F70242">
        <w:rPr>
          <w:rStyle w:val="ad"/>
          <w:b w:val="0"/>
          <w:color w:val="auto"/>
          <w:sz w:val="28"/>
          <w:szCs w:val="28"/>
        </w:rPr>
        <w:t>в связи</w:t>
      </w:r>
      <w:r w:rsidR="00CA386C">
        <w:rPr>
          <w:rStyle w:val="ad"/>
          <w:b w:val="0"/>
          <w:color w:val="auto"/>
          <w:sz w:val="28"/>
          <w:szCs w:val="28"/>
        </w:rPr>
        <w:t xml:space="preserve"> с </w:t>
      </w:r>
      <w:r w:rsidR="00CA386C" w:rsidRPr="00CA386C">
        <w:rPr>
          <w:rStyle w:val="ad"/>
          <w:b w:val="0"/>
          <w:color w:val="auto"/>
          <w:sz w:val="28"/>
          <w:szCs w:val="28"/>
        </w:rPr>
        <w:t>осуществлением перевозок</w:t>
      </w:r>
      <w:r w:rsidR="00CA386C" w:rsidRPr="00CA386C">
        <w:rPr>
          <w:b/>
          <w:sz w:val="28"/>
          <w:szCs w:val="28"/>
        </w:rPr>
        <w:t xml:space="preserve"> </w:t>
      </w:r>
      <w:r w:rsidR="00CA386C" w:rsidRPr="00CA386C">
        <w:rPr>
          <w:sz w:val="28"/>
          <w:szCs w:val="28"/>
        </w:rPr>
        <w:t xml:space="preserve">граждан старшего поколения </w:t>
      </w:r>
      <w:r w:rsidR="00CA386C">
        <w:rPr>
          <w:sz w:val="28"/>
          <w:szCs w:val="28"/>
        </w:rPr>
        <w:br/>
      </w:r>
      <w:r w:rsidR="00CA386C" w:rsidRPr="00CA386C">
        <w:rPr>
          <w:sz w:val="28"/>
          <w:szCs w:val="28"/>
        </w:rPr>
        <w:t>на сезонных автобусных маршрутах</w:t>
      </w:r>
      <w:r w:rsidR="00F70242" w:rsidRPr="00CA386C">
        <w:rPr>
          <w:rStyle w:val="ad"/>
          <w:color w:val="auto"/>
          <w:sz w:val="28"/>
          <w:szCs w:val="28"/>
        </w:rPr>
        <w:t xml:space="preserve"> </w:t>
      </w:r>
      <w:r w:rsidR="00F70242">
        <w:rPr>
          <w:sz w:val="28"/>
          <w:szCs w:val="28"/>
        </w:rPr>
        <w:t xml:space="preserve">(далее – </w:t>
      </w:r>
      <w:r w:rsidR="00BA7EEB">
        <w:rPr>
          <w:sz w:val="28"/>
          <w:szCs w:val="28"/>
        </w:rPr>
        <w:t xml:space="preserve">субсидия на возмещение </w:t>
      </w:r>
      <w:r w:rsidR="00F70242">
        <w:rPr>
          <w:sz w:val="28"/>
          <w:szCs w:val="28"/>
        </w:rPr>
        <w:t>недополученны</w:t>
      </w:r>
      <w:r w:rsidR="00BA7EEB">
        <w:rPr>
          <w:sz w:val="28"/>
          <w:szCs w:val="28"/>
        </w:rPr>
        <w:t>х</w:t>
      </w:r>
      <w:r w:rsidR="00F70242">
        <w:rPr>
          <w:sz w:val="28"/>
          <w:szCs w:val="28"/>
        </w:rPr>
        <w:t xml:space="preserve"> доход</w:t>
      </w:r>
      <w:r w:rsidR="00BA7EEB">
        <w:rPr>
          <w:sz w:val="28"/>
          <w:szCs w:val="28"/>
        </w:rPr>
        <w:t>ов</w:t>
      </w:r>
      <w:r w:rsidR="00F70242">
        <w:rPr>
          <w:sz w:val="28"/>
          <w:szCs w:val="28"/>
        </w:rPr>
        <w:t xml:space="preserve"> по </w:t>
      </w:r>
      <w:r w:rsidR="00CA386C">
        <w:rPr>
          <w:sz w:val="28"/>
          <w:szCs w:val="28"/>
        </w:rPr>
        <w:t>перевозке граждан старшего поколения</w:t>
      </w:r>
      <w:r w:rsidR="00F70242">
        <w:rPr>
          <w:sz w:val="28"/>
          <w:szCs w:val="28"/>
        </w:rPr>
        <w:t>)</w:t>
      </w:r>
      <w:r w:rsidRPr="00217B39">
        <w:rPr>
          <w:sz w:val="28"/>
          <w:szCs w:val="28"/>
        </w:rPr>
        <w:t>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2. Основные понятия и термины, используемые в настоящем порядке:</w:t>
      </w:r>
    </w:p>
    <w:p w:rsidR="00102C79" w:rsidRDefault="00102C79" w:rsidP="00BA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граждане старшего поколения – </w:t>
      </w:r>
      <w:r w:rsidR="0032341D">
        <w:rPr>
          <w:sz w:val="28"/>
          <w:szCs w:val="28"/>
        </w:rPr>
        <w:t>пенсионеры</w:t>
      </w:r>
      <w:r>
        <w:rPr>
          <w:sz w:val="28"/>
          <w:szCs w:val="28"/>
        </w:rPr>
        <w:t>, являющиеся получателями трудовых пенсий по старости, проживающие на территории города Сургута;</w:t>
      </w:r>
    </w:p>
    <w:p w:rsidR="00102C79" w:rsidRDefault="00102C79" w:rsidP="00BA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сезонный маршрут – сезонный муниципальный маршрут регулярных перевозок</w:t>
      </w:r>
      <w:r w:rsidR="000310AD">
        <w:rPr>
          <w:sz w:val="28"/>
          <w:szCs w:val="28"/>
        </w:rPr>
        <w:t xml:space="preserve"> по регулируемым тарифам, установленным органами государственной власти субъектов Российской Федерации</w:t>
      </w:r>
      <w:r>
        <w:rPr>
          <w:sz w:val="28"/>
          <w:szCs w:val="28"/>
        </w:rPr>
        <w:t xml:space="preserve">, организованный </w:t>
      </w:r>
      <w:r w:rsidR="000310AD">
        <w:rPr>
          <w:sz w:val="28"/>
          <w:szCs w:val="28"/>
        </w:rPr>
        <w:br/>
      </w:r>
      <w:r>
        <w:rPr>
          <w:sz w:val="28"/>
          <w:szCs w:val="28"/>
        </w:rPr>
        <w:t>с целью перевозки пассажиров до садово-огороднических товариществ;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- </w:t>
      </w:r>
      <w:r w:rsidRPr="00217B39">
        <w:rPr>
          <w:rStyle w:val="ad"/>
          <w:b w:val="0"/>
          <w:bCs w:val="0"/>
          <w:color w:val="auto"/>
          <w:sz w:val="28"/>
          <w:szCs w:val="28"/>
        </w:rPr>
        <w:t>субсидия</w:t>
      </w:r>
      <w:r w:rsidRPr="00217B39">
        <w:rPr>
          <w:sz w:val="28"/>
          <w:szCs w:val="28"/>
        </w:rPr>
        <w:t xml:space="preserve"> − средства, предоставляемые из местного бюджета получателю субсидии на безвозмездной и безвозвратной основе в целях </w:t>
      </w:r>
      <w:r w:rsidR="00F70242">
        <w:rPr>
          <w:sz w:val="28"/>
          <w:szCs w:val="28"/>
        </w:rPr>
        <w:t>возмещения недополученных доходов по</w:t>
      </w:r>
      <w:r w:rsidRPr="00217B39">
        <w:rPr>
          <w:sz w:val="28"/>
          <w:szCs w:val="28"/>
        </w:rPr>
        <w:t xml:space="preserve"> </w:t>
      </w:r>
      <w:r w:rsidR="008E2DCE">
        <w:rPr>
          <w:sz w:val="28"/>
          <w:szCs w:val="28"/>
        </w:rPr>
        <w:t>перевозке граждан старшего поколения</w:t>
      </w:r>
      <w:r w:rsidRPr="00217B39">
        <w:rPr>
          <w:sz w:val="28"/>
          <w:szCs w:val="28"/>
        </w:rPr>
        <w:t xml:space="preserve"> </w:t>
      </w:r>
      <w:r w:rsidR="008E2DCE">
        <w:rPr>
          <w:sz w:val="28"/>
          <w:szCs w:val="28"/>
        </w:rPr>
        <w:br/>
      </w:r>
      <w:r w:rsidRPr="00217B39">
        <w:rPr>
          <w:sz w:val="28"/>
          <w:szCs w:val="28"/>
        </w:rPr>
        <w:t xml:space="preserve">в соответствии с утвержденным решением Думы города о бюджете городского округа город Сургут на соответствующий финансовый год и плановый период </w:t>
      </w:r>
      <w:r w:rsidR="008E2DCE">
        <w:rPr>
          <w:sz w:val="28"/>
          <w:szCs w:val="28"/>
        </w:rPr>
        <w:br/>
      </w:r>
      <w:r w:rsidRPr="00217B39">
        <w:rPr>
          <w:sz w:val="28"/>
          <w:szCs w:val="28"/>
        </w:rPr>
        <w:t>в пределах утвержденных лимитов бюджетных обязательств;</w:t>
      </w:r>
    </w:p>
    <w:p w:rsidR="008E2DCE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- </w:t>
      </w:r>
      <w:r w:rsidRPr="00217B39">
        <w:rPr>
          <w:rStyle w:val="ad"/>
          <w:b w:val="0"/>
          <w:bCs w:val="0"/>
          <w:color w:val="auto"/>
          <w:sz w:val="28"/>
          <w:szCs w:val="28"/>
        </w:rPr>
        <w:t>получатели субсидии</w:t>
      </w:r>
      <w:r w:rsidRPr="00217B39">
        <w:rPr>
          <w:sz w:val="28"/>
          <w:szCs w:val="28"/>
        </w:rPr>
        <w:t xml:space="preserve"> </w:t>
      </w:r>
      <w:r w:rsidR="008E2DCE">
        <w:rPr>
          <w:sz w:val="28"/>
          <w:szCs w:val="28"/>
        </w:rPr>
        <w:t>−</w:t>
      </w:r>
      <w:r w:rsidRPr="00217B39">
        <w:rPr>
          <w:sz w:val="28"/>
          <w:szCs w:val="28"/>
        </w:rPr>
        <w:t xml:space="preserve"> юридические лица (за исключением государственных (муниципальных) учреждений), </w:t>
      </w:r>
      <w:r w:rsidR="008E2DCE">
        <w:rPr>
          <w:sz w:val="28"/>
          <w:szCs w:val="28"/>
        </w:rPr>
        <w:t xml:space="preserve">индивидуальные </w:t>
      </w:r>
      <w:r w:rsidR="008E2DCE">
        <w:rPr>
          <w:sz w:val="28"/>
          <w:szCs w:val="28"/>
        </w:rPr>
        <w:lastRenderedPageBreak/>
        <w:t xml:space="preserve">предприниматели, </w:t>
      </w:r>
      <w:r w:rsidR="0008189D">
        <w:rPr>
          <w:sz w:val="28"/>
          <w:szCs w:val="28"/>
        </w:rPr>
        <w:t xml:space="preserve">осуществляющие </w:t>
      </w:r>
      <w:r w:rsidR="008E2DCE">
        <w:rPr>
          <w:sz w:val="28"/>
          <w:szCs w:val="28"/>
        </w:rPr>
        <w:t>регулярные перевозки на сезонных автобусных маршрутах;</w:t>
      </w:r>
    </w:p>
    <w:p w:rsid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- </w:t>
      </w:r>
      <w:r w:rsidRPr="00217B39">
        <w:rPr>
          <w:rStyle w:val="ad"/>
          <w:b w:val="0"/>
          <w:bCs w:val="0"/>
          <w:color w:val="auto"/>
          <w:sz w:val="28"/>
          <w:szCs w:val="28"/>
        </w:rPr>
        <w:t xml:space="preserve">департамент городского хозяйства (далее </w:t>
      </w:r>
      <w:r w:rsidR="008E2DCE">
        <w:rPr>
          <w:rStyle w:val="ad"/>
          <w:b w:val="0"/>
          <w:bCs w:val="0"/>
          <w:color w:val="auto"/>
          <w:sz w:val="28"/>
          <w:szCs w:val="28"/>
        </w:rPr>
        <w:t>−</w:t>
      </w:r>
      <w:r w:rsidRPr="00217B39">
        <w:rPr>
          <w:rStyle w:val="ad"/>
          <w:b w:val="0"/>
          <w:bCs w:val="0"/>
          <w:color w:val="auto"/>
          <w:sz w:val="28"/>
          <w:szCs w:val="28"/>
        </w:rPr>
        <w:t xml:space="preserve"> департамент)</w:t>
      </w:r>
      <w:r w:rsidRPr="00217B39">
        <w:rPr>
          <w:sz w:val="28"/>
          <w:szCs w:val="28"/>
        </w:rPr>
        <w:t xml:space="preserve"> </w:t>
      </w:r>
      <w:r w:rsidR="008E2DCE">
        <w:rPr>
          <w:sz w:val="28"/>
          <w:szCs w:val="28"/>
        </w:rPr>
        <w:t>−</w:t>
      </w:r>
      <w:r w:rsidRPr="00217B39">
        <w:rPr>
          <w:sz w:val="28"/>
          <w:szCs w:val="28"/>
        </w:rPr>
        <w:t xml:space="preserve"> структурное подразделение Администрации города, осуществляющее от лица главного распорядителя бюджетных средств </w:t>
      </w:r>
      <w:r w:rsidR="006E38F1">
        <w:rPr>
          <w:sz w:val="28"/>
          <w:szCs w:val="28"/>
        </w:rPr>
        <w:t>контроль за правильностью р</w:t>
      </w:r>
      <w:r w:rsidRPr="00217B39">
        <w:rPr>
          <w:sz w:val="28"/>
          <w:szCs w:val="28"/>
        </w:rPr>
        <w:t>асчет</w:t>
      </w:r>
      <w:r w:rsidR="006E38F1">
        <w:rPr>
          <w:sz w:val="28"/>
          <w:szCs w:val="28"/>
        </w:rPr>
        <w:t>а</w:t>
      </w:r>
      <w:r w:rsidRPr="00217B39">
        <w:rPr>
          <w:sz w:val="28"/>
          <w:szCs w:val="28"/>
        </w:rPr>
        <w:t xml:space="preserve"> размера субсидии при формировании бюджета на соответствующий финансовый год </w:t>
      </w:r>
      <w:r w:rsidR="006E38F1">
        <w:rPr>
          <w:sz w:val="28"/>
          <w:szCs w:val="28"/>
        </w:rPr>
        <w:br/>
      </w:r>
      <w:r w:rsidRPr="00217B39">
        <w:rPr>
          <w:sz w:val="28"/>
          <w:szCs w:val="28"/>
        </w:rPr>
        <w:t xml:space="preserve">и плановый период и внесении в него изменений, направление уведомлений получателям субсидии о принятии положительного решения о предоставлении субсидии, либо об отказе в предоставлении субсидии, подготовку проекта распоряжения Администрации города об утверждении перечня получателей субсидии и объема предоставляемой субсидии, заключение соглашений </w:t>
      </w:r>
      <w:r>
        <w:rPr>
          <w:sz w:val="28"/>
          <w:szCs w:val="28"/>
        </w:rPr>
        <w:br/>
      </w:r>
      <w:r w:rsidRPr="00217B39">
        <w:rPr>
          <w:sz w:val="28"/>
          <w:szCs w:val="28"/>
        </w:rPr>
        <w:t>о предоставлении субсидии, контроль по соблюдению настоящего порядка;</w:t>
      </w:r>
    </w:p>
    <w:p w:rsidR="006E38F1" w:rsidRPr="006E38F1" w:rsidRDefault="006E38F1" w:rsidP="00BA7EEB">
      <w:pPr>
        <w:ind w:firstLine="709"/>
        <w:jc w:val="both"/>
        <w:rPr>
          <w:sz w:val="28"/>
          <w:szCs w:val="28"/>
        </w:rPr>
      </w:pPr>
      <w:r w:rsidRPr="006E38F1">
        <w:rPr>
          <w:color w:val="000000"/>
          <w:sz w:val="28"/>
          <w:szCs w:val="28"/>
        </w:rPr>
        <w:t xml:space="preserve">- </w:t>
      </w:r>
      <w:r w:rsidRPr="006E38F1">
        <w:rPr>
          <w:rStyle w:val="s106"/>
          <w:color w:val="000000"/>
          <w:sz w:val="28"/>
          <w:szCs w:val="28"/>
        </w:rPr>
        <w:t xml:space="preserve">муниципальное казенное учреждение </w:t>
      </w:r>
      <w:r>
        <w:rPr>
          <w:rStyle w:val="s106"/>
          <w:color w:val="000000"/>
          <w:sz w:val="28"/>
          <w:szCs w:val="28"/>
        </w:rPr>
        <w:t>«</w:t>
      </w:r>
      <w:r w:rsidRPr="006E38F1">
        <w:rPr>
          <w:rStyle w:val="s106"/>
          <w:color w:val="000000"/>
          <w:sz w:val="28"/>
          <w:szCs w:val="28"/>
        </w:rPr>
        <w:t>Дирекция дорожно-транспортного и жилищно-коммунального комплекса</w:t>
      </w:r>
      <w:r>
        <w:rPr>
          <w:rStyle w:val="s106"/>
          <w:color w:val="000000"/>
          <w:sz w:val="28"/>
          <w:szCs w:val="28"/>
        </w:rPr>
        <w:t>»</w:t>
      </w:r>
      <w:r w:rsidRPr="006E38F1">
        <w:rPr>
          <w:rStyle w:val="s106"/>
          <w:color w:val="000000"/>
          <w:sz w:val="28"/>
          <w:szCs w:val="28"/>
        </w:rPr>
        <w:t xml:space="preserve"> (далее </w:t>
      </w:r>
      <w:r>
        <w:rPr>
          <w:rStyle w:val="s106"/>
          <w:color w:val="000000"/>
          <w:sz w:val="28"/>
          <w:szCs w:val="28"/>
        </w:rPr>
        <w:t>−</w:t>
      </w:r>
      <w:r w:rsidRPr="006E38F1">
        <w:rPr>
          <w:rStyle w:val="s106"/>
          <w:color w:val="000000"/>
          <w:sz w:val="28"/>
          <w:szCs w:val="28"/>
        </w:rPr>
        <w:t xml:space="preserve"> дирекция)</w:t>
      </w:r>
      <w:r w:rsidRPr="006E38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−</w:t>
      </w:r>
      <w:r w:rsidRPr="006E38F1">
        <w:rPr>
          <w:color w:val="000000"/>
          <w:sz w:val="28"/>
          <w:szCs w:val="28"/>
        </w:rPr>
        <w:t xml:space="preserve"> учреждение, находящееся в ведении департамента, осуществляющее расчет размера субсидии при формировании бюджета на соответствующий финансовый год и плановый период и внесении в него изменений, проверку документов получателей субсидии, указанных в </w:t>
      </w:r>
      <w:hyperlink r:id="rId10" w:anchor="/document/29138118/entry/1025" w:history="1">
        <w:r w:rsidRPr="006E38F1">
          <w:rPr>
            <w:rStyle w:val="af0"/>
            <w:color w:val="auto"/>
            <w:sz w:val="28"/>
            <w:szCs w:val="28"/>
            <w:u w:val="none"/>
          </w:rPr>
          <w:t>пункте 4 раздела II</w:t>
        </w:r>
      </w:hyperlink>
      <w:r w:rsidRPr="006E38F1">
        <w:rPr>
          <w:color w:val="000000"/>
          <w:sz w:val="28"/>
          <w:szCs w:val="28"/>
        </w:rPr>
        <w:t xml:space="preserve"> настоящего порядка, подготовку проектов уведомлений получателям субсидии о принятии положительного решения о предоставлении субсидии либо об отказе в предоставлении субсидии, подготовку проектов соглашений о предоставлении субсидии, подписание актов на предоставление субсидии, формирование заявок на оплату расходов получателей субсидии;</w:t>
      </w:r>
    </w:p>
    <w:p w:rsidR="00102C79" w:rsidRPr="00217B39" w:rsidRDefault="00102C79" w:rsidP="00BA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бюджетного учета и отчетности – структурное подразделение Администрации города, осуществляющее от лица главного распорядителя бюджетных средств перечисление средств субсидии получателям субсидии путем формирования распорядительных заявок;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- </w:t>
      </w:r>
      <w:r w:rsidRPr="00217B39">
        <w:rPr>
          <w:rStyle w:val="ad"/>
          <w:b w:val="0"/>
          <w:bCs w:val="0"/>
          <w:color w:val="auto"/>
          <w:sz w:val="28"/>
          <w:szCs w:val="28"/>
        </w:rPr>
        <w:t xml:space="preserve">контрольно-ревизионное управление (далее </w:t>
      </w:r>
      <w:r w:rsidR="0032341D">
        <w:rPr>
          <w:rStyle w:val="ad"/>
          <w:b w:val="0"/>
          <w:bCs w:val="0"/>
          <w:color w:val="auto"/>
          <w:sz w:val="28"/>
          <w:szCs w:val="28"/>
        </w:rPr>
        <w:t>−</w:t>
      </w:r>
      <w:r w:rsidRPr="00217B39">
        <w:rPr>
          <w:rStyle w:val="ad"/>
          <w:b w:val="0"/>
          <w:bCs w:val="0"/>
          <w:color w:val="auto"/>
          <w:sz w:val="28"/>
          <w:szCs w:val="28"/>
        </w:rPr>
        <w:t xml:space="preserve"> КРУ) </w:t>
      </w:r>
      <w:r w:rsidR="0032341D">
        <w:rPr>
          <w:sz w:val="28"/>
          <w:szCs w:val="28"/>
        </w:rPr>
        <w:t>−</w:t>
      </w:r>
      <w:r w:rsidRPr="00217B39">
        <w:rPr>
          <w:sz w:val="28"/>
          <w:szCs w:val="28"/>
        </w:rPr>
        <w:t xml:space="preserve"> структурное подразделение Администрации города, осуществляющее от лица главного распорядителя бюджетных средств обязательную проверку соблюдения условий, целей и порядка предоставления субсидии их получателями и лицами, являющимися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субсидии;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- </w:t>
      </w:r>
      <w:r w:rsidRPr="00217B39">
        <w:rPr>
          <w:rStyle w:val="ad"/>
          <w:b w:val="0"/>
          <w:bCs w:val="0"/>
          <w:color w:val="auto"/>
          <w:sz w:val="28"/>
          <w:szCs w:val="28"/>
        </w:rPr>
        <w:t xml:space="preserve">Контрольно-счетная палата города (далее </w:t>
      </w:r>
      <w:r w:rsidR="0032341D">
        <w:rPr>
          <w:rStyle w:val="ad"/>
          <w:b w:val="0"/>
          <w:bCs w:val="0"/>
          <w:color w:val="auto"/>
          <w:sz w:val="28"/>
          <w:szCs w:val="28"/>
        </w:rPr>
        <w:t>−</w:t>
      </w:r>
      <w:r w:rsidRPr="00217B39">
        <w:rPr>
          <w:rStyle w:val="ad"/>
          <w:b w:val="0"/>
          <w:bCs w:val="0"/>
          <w:color w:val="auto"/>
          <w:sz w:val="28"/>
          <w:szCs w:val="28"/>
        </w:rPr>
        <w:t xml:space="preserve"> КСП)</w:t>
      </w:r>
      <w:r w:rsidRPr="00217B39">
        <w:rPr>
          <w:sz w:val="28"/>
          <w:szCs w:val="28"/>
        </w:rPr>
        <w:t xml:space="preserve"> </w:t>
      </w:r>
      <w:r w:rsidR="0032341D">
        <w:rPr>
          <w:sz w:val="28"/>
          <w:szCs w:val="28"/>
        </w:rPr>
        <w:t>−</w:t>
      </w:r>
      <w:r w:rsidRPr="00217B39">
        <w:rPr>
          <w:sz w:val="28"/>
          <w:szCs w:val="28"/>
        </w:rPr>
        <w:t xml:space="preserve"> орган муниципального финансового контроля, осуществляющий обязательный внешний финансовый контроль за соблюдением условий, целей и порядка предоставления субсидии их получателями и лицами, являющимися поставщиками (подрядчиками, исполнителями) по договорам (соглашениям), заключенным в целях исполнения обязательств по соглашениям </w:t>
      </w:r>
      <w:r w:rsidR="0032341D">
        <w:rPr>
          <w:sz w:val="28"/>
          <w:szCs w:val="28"/>
        </w:rPr>
        <w:br/>
      </w:r>
      <w:r w:rsidRPr="00217B39">
        <w:rPr>
          <w:sz w:val="28"/>
          <w:szCs w:val="28"/>
        </w:rPr>
        <w:t>о предоставлении субсидии.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bookmarkStart w:id="3" w:name="sub_1015"/>
      <w:r w:rsidRPr="00217B39">
        <w:rPr>
          <w:sz w:val="28"/>
          <w:szCs w:val="28"/>
        </w:rPr>
        <w:t xml:space="preserve">3. Субсидия носит целевой характер и не может быть использована </w:t>
      </w:r>
      <w:r>
        <w:rPr>
          <w:sz w:val="28"/>
          <w:szCs w:val="28"/>
        </w:rPr>
        <w:br/>
      </w:r>
      <w:r w:rsidRPr="00217B39">
        <w:rPr>
          <w:sz w:val="28"/>
          <w:szCs w:val="28"/>
        </w:rPr>
        <w:t>на другие цели.</w:t>
      </w:r>
    </w:p>
    <w:p w:rsidR="000310AD" w:rsidRPr="00217B39" w:rsidRDefault="00217B39" w:rsidP="000310AD">
      <w:pPr>
        <w:ind w:firstLine="709"/>
        <w:jc w:val="both"/>
        <w:rPr>
          <w:sz w:val="28"/>
          <w:szCs w:val="28"/>
        </w:rPr>
      </w:pPr>
      <w:bookmarkStart w:id="4" w:name="sub_1016"/>
      <w:bookmarkEnd w:id="3"/>
      <w:r w:rsidRPr="00217B39">
        <w:rPr>
          <w:sz w:val="28"/>
          <w:szCs w:val="28"/>
        </w:rPr>
        <w:lastRenderedPageBreak/>
        <w:t>4. Критери</w:t>
      </w:r>
      <w:r w:rsidR="00463688">
        <w:rPr>
          <w:sz w:val="28"/>
          <w:szCs w:val="28"/>
        </w:rPr>
        <w:t>ем</w:t>
      </w:r>
      <w:r w:rsidRPr="00217B39">
        <w:rPr>
          <w:sz w:val="28"/>
          <w:szCs w:val="28"/>
        </w:rPr>
        <w:t xml:space="preserve"> отбора получателей субсидии</w:t>
      </w:r>
      <w:r w:rsidR="00463688">
        <w:rPr>
          <w:sz w:val="28"/>
          <w:szCs w:val="28"/>
        </w:rPr>
        <w:t xml:space="preserve"> </w:t>
      </w:r>
      <w:bookmarkEnd w:id="4"/>
      <w:r w:rsidR="00463688">
        <w:rPr>
          <w:sz w:val="28"/>
          <w:szCs w:val="28"/>
        </w:rPr>
        <w:t>является</w:t>
      </w:r>
      <w:r w:rsidR="000310AD">
        <w:rPr>
          <w:sz w:val="28"/>
          <w:szCs w:val="28"/>
        </w:rPr>
        <w:t xml:space="preserve"> </w:t>
      </w:r>
      <w:r w:rsidR="00463688">
        <w:rPr>
          <w:sz w:val="28"/>
          <w:szCs w:val="28"/>
        </w:rPr>
        <w:t>о</w:t>
      </w:r>
      <w:r w:rsidR="00E50FDC">
        <w:rPr>
          <w:sz w:val="28"/>
          <w:szCs w:val="28"/>
        </w:rPr>
        <w:t xml:space="preserve">существление регулярных перевозок на сезонных автобусных маршрутах в соответствии </w:t>
      </w:r>
      <w:r w:rsidR="00463688">
        <w:rPr>
          <w:sz w:val="28"/>
          <w:szCs w:val="28"/>
        </w:rPr>
        <w:br/>
      </w:r>
      <w:r w:rsidR="00E50FDC">
        <w:rPr>
          <w:sz w:val="28"/>
          <w:szCs w:val="28"/>
        </w:rPr>
        <w:t xml:space="preserve">с заключенным муниципальным контрактом на выполнение работ, связанных </w:t>
      </w:r>
      <w:r w:rsidR="00463688">
        <w:rPr>
          <w:sz w:val="28"/>
          <w:szCs w:val="28"/>
        </w:rPr>
        <w:br/>
      </w:r>
      <w:r w:rsidR="00E50FDC">
        <w:rPr>
          <w:sz w:val="28"/>
          <w:szCs w:val="28"/>
        </w:rPr>
        <w:t xml:space="preserve">с осуществлением </w:t>
      </w:r>
      <w:r w:rsidR="007D442D">
        <w:rPr>
          <w:sz w:val="28"/>
          <w:szCs w:val="28"/>
        </w:rPr>
        <w:t xml:space="preserve">сезонных </w:t>
      </w:r>
      <w:r w:rsidR="00E50FDC">
        <w:rPr>
          <w:sz w:val="28"/>
          <w:szCs w:val="28"/>
        </w:rPr>
        <w:t>регулярных перевозок</w:t>
      </w:r>
      <w:r w:rsidR="007D442D">
        <w:rPr>
          <w:sz w:val="28"/>
          <w:szCs w:val="28"/>
        </w:rPr>
        <w:t xml:space="preserve"> пассажиров и багажа автобусами</w:t>
      </w:r>
      <w:r w:rsidR="00E50FDC">
        <w:rPr>
          <w:sz w:val="28"/>
          <w:szCs w:val="28"/>
        </w:rPr>
        <w:t xml:space="preserve"> </w:t>
      </w:r>
      <w:r w:rsidR="007D442D">
        <w:rPr>
          <w:sz w:val="28"/>
          <w:szCs w:val="28"/>
        </w:rPr>
        <w:t>по регулируемым тарифам</w:t>
      </w:r>
      <w:r w:rsidR="00E50FDC">
        <w:rPr>
          <w:sz w:val="28"/>
          <w:szCs w:val="28"/>
        </w:rPr>
        <w:t>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</w:p>
    <w:p w:rsidR="00217B39" w:rsidRPr="00217B39" w:rsidRDefault="00217B39" w:rsidP="00BA7EE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sub_1002"/>
      <w:r w:rsidRPr="00217B39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II. Условия и порядок предоставления субсидии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bookmarkStart w:id="6" w:name="sub_1022"/>
      <w:bookmarkEnd w:id="5"/>
      <w:r w:rsidRPr="00217B39">
        <w:rPr>
          <w:sz w:val="28"/>
          <w:szCs w:val="28"/>
        </w:rPr>
        <w:t>1. Плановый размер субсидии и порядок ее расчета:</w:t>
      </w:r>
    </w:p>
    <w:bookmarkEnd w:id="6"/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proofErr w:type="spellStart"/>
      <w:r w:rsidRPr="00217B39">
        <w:rPr>
          <w:sz w:val="28"/>
          <w:szCs w:val="28"/>
        </w:rPr>
        <w:t>Рс</w:t>
      </w:r>
      <w:proofErr w:type="spellEnd"/>
      <w:r w:rsidRPr="00217B39">
        <w:rPr>
          <w:sz w:val="28"/>
          <w:szCs w:val="28"/>
        </w:rPr>
        <w:t xml:space="preserve"> = </w:t>
      </w:r>
      <w:proofErr w:type="spellStart"/>
      <w:r w:rsidR="00B173A2">
        <w:rPr>
          <w:sz w:val="28"/>
          <w:szCs w:val="28"/>
        </w:rPr>
        <w:t>К</w:t>
      </w:r>
      <w:r w:rsidR="00BA7EEB">
        <w:rPr>
          <w:sz w:val="28"/>
          <w:szCs w:val="28"/>
        </w:rPr>
        <w:t>п</w:t>
      </w:r>
      <w:proofErr w:type="spellEnd"/>
      <w:r w:rsidR="00BA7EEB">
        <w:rPr>
          <w:sz w:val="28"/>
          <w:szCs w:val="28"/>
        </w:rPr>
        <w:t xml:space="preserve"> * </w:t>
      </w:r>
      <w:proofErr w:type="spellStart"/>
      <w:r w:rsidR="00B173A2">
        <w:rPr>
          <w:sz w:val="28"/>
          <w:szCs w:val="28"/>
        </w:rPr>
        <w:t>Т</w:t>
      </w:r>
      <w:r w:rsidRPr="00217B39">
        <w:rPr>
          <w:sz w:val="28"/>
          <w:szCs w:val="28"/>
        </w:rPr>
        <w:t>п</w:t>
      </w:r>
      <w:proofErr w:type="spellEnd"/>
      <w:r w:rsidRPr="00217B39">
        <w:rPr>
          <w:sz w:val="28"/>
          <w:szCs w:val="28"/>
        </w:rPr>
        <w:t>, где: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proofErr w:type="spellStart"/>
      <w:r w:rsidRPr="00217B39">
        <w:rPr>
          <w:sz w:val="28"/>
          <w:szCs w:val="28"/>
        </w:rPr>
        <w:t>Рс</w:t>
      </w:r>
      <w:proofErr w:type="spellEnd"/>
      <w:r w:rsidRPr="00217B39">
        <w:rPr>
          <w:sz w:val="28"/>
          <w:szCs w:val="28"/>
        </w:rPr>
        <w:t xml:space="preserve"> – размер субсидии на </w:t>
      </w:r>
      <w:r w:rsidR="00BA7EEB">
        <w:rPr>
          <w:sz w:val="28"/>
          <w:szCs w:val="28"/>
        </w:rPr>
        <w:t>возмещение недополученных доходов</w:t>
      </w:r>
      <w:r w:rsidRPr="00217B39">
        <w:rPr>
          <w:sz w:val="28"/>
          <w:szCs w:val="28"/>
        </w:rPr>
        <w:t xml:space="preserve"> </w:t>
      </w:r>
      <w:r w:rsidR="00BA7EEB">
        <w:rPr>
          <w:sz w:val="28"/>
          <w:szCs w:val="28"/>
        </w:rPr>
        <w:br/>
        <w:t xml:space="preserve">по </w:t>
      </w:r>
      <w:r w:rsidR="00E50FDC">
        <w:rPr>
          <w:sz w:val="28"/>
          <w:szCs w:val="28"/>
        </w:rPr>
        <w:t>перевозке граждан старшего поколения</w:t>
      </w:r>
      <w:r w:rsidRPr="00217B39">
        <w:rPr>
          <w:sz w:val="28"/>
          <w:szCs w:val="28"/>
        </w:rPr>
        <w:t xml:space="preserve">, </w:t>
      </w:r>
      <w:r w:rsidR="00D331B1">
        <w:rPr>
          <w:sz w:val="28"/>
          <w:szCs w:val="28"/>
        </w:rPr>
        <w:t>(</w:t>
      </w:r>
      <w:r w:rsidRPr="00217B39">
        <w:rPr>
          <w:sz w:val="28"/>
          <w:szCs w:val="28"/>
        </w:rPr>
        <w:t>руб.</w:t>
      </w:r>
      <w:r w:rsidR="00D331B1">
        <w:rPr>
          <w:sz w:val="28"/>
          <w:szCs w:val="28"/>
        </w:rPr>
        <w:t>)</w:t>
      </w:r>
      <w:r w:rsidRPr="00217B39">
        <w:rPr>
          <w:sz w:val="28"/>
          <w:szCs w:val="28"/>
        </w:rPr>
        <w:t>;</w:t>
      </w:r>
    </w:p>
    <w:p w:rsidR="00D331B1" w:rsidRDefault="00E50FDC" w:rsidP="00E50FDC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="00217B39" w:rsidRPr="00217B39">
        <w:rPr>
          <w:sz w:val="28"/>
          <w:szCs w:val="28"/>
        </w:rPr>
        <w:t>п</w:t>
      </w:r>
      <w:proofErr w:type="spellEnd"/>
      <w:r w:rsidR="00217B39" w:rsidRPr="00217B3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17B39" w:rsidRPr="00217B39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поездок граждан старшего поколения</w:t>
      </w:r>
      <w:r w:rsidR="00D331B1">
        <w:rPr>
          <w:sz w:val="28"/>
          <w:szCs w:val="28"/>
        </w:rPr>
        <w:t>, (</w:t>
      </w:r>
      <w:r w:rsidR="006B73DF">
        <w:rPr>
          <w:sz w:val="28"/>
          <w:szCs w:val="28"/>
        </w:rPr>
        <w:t>ед</w:t>
      </w:r>
      <w:r w:rsidR="00D331B1">
        <w:rPr>
          <w:sz w:val="28"/>
          <w:szCs w:val="28"/>
        </w:rPr>
        <w:t>.);</w:t>
      </w:r>
    </w:p>
    <w:p w:rsidR="00217B39" w:rsidRPr="00217B39" w:rsidRDefault="006B73DF" w:rsidP="00BA7EE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Тп</w:t>
      </w:r>
      <w:proofErr w:type="spellEnd"/>
      <w:r w:rsidR="00217B39" w:rsidRPr="00217B3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17B39" w:rsidRPr="00217B39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регулируемый тариф за одну поездку</w:t>
      </w:r>
      <w:r w:rsidR="00F4298E">
        <w:rPr>
          <w:sz w:val="28"/>
          <w:szCs w:val="28"/>
        </w:rPr>
        <w:t xml:space="preserve">, </w:t>
      </w:r>
      <w:r w:rsidR="00D331B1">
        <w:rPr>
          <w:sz w:val="28"/>
          <w:szCs w:val="28"/>
        </w:rPr>
        <w:t>(</w:t>
      </w:r>
      <w:r w:rsidR="00B173A2">
        <w:rPr>
          <w:sz w:val="28"/>
          <w:szCs w:val="28"/>
        </w:rPr>
        <w:t>руб.)</w:t>
      </w:r>
      <w:r w:rsidR="00F4298E">
        <w:rPr>
          <w:sz w:val="28"/>
          <w:szCs w:val="28"/>
        </w:rPr>
        <w:t>.</w:t>
      </w:r>
    </w:p>
    <w:p w:rsidR="00F4298E" w:rsidRDefault="00217B39" w:rsidP="00BA7EEB">
      <w:pPr>
        <w:ind w:firstLine="709"/>
        <w:jc w:val="both"/>
        <w:rPr>
          <w:sz w:val="28"/>
          <w:szCs w:val="28"/>
        </w:rPr>
      </w:pPr>
      <w:bookmarkStart w:id="7" w:name="sub_1023"/>
      <w:r w:rsidRPr="00217B39">
        <w:rPr>
          <w:sz w:val="28"/>
          <w:szCs w:val="28"/>
        </w:rPr>
        <w:t xml:space="preserve">2. Субсидия направляется на </w:t>
      </w:r>
      <w:r w:rsidR="00F4298E">
        <w:rPr>
          <w:sz w:val="28"/>
          <w:szCs w:val="28"/>
        </w:rPr>
        <w:t>возмещение недополученных доходов</w:t>
      </w:r>
      <w:r w:rsidRPr="00217B39">
        <w:rPr>
          <w:sz w:val="28"/>
          <w:szCs w:val="28"/>
        </w:rPr>
        <w:t xml:space="preserve">, возникающих </w:t>
      </w:r>
      <w:r w:rsidR="00B173A2">
        <w:rPr>
          <w:sz w:val="28"/>
          <w:szCs w:val="28"/>
        </w:rPr>
        <w:t>в связи с осуществлением перевозок граждан старшего поколения без взимания платы за проезд</w:t>
      </w:r>
      <w:r w:rsidR="00F4298E">
        <w:rPr>
          <w:sz w:val="28"/>
          <w:szCs w:val="28"/>
        </w:rPr>
        <w:t xml:space="preserve"> </w:t>
      </w:r>
      <w:r w:rsidR="00A01E4C">
        <w:rPr>
          <w:sz w:val="28"/>
          <w:szCs w:val="28"/>
        </w:rPr>
        <w:t xml:space="preserve">согласно </w:t>
      </w:r>
      <w:r w:rsidR="00A01E4C" w:rsidRPr="00217B39">
        <w:rPr>
          <w:sz w:val="28"/>
          <w:szCs w:val="28"/>
        </w:rPr>
        <w:t>решени</w:t>
      </w:r>
      <w:r w:rsidR="00A01E4C">
        <w:rPr>
          <w:sz w:val="28"/>
          <w:szCs w:val="28"/>
        </w:rPr>
        <w:t>я</w:t>
      </w:r>
      <w:r w:rsidR="00A01E4C" w:rsidRPr="00217B39">
        <w:rPr>
          <w:sz w:val="28"/>
          <w:szCs w:val="28"/>
        </w:rPr>
        <w:t xml:space="preserve"> Думы города</w:t>
      </w:r>
      <w:r w:rsidR="00A01E4C">
        <w:rPr>
          <w:sz w:val="28"/>
          <w:szCs w:val="28"/>
        </w:rPr>
        <w:t xml:space="preserve"> от </w:t>
      </w:r>
      <w:r w:rsidR="00B173A2">
        <w:rPr>
          <w:sz w:val="28"/>
          <w:szCs w:val="28"/>
        </w:rPr>
        <w:t xml:space="preserve">01.11.2016 </w:t>
      </w:r>
      <w:r w:rsidR="00B173A2">
        <w:rPr>
          <w:sz w:val="28"/>
          <w:szCs w:val="28"/>
        </w:rPr>
        <w:br/>
        <w:t>№ 22-</w:t>
      </w:r>
      <w:r w:rsidR="00B173A2">
        <w:rPr>
          <w:sz w:val="28"/>
          <w:szCs w:val="28"/>
          <w:lang w:val="en-US"/>
        </w:rPr>
        <w:t>VI</w:t>
      </w:r>
      <w:r w:rsidR="00B173A2">
        <w:rPr>
          <w:sz w:val="28"/>
          <w:szCs w:val="28"/>
        </w:rPr>
        <w:t xml:space="preserve"> ДГ</w:t>
      </w:r>
      <w:r w:rsidR="00A01E4C">
        <w:rPr>
          <w:sz w:val="28"/>
          <w:szCs w:val="28"/>
        </w:rPr>
        <w:t>.</w:t>
      </w:r>
    </w:p>
    <w:bookmarkEnd w:id="7"/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3. Требования, которым должны соответствовать получатели субсидии </w:t>
      </w:r>
      <w:r w:rsidRPr="00217B39">
        <w:rPr>
          <w:sz w:val="28"/>
          <w:szCs w:val="28"/>
        </w:rPr>
        <w:br/>
        <w:t xml:space="preserve">на первое число месяца, в котором представлены документы, указанные </w:t>
      </w:r>
      <w:r>
        <w:rPr>
          <w:sz w:val="28"/>
          <w:szCs w:val="28"/>
        </w:rPr>
        <w:br/>
      </w:r>
      <w:r w:rsidRPr="00217B39">
        <w:rPr>
          <w:sz w:val="28"/>
          <w:szCs w:val="28"/>
        </w:rPr>
        <w:t xml:space="preserve">в </w:t>
      </w:r>
      <w:hyperlink w:anchor="sub_1025" w:history="1">
        <w:r w:rsidRPr="00217B39">
          <w:rPr>
            <w:rStyle w:val="ae"/>
            <w:color w:val="auto"/>
            <w:sz w:val="28"/>
            <w:szCs w:val="28"/>
          </w:rPr>
          <w:t>пункте 4 раздела II</w:t>
        </w:r>
      </w:hyperlink>
      <w:r w:rsidRPr="00217B39">
        <w:rPr>
          <w:sz w:val="28"/>
          <w:szCs w:val="28"/>
        </w:rPr>
        <w:t xml:space="preserve"> настоящего порядка: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bookmarkStart w:id="8" w:name="sub_1242"/>
      <w:r w:rsidRPr="00217B39">
        <w:rPr>
          <w:sz w:val="28"/>
          <w:szCs w:val="28"/>
        </w:rPr>
        <w:t xml:space="preserve">- не иметь просроченной задолженности по возврату в местный бюджет субсидий, бюджетных инвестиций, предоставленных в том числе </w:t>
      </w:r>
      <w:r>
        <w:rPr>
          <w:sz w:val="28"/>
          <w:szCs w:val="28"/>
        </w:rPr>
        <w:br/>
      </w:r>
      <w:r w:rsidRPr="00217B39">
        <w:rPr>
          <w:sz w:val="28"/>
          <w:szCs w:val="28"/>
        </w:rPr>
        <w:t>в соответствии с иными правовыми актами;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bookmarkStart w:id="9" w:name="sub_1243"/>
      <w:bookmarkEnd w:id="8"/>
      <w:r w:rsidRPr="00217B39">
        <w:rPr>
          <w:sz w:val="28"/>
          <w:szCs w:val="28"/>
        </w:rPr>
        <w:t xml:space="preserve">- юридические лица не должны находиться в процессе реорганизации, ликвидации, </w:t>
      </w:r>
      <w:r w:rsidR="00B173A2">
        <w:rPr>
          <w:sz w:val="28"/>
          <w:szCs w:val="28"/>
        </w:rPr>
        <w:t>в отношении их не введена процедура банкротства</w:t>
      </w:r>
      <w:r w:rsidRPr="00217B39">
        <w:rPr>
          <w:sz w:val="28"/>
          <w:szCs w:val="28"/>
        </w:rPr>
        <w:t xml:space="preserve">, </w:t>
      </w:r>
      <w:r w:rsidR="00B173A2">
        <w:rPr>
          <w:sz w:val="28"/>
          <w:szCs w:val="28"/>
        </w:rPr>
        <w:t>их деятельность не приостановлена в порядке, предусмотренном законодательством Российской Федерации, а</w:t>
      </w:r>
      <w:r w:rsidRPr="00217B39">
        <w:rPr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bookmarkEnd w:id="9"/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- не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A01E4C">
        <w:rPr>
          <w:sz w:val="28"/>
          <w:szCs w:val="28"/>
        </w:rPr>
        <w:br/>
      </w:r>
      <w:r w:rsidRPr="00217B39">
        <w:rPr>
          <w:sz w:val="28"/>
          <w:szCs w:val="28"/>
        </w:rPr>
        <w:t xml:space="preserve">не предусматривающих раскрытия и предоставления информации </w:t>
      </w:r>
      <w:r w:rsidR="00A01E4C">
        <w:rPr>
          <w:sz w:val="28"/>
          <w:szCs w:val="28"/>
        </w:rPr>
        <w:br/>
      </w:r>
      <w:r w:rsidRPr="00217B39">
        <w:rPr>
          <w:sz w:val="28"/>
          <w:szCs w:val="28"/>
        </w:rPr>
        <w:t>при проведении финансовых операций (офшорные зоны) в отношении таких юридических лиц, в совокупности превышает 50 процентов;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- не получать бюджетные средства из местного бюджета в соответствии </w:t>
      </w:r>
      <w:r>
        <w:rPr>
          <w:sz w:val="28"/>
          <w:szCs w:val="28"/>
        </w:rPr>
        <w:br/>
      </w:r>
      <w:r w:rsidRPr="00217B39">
        <w:rPr>
          <w:sz w:val="28"/>
          <w:szCs w:val="28"/>
        </w:rPr>
        <w:t xml:space="preserve">с иными нормативными правовыми актами, муниципальными правовыми актами на </w:t>
      </w:r>
      <w:r w:rsidR="00A01E4C">
        <w:rPr>
          <w:sz w:val="28"/>
          <w:szCs w:val="28"/>
        </w:rPr>
        <w:t>возмещение недополученных доходов</w:t>
      </w:r>
      <w:r w:rsidR="00B173A2">
        <w:rPr>
          <w:sz w:val="28"/>
          <w:szCs w:val="28"/>
        </w:rPr>
        <w:t xml:space="preserve"> по перевозке граждан старшего поколения</w:t>
      </w:r>
      <w:r w:rsidRPr="00217B39">
        <w:rPr>
          <w:sz w:val="28"/>
          <w:szCs w:val="28"/>
        </w:rPr>
        <w:t>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4. Получатели субсидии, имеющие право на получение субсидии, письменно обращаются в департамент и представляют следующие документы: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lastRenderedPageBreak/>
        <w:t xml:space="preserve">4.1. Заявку на предоставление субсидии по форме согласно </w:t>
      </w:r>
      <w:hyperlink w:anchor="sub_1100" w:history="1">
        <w:r w:rsidRPr="00217B39">
          <w:rPr>
            <w:rStyle w:val="ae"/>
            <w:color w:val="auto"/>
            <w:sz w:val="28"/>
            <w:szCs w:val="28"/>
          </w:rPr>
          <w:t>приложению</w:t>
        </w:r>
      </w:hyperlink>
      <w:r w:rsidRPr="00217B39">
        <w:rPr>
          <w:sz w:val="28"/>
          <w:szCs w:val="28"/>
        </w:rPr>
        <w:t xml:space="preserve"> </w:t>
      </w:r>
      <w:r w:rsidRPr="00217B39">
        <w:rPr>
          <w:sz w:val="28"/>
          <w:szCs w:val="28"/>
        </w:rPr>
        <w:br/>
        <w:t>к настоящему порядку.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bookmarkStart w:id="10" w:name="sub_253"/>
      <w:r w:rsidRPr="00217B39">
        <w:rPr>
          <w:sz w:val="28"/>
          <w:szCs w:val="28"/>
        </w:rPr>
        <w:t xml:space="preserve">4.2. Предварительный расчет размера субсидии на </w:t>
      </w:r>
      <w:r w:rsidR="00A01E4C">
        <w:rPr>
          <w:sz w:val="28"/>
          <w:szCs w:val="28"/>
        </w:rPr>
        <w:t xml:space="preserve">возмещение недополученных доходов </w:t>
      </w:r>
      <w:r w:rsidR="00B173A2">
        <w:rPr>
          <w:sz w:val="28"/>
          <w:szCs w:val="28"/>
        </w:rPr>
        <w:t>по перевозке граждан старшего поколения</w:t>
      </w:r>
      <w:r w:rsidRPr="00217B39">
        <w:rPr>
          <w:sz w:val="28"/>
          <w:szCs w:val="28"/>
        </w:rPr>
        <w:t>.</w:t>
      </w:r>
    </w:p>
    <w:bookmarkEnd w:id="10"/>
    <w:p w:rsid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5. Департамент со дня получения документов, указанных в </w:t>
      </w:r>
      <w:hyperlink w:anchor="sub_1025" w:history="1">
        <w:r w:rsidRPr="00217B39">
          <w:rPr>
            <w:rStyle w:val="ae"/>
            <w:color w:val="auto"/>
            <w:sz w:val="28"/>
            <w:szCs w:val="28"/>
          </w:rPr>
          <w:t>пункте 4 раздела II</w:t>
        </w:r>
      </w:hyperlink>
      <w:r w:rsidRPr="00217B39">
        <w:rPr>
          <w:sz w:val="28"/>
          <w:szCs w:val="28"/>
        </w:rPr>
        <w:t xml:space="preserve"> настоящего порядка:</w:t>
      </w:r>
    </w:p>
    <w:p w:rsidR="006E38F1" w:rsidRPr="00217B39" w:rsidRDefault="006E38F1" w:rsidP="00BA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 течение одного рабочего дня направляет в дирекцию полученные документы для проверки.</w:t>
      </w:r>
    </w:p>
    <w:p w:rsid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5.</w:t>
      </w:r>
      <w:r w:rsidR="006E38F1">
        <w:rPr>
          <w:sz w:val="28"/>
          <w:szCs w:val="28"/>
        </w:rPr>
        <w:t>2</w:t>
      </w:r>
      <w:r w:rsidRPr="00217B39">
        <w:rPr>
          <w:sz w:val="28"/>
          <w:szCs w:val="28"/>
        </w:rPr>
        <w:t xml:space="preserve">. </w:t>
      </w:r>
      <w:r w:rsidR="006E38F1">
        <w:rPr>
          <w:sz w:val="28"/>
          <w:szCs w:val="28"/>
        </w:rPr>
        <w:t>В течение трех рабочих дней с</w:t>
      </w:r>
      <w:r w:rsidRPr="00217B39">
        <w:rPr>
          <w:sz w:val="28"/>
          <w:szCs w:val="28"/>
        </w:rPr>
        <w:t xml:space="preserve"> целью подтверждения соответствия получателей субсидии требованиям, указанным в </w:t>
      </w:r>
      <w:hyperlink w:anchor="sub_1024" w:history="1">
        <w:r w:rsidRPr="00217B39">
          <w:rPr>
            <w:rStyle w:val="ae"/>
            <w:color w:val="auto"/>
            <w:sz w:val="28"/>
            <w:szCs w:val="28"/>
          </w:rPr>
          <w:t>пункте 3 раздела II</w:t>
        </w:r>
      </w:hyperlink>
      <w:r w:rsidRPr="00217B39">
        <w:rPr>
          <w:sz w:val="28"/>
          <w:szCs w:val="28"/>
        </w:rPr>
        <w:t xml:space="preserve"> настоящего порядка, осуществляет запросы в управление бюджетного учёта и отчётности, департамент архитектуры и градостроительства для получения информации </w:t>
      </w:r>
      <w:r w:rsidR="006E38F1">
        <w:rPr>
          <w:sz w:val="28"/>
          <w:szCs w:val="28"/>
        </w:rPr>
        <w:br/>
      </w:r>
      <w:r w:rsidRPr="00217B39">
        <w:rPr>
          <w:sz w:val="28"/>
          <w:szCs w:val="28"/>
        </w:rPr>
        <w:t>об отсутствии (наличии) задолженности получателей субсидии, получает выписки из Единого государственного реестра юридических лиц.</w:t>
      </w:r>
      <w:r w:rsidR="007D3154">
        <w:rPr>
          <w:sz w:val="28"/>
          <w:szCs w:val="28"/>
        </w:rPr>
        <w:t xml:space="preserve"> В течение одного рабочего дня после получения информации направляет ее в дирекцию.</w:t>
      </w:r>
    </w:p>
    <w:p w:rsidR="007D3154" w:rsidRPr="007D3154" w:rsidRDefault="007D3154" w:rsidP="00BA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Дирекция в течение восьми рабочих дней после получения </w:t>
      </w:r>
      <w:r>
        <w:rPr>
          <w:sz w:val="28"/>
          <w:szCs w:val="28"/>
        </w:rPr>
        <w:br/>
        <w:t xml:space="preserve">от департамента документов, указанных в пункте 5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порядка</w:t>
      </w:r>
      <w:r w:rsidR="00D30F30">
        <w:rPr>
          <w:sz w:val="28"/>
          <w:szCs w:val="28"/>
        </w:rPr>
        <w:t>:</w:t>
      </w:r>
    </w:p>
    <w:p w:rsidR="00217B39" w:rsidRPr="00217B39" w:rsidRDefault="00D30F30" w:rsidP="00BA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О</w:t>
      </w:r>
      <w:r w:rsidR="00217B39" w:rsidRPr="00217B39">
        <w:rPr>
          <w:sz w:val="28"/>
          <w:szCs w:val="28"/>
        </w:rPr>
        <w:t>существляет проверку предварительного расчета размера субсидии.</w:t>
      </w:r>
    </w:p>
    <w:p w:rsidR="00217B39" w:rsidRPr="00217B39" w:rsidRDefault="00D30F30" w:rsidP="00BA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217B39" w:rsidRPr="00217B39">
        <w:rPr>
          <w:sz w:val="28"/>
          <w:szCs w:val="28"/>
        </w:rPr>
        <w:t xml:space="preserve">. Осуществляет проверку представленных документов на соответствие получателей субсидии критериям и требованиям, установленным пунктом </w:t>
      </w:r>
      <w:r>
        <w:rPr>
          <w:sz w:val="28"/>
          <w:szCs w:val="28"/>
        </w:rPr>
        <w:t>4</w:t>
      </w:r>
      <w:r w:rsidR="00217B39" w:rsidRPr="00217B39">
        <w:rPr>
          <w:sz w:val="28"/>
          <w:szCs w:val="28"/>
        </w:rPr>
        <w:t xml:space="preserve"> раздела </w:t>
      </w:r>
      <w:r w:rsidR="00217B39" w:rsidRPr="00217B39">
        <w:rPr>
          <w:sz w:val="28"/>
          <w:szCs w:val="28"/>
          <w:lang w:val="en-US"/>
        </w:rPr>
        <w:t>I</w:t>
      </w:r>
      <w:r w:rsidR="00217B39" w:rsidRPr="00217B39">
        <w:rPr>
          <w:sz w:val="28"/>
          <w:szCs w:val="28"/>
        </w:rPr>
        <w:t xml:space="preserve"> и пунктом 3 раздела </w:t>
      </w:r>
      <w:r w:rsidR="00217B39" w:rsidRPr="00217B39">
        <w:rPr>
          <w:sz w:val="28"/>
          <w:szCs w:val="28"/>
          <w:lang w:val="en-US"/>
        </w:rPr>
        <w:t>II</w:t>
      </w:r>
      <w:r w:rsidR="00217B39" w:rsidRPr="00217B39">
        <w:rPr>
          <w:sz w:val="28"/>
          <w:szCs w:val="28"/>
        </w:rPr>
        <w:t xml:space="preserve"> настоящего порядка.</w:t>
      </w:r>
    </w:p>
    <w:p w:rsidR="00217B39" w:rsidRPr="00217B39" w:rsidRDefault="00D30F30" w:rsidP="00BA7EEB">
      <w:pPr>
        <w:ind w:firstLine="709"/>
        <w:jc w:val="both"/>
        <w:rPr>
          <w:sz w:val="28"/>
          <w:szCs w:val="28"/>
        </w:rPr>
      </w:pPr>
      <w:bookmarkStart w:id="11" w:name="sub_265"/>
      <w:r>
        <w:rPr>
          <w:sz w:val="28"/>
          <w:szCs w:val="28"/>
        </w:rPr>
        <w:t>6</w:t>
      </w:r>
      <w:r w:rsidR="00217B39" w:rsidRPr="00217B3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217B39" w:rsidRPr="00217B3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Готовит проекты письменных уведомлений получателям </w:t>
      </w:r>
      <w:r w:rsidR="00217B39" w:rsidRPr="00217B39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br/>
      </w:r>
      <w:r w:rsidR="00217B39" w:rsidRPr="00217B39">
        <w:rPr>
          <w:sz w:val="28"/>
          <w:szCs w:val="28"/>
        </w:rPr>
        <w:t>о принятии положительного решения о предоставлении субсидии в пределах утвержденных лимитов бюджетных обязательств на текущий финансовый год либо об отказе в предоставлении субсидии</w:t>
      </w:r>
      <w:r>
        <w:rPr>
          <w:sz w:val="28"/>
          <w:szCs w:val="28"/>
        </w:rPr>
        <w:t>, которые направляет в департамент</w:t>
      </w:r>
      <w:r w:rsidR="00217B39" w:rsidRPr="00217B39">
        <w:rPr>
          <w:sz w:val="28"/>
          <w:szCs w:val="28"/>
        </w:rPr>
        <w:t>.</w:t>
      </w:r>
    </w:p>
    <w:p w:rsidR="00217B39" w:rsidRPr="00217B39" w:rsidRDefault="00D30F30" w:rsidP="00BA7EEB">
      <w:pPr>
        <w:ind w:firstLine="709"/>
        <w:jc w:val="both"/>
        <w:rPr>
          <w:sz w:val="28"/>
          <w:szCs w:val="28"/>
        </w:rPr>
      </w:pPr>
      <w:bookmarkStart w:id="12" w:name="sub_1027"/>
      <w:bookmarkEnd w:id="11"/>
      <w:r>
        <w:rPr>
          <w:sz w:val="28"/>
          <w:szCs w:val="28"/>
        </w:rPr>
        <w:t>7</w:t>
      </w:r>
      <w:r w:rsidR="00217B39" w:rsidRPr="00217B39">
        <w:rPr>
          <w:sz w:val="28"/>
          <w:szCs w:val="28"/>
        </w:rPr>
        <w:t>. Основанием для отказа получателю субсидии в предоставлении субсидии является:</w:t>
      </w:r>
    </w:p>
    <w:bookmarkEnd w:id="12"/>
    <w:p w:rsidR="00217B39" w:rsidRPr="00217B39" w:rsidRDefault="00D30F30" w:rsidP="00BA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17B39" w:rsidRPr="00217B39">
        <w:rPr>
          <w:sz w:val="28"/>
          <w:szCs w:val="28"/>
        </w:rPr>
        <w:t xml:space="preserve">.1. Несоответствие представленных документов требованиям, определенным </w:t>
      </w:r>
      <w:hyperlink w:anchor="sub_1025" w:history="1">
        <w:r w:rsidR="00217B39" w:rsidRPr="00217B39">
          <w:rPr>
            <w:rStyle w:val="ae"/>
            <w:color w:val="auto"/>
            <w:sz w:val="28"/>
            <w:szCs w:val="28"/>
          </w:rPr>
          <w:t>пунктом 4 раздела II</w:t>
        </w:r>
      </w:hyperlink>
      <w:r w:rsidR="00217B39" w:rsidRPr="00217B39">
        <w:rPr>
          <w:sz w:val="28"/>
          <w:szCs w:val="28"/>
        </w:rPr>
        <w:t xml:space="preserve"> настоящего порядка.</w:t>
      </w:r>
    </w:p>
    <w:p w:rsidR="00217B39" w:rsidRPr="00217B39" w:rsidRDefault="00D30F30" w:rsidP="00BA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17B39" w:rsidRPr="00217B39">
        <w:rPr>
          <w:sz w:val="28"/>
          <w:szCs w:val="28"/>
        </w:rPr>
        <w:t xml:space="preserve">.2. Несоответствие критериям, указанным в </w:t>
      </w:r>
      <w:hyperlink w:anchor="sub_1016" w:history="1">
        <w:r w:rsidR="00217B39" w:rsidRPr="00217B39">
          <w:rPr>
            <w:rStyle w:val="ae"/>
            <w:color w:val="auto"/>
            <w:sz w:val="28"/>
            <w:szCs w:val="28"/>
          </w:rPr>
          <w:t>пункте 4 раздела I</w:t>
        </w:r>
      </w:hyperlink>
      <w:r w:rsidR="00217B39" w:rsidRPr="00217B39">
        <w:rPr>
          <w:sz w:val="28"/>
          <w:szCs w:val="28"/>
        </w:rPr>
        <w:t xml:space="preserve"> настоящего порядка.</w:t>
      </w:r>
    </w:p>
    <w:p w:rsidR="00217B39" w:rsidRPr="00217B39" w:rsidRDefault="00D30F30" w:rsidP="00BA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17B39" w:rsidRPr="00217B39">
        <w:rPr>
          <w:sz w:val="28"/>
          <w:szCs w:val="28"/>
        </w:rPr>
        <w:t xml:space="preserve">.3. Несоответствие требованиям, определенным </w:t>
      </w:r>
      <w:hyperlink w:anchor="sub_1024" w:history="1">
        <w:r w:rsidR="00217B39" w:rsidRPr="00217B39">
          <w:rPr>
            <w:rStyle w:val="ae"/>
            <w:color w:val="auto"/>
            <w:sz w:val="28"/>
            <w:szCs w:val="28"/>
          </w:rPr>
          <w:t>пунктом 3 раздела II</w:t>
        </w:r>
      </w:hyperlink>
      <w:r w:rsidR="00217B39" w:rsidRPr="00217B39">
        <w:rPr>
          <w:sz w:val="28"/>
          <w:szCs w:val="28"/>
        </w:rPr>
        <w:t xml:space="preserve"> настоящего порядка.</w:t>
      </w:r>
    </w:p>
    <w:p w:rsidR="00217B39" w:rsidRPr="00217B39" w:rsidRDefault="00D30F30" w:rsidP="00BA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17B39" w:rsidRPr="00217B39">
        <w:rPr>
          <w:sz w:val="28"/>
          <w:szCs w:val="28"/>
        </w:rPr>
        <w:t>.4. Недостоверность представленной информации.</w:t>
      </w:r>
    </w:p>
    <w:p w:rsidR="00D30F30" w:rsidRDefault="00D30F30" w:rsidP="00BA7EEB">
      <w:pPr>
        <w:ind w:firstLine="709"/>
        <w:jc w:val="both"/>
        <w:rPr>
          <w:sz w:val="28"/>
          <w:szCs w:val="28"/>
        </w:rPr>
      </w:pPr>
      <w:bookmarkStart w:id="13" w:name="sub_1028"/>
      <w:r>
        <w:rPr>
          <w:sz w:val="28"/>
          <w:szCs w:val="28"/>
        </w:rPr>
        <w:t>8</w:t>
      </w:r>
      <w:r w:rsidR="00217B39" w:rsidRPr="00217B39">
        <w:rPr>
          <w:sz w:val="28"/>
          <w:szCs w:val="28"/>
        </w:rPr>
        <w:t xml:space="preserve">. </w:t>
      </w:r>
      <w:r>
        <w:rPr>
          <w:sz w:val="28"/>
          <w:szCs w:val="28"/>
        </w:rPr>
        <w:t>Департамент после получения от дирекции проектов уведомлений получателям субсидии:</w:t>
      </w:r>
    </w:p>
    <w:p w:rsidR="00D30F30" w:rsidRDefault="00D30F30" w:rsidP="00BA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подписывает их и направляет получателям субсидии в течение одного рабочего дня.</w:t>
      </w:r>
    </w:p>
    <w:p w:rsidR="00D30F30" w:rsidRDefault="00D30F30" w:rsidP="00BA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Г</w:t>
      </w:r>
      <w:r w:rsidRPr="00217B39">
        <w:rPr>
          <w:sz w:val="28"/>
          <w:szCs w:val="28"/>
        </w:rPr>
        <w:t xml:space="preserve">отовит проект распоряжения Администрации города об утверждении перечня получателей субсидии и объема предоставляемой субсидии и направляет его на согласование и подпись в порядке, установленном </w:t>
      </w:r>
      <w:hyperlink r:id="rId11" w:history="1">
        <w:r w:rsidRPr="00217B39">
          <w:rPr>
            <w:rStyle w:val="ae"/>
            <w:color w:val="auto"/>
            <w:sz w:val="28"/>
            <w:szCs w:val="28"/>
          </w:rPr>
          <w:t>Регламентом</w:t>
        </w:r>
      </w:hyperlink>
      <w:r w:rsidRPr="00217B39">
        <w:rPr>
          <w:sz w:val="28"/>
          <w:szCs w:val="28"/>
        </w:rPr>
        <w:t xml:space="preserve"> Администрации города, утвержденным </w:t>
      </w:r>
      <w:hyperlink r:id="rId12" w:history="1">
        <w:r w:rsidRPr="00217B39">
          <w:rPr>
            <w:rStyle w:val="ae"/>
            <w:color w:val="auto"/>
            <w:sz w:val="28"/>
            <w:szCs w:val="28"/>
          </w:rPr>
          <w:t>распоряжением</w:t>
        </w:r>
      </w:hyperlink>
      <w:r w:rsidRPr="00217B39">
        <w:rPr>
          <w:sz w:val="28"/>
          <w:szCs w:val="28"/>
        </w:rPr>
        <w:t xml:space="preserve"> Администрации города от 30.12.2005 № 3686.</w:t>
      </w:r>
    </w:p>
    <w:p w:rsidR="00217B39" w:rsidRPr="00217B39" w:rsidRDefault="00D30F30" w:rsidP="00BA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="00217B39" w:rsidRPr="00217B39">
        <w:rPr>
          <w:sz w:val="28"/>
          <w:szCs w:val="28"/>
        </w:rPr>
        <w:t>После получения мотивированного отказа в предоставлении субсидии получатель субсидии устраняет замечания и письменно направляет исправленные документы в департамент.</w:t>
      </w:r>
      <w:r w:rsidR="008348F0">
        <w:rPr>
          <w:sz w:val="28"/>
          <w:szCs w:val="28"/>
        </w:rPr>
        <w:t xml:space="preserve"> Повторное направление исправленных документов является новым обращением.</w:t>
      </w:r>
      <w:r w:rsidR="00217B39" w:rsidRPr="00217B39">
        <w:rPr>
          <w:sz w:val="28"/>
          <w:szCs w:val="28"/>
        </w:rPr>
        <w:t xml:space="preserve"> Процедуры рассмотрения представленных документов и направления уведомлений получателям субсидии осуществляются в соответствии с </w:t>
      </w:r>
      <w:hyperlink w:anchor="sub_1026" w:history="1">
        <w:r w:rsidR="00217B39" w:rsidRPr="00217B39">
          <w:rPr>
            <w:rStyle w:val="ae"/>
            <w:color w:val="auto"/>
            <w:sz w:val="28"/>
            <w:szCs w:val="28"/>
          </w:rPr>
          <w:t>пункт</w:t>
        </w:r>
        <w:r>
          <w:rPr>
            <w:rStyle w:val="ae"/>
            <w:color w:val="auto"/>
            <w:sz w:val="28"/>
            <w:szCs w:val="28"/>
          </w:rPr>
          <w:t>а</w:t>
        </w:r>
        <w:r w:rsidR="00217B39" w:rsidRPr="00217B39">
          <w:rPr>
            <w:rStyle w:val="ae"/>
            <w:color w:val="auto"/>
            <w:sz w:val="28"/>
            <w:szCs w:val="28"/>
          </w:rPr>
          <w:t>м</w:t>
        </w:r>
        <w:r>
          <w:rPr>
            <w:rStyle w:val="ae"/>
            <w:color w:val="auto"/>
            <w:sz w:val="28"/>
            <w:szCs w:val="28"/>
          </w:rPr>
          <w:t>и</w:t>
        </w:r>
        <w:r w:rsidR="00217B39" w:rsidRPr="00217B39">
          <w:rPr>
            <w:rStyle w:val="ae"/>
            <w:color w:val="auto"/>
            <w:sz w:val="28"/>
            <w:szCs w:val="28"/>
          </w:rPr>
          <w:t xml:space="preserve"> 5</w:t>
        </w:r>
        <w:r>
          <w:rPr>
            <w:rStyle w:val="ae"/>
            <w:color w:val="auto"/>
            <w:sz w:val="28"/>
            <w:szCs w:val="28"/>
          </w:rPr>
          <w:t xml:space="preserve"> − 8</w:t>
        </w:r>
        <w:r w:rsidR="00217B39" w:rsidRPr="00217B39">
          <w:rPr>
            <w:rStyle w:val="ae"/>
            <w:color w:val="auto"/>
            <w:sz w:val="28"/>
            <w:szCs w:val="28"/>
          </w:rPr>
          <w:t xml:space="preserve"> раздела II</w:t>
        </w:r>
      </w:hyperlink>
      <w:r w:rsidR="00217B39" w:rsidRPr="00217B39">
        <w:rPr>
          <w:sz w:val="28"/>
          <w:szCs w:val="28"/>
        </w:rPr>
        <w:t xml:space="preserve"> настоящего порядка.</w:t>
      </w:r>
    </w:p>
    <w:p w:rsidR="00217B39" w:rsidRPr="00217B39" w:rsidRDefault="00D30F30" w:rsidP="00BA7EEB">
      <w:pPr>
        <w:ind w:firstLine="709"/>
        <w:jc w:val="both"/>
        <w:rPr>
          <w:sz w:val="28"/>
          <w:szCs w:val="28"/>
        </w:rPr>
      </w:pPr>
      <w:bookmarkStart w:id="14" w:name="sub_1210"/>
      <w:bookmarkEnd w:id="13"/>
      <w:r>
        <w:rPr>
          <w:sz w:val="28"/>
          <w:szCs w:val="28"/>
        </w:rPr>
        <w:t>10</w:t>
      </w:r>
      <w:r w:rsidR="00217B39" w:rsidRPr="00217B39">
        <w:rPr>
          <w:sz w:val="28"/>
          <w:szCs w:val="28"/>
        </w:rPr>
        <w:t>. После утверждения перечня получателей субсидии и объема предоставляемой субсидии д</w:t>
      </w:r>
      <w:r>
        <w:rPr>
          <w:sz w:val="28"/>
          <w:szCs w:val="28"/>
        </w:rPr>
        <w:t>ирекция</w:t>
      </w:r>
      <w:r w:rsidR="00217B39" w:rsidRPr="00217B39">
        <w:rPr>
          <w:sz w:val="28"/>
          <w:szCs w:val="28"/>
        </w:rPr>
        <w:t xml:space="preserve"> в течение 10-и рабочих дней готовит проекты соглашений о предоставлении субсидии</w:t>
      </w:r>
      <w:r w:rsidR="0055766F">
        <w:rPr>
          <w:sz w:val="28"/>
          <w:szCs w:val="28"/>
        </w:rPr>
        <w:t>, дополнительных соглашений к соглашениям, в том числе дополнительных соглашений о расторжении соглашений (при необходимости) (далее – соглашения)</w:t>
      </w:r>
      <w:r w:rsidR="00217B39" w:rsidRPr="00217B39">
        <w:rPr>
          <w:sz w:val="28"/>
          <w:szCs w:val="28"/>
        </w:rPr>
        <w:t xml:space="preserve"> в соответствии с типовой формой, установленной финансовым органом муниципального образования </w:t>
      </w:r>
      <w:r w:rsidR="008348F0">
        <w:rPr>
          <w:sz w:val="28"/>
          <w:szCs w:val="28"/>
        </w:rPr>
        <w:br/>
      </w:r>
      <w:r w:rsidR="00217B39" w:rsidRPr="00217B39">
        <w:rPr>
          <w:sz w:val="28"/>
          <w:szCs w:val="28"/>
        </w:rPr>
        <w:t>для соответствующего вида субсидии, в течение трех рабочих дней после подписания соглашений Администрацией города направляет их получателям субсидии.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Обязательным условием предоставления субсидии, включаемым </w:t>
      </w:r>
      <w:r w:rsidRPr="00217B39">
        <w:rPr>
          <w:sz w:val="28"/>
          <w:szCs w:val="28"/>
        </w:rPr>
        <w:br/>
        <w:t>в соглашения о предоставлении субсидии и в договоры (соглашения), заключенные в целях исполнения обязательств по данным соглашениям, является согласие соответственно получателей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</w:t>
      </w:r>
      <w:r>
        <w:rPr>
          <w:sz w:val="28"/>
          <w:szCs w:val="28"/>
        </w:rPr>
        <w:t>-</w:t>
      </w:r>
      <w:proofErr w:type="spellStart"/>
      <w:r w:rsidRPr="00217B39">
        <w:rPr>
          <w:sz w:val="28"/>
          <w:szCs w:val="28"/>
        </w:rPr>
        <w:t>ставлении</w:t>
      </w:r>
      <w:proofErr w:type="spellEnd"/>
      <w:r w:rsidRPr="00217B39">
        <w:rPr>
          <w:sz w:val="28"/>
          <w:szCs w:val="28"/>
        </w:rPr>
        <w:t xml:space="preserve">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</w:t>
      </w:r>
      <w:r>
        <w:rPr>
          <w:sz w:val="28"/>
          <w:szCs w:val="28"/>
        </w:rPr>
        <w:br/>
      </w:r>
      <w:r w:rsidRPr="00217B39">
        <w:rPr>
          <w:sz w:val="28"/>
          <w:szCs w:val="28"/>
        </w:rPr>
        <w:t xml:space="preserve">а также коммерческих организаций с участием таких товариществ и обществ </w:t>
      </w:r>
      <w:r>
        <w:rPr>
          <w:sz w:val="28"/>
          <w:szCs w:val="28"/>
        </w:rPr>
        <w:br/>
      </w:r>
      <w:r w:rsidRPr="00217B39">
        <w:rPr>
          <w:sz w:val="28"/>
          <w:szCs w:val="28"/>
        </w:rPr>
        <w:t>в их уставных (складочных) капиталах), на осуществление КРУ и КСП проверок соблюдения ими условий, целей и порядка предоставления субсидии.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bookmarkStart w:id="15" w:name="sub_1211"/>
      <w:bookmarkEnd w:id="14"/>
      <w:r w:rsidRPr="00217B39">
        <w:rPr>
          <w:sz w:val="28"/>
          <w:szCs w:val="28"/>
        </w:rPr>
        <w:t>1</w:t>
      </w:r>
      <w:r w:rsidR="00D30F30">
        <w:rPr>
          <w:sz w:val="28"/>
          <w:szCs w:val="28"/>
        </w:rPr>
        <w:t>1</w:t>
      </w:r>
      <w:r w:rsidRPr="00217B39">
        <w:rPr>
          <w:sz w:val="28"/>
          <w:szCs w:val="28"/>
        </w:rPr>
        <w:t>. Субсидия предоставляется на основании распоряжения Администрации города о перечне получателей субсидии и объеме предоставляемой субсидии и заключенных соглашений.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bookmarkStart w:id="16" w:name="sub_1212"/>
      <w:bookmarkEnd w:id="15"/>
      <w:r w:rsidRPr="00217B39">
        <w:rPr>
          <w:sz w:val="28"/>
          <w:szCs w:val="28"/>
        </w:rPr>
        <w:t>1</w:t>
      </w:r>
      <w:r w:rsidR="00D30F30">
        <w:rPr>
          <w:sz w:val="28"/>
          <w:szCs w:val="28"/>
        </w:rPr>
        <w:t>2</w:t>
      </w:r>
      <w:r w:rsidRPr="00217B39">
        <w:rPr>
          <w:sz w:val="28"/>
          <w:szCs w:val="28"/>
        </w:rPr>
        <w:t>. В соответствии с соглашением о предоставлении субсидии получатель субсидии обязан ежемесячно до 20 числа месяца, следующего за отчетным, представлять в д</w:t>
      </w:r>
      <w:r w:rsidR="00D30F30">
        <w:rPr>
          <w:sz w:val="28"/>
          <w:szCs w:val="28"/>
        </w:rPr>
        <w:t>ирекцию</w:t>
      </w:r>
      <w:r w:rsidRPr="00217B39">
        <w:rPr>
          <w:sz w:val="28"/>
          <w:szCs w:val="28"/>
        </w:rPr>
        <w:t xml:space="preserve"> следующие документы:</w:t>
      </w:r>
    </w:p>
    <w:bookmarkEnd w:id="16"/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1</w:t>
      </w:r>
      <w:r w:rsidR="00463688">
        <w:rPr>
          <w:sz w:val="28"/>
          <w:szCs w:val="28"/>
        </w:rPr>
        <w:t>2</w:t>
      </w:r>
      <w:r w:rsidRPr="00217B39">
        <w:rPr>
          <w:sz w:val="28"/>
          <w:szCs w:val="28"/>
        </w:rPr>
        <w:t xml:space="preserve">.1. Акт на предоставление субсидии с приложением документов, подтверждающих </w:t>
      </w:r>
      <w:r w:rsidR="00906BD3">
        <w:rPr>
          <w:sz w:val="28"/>
          <w:szCs w:val="28"/>
        </w:rPr>
        <w:t>перевозку граждан старшего поколения</w:t>
      </w:r>
      <w:r w:rsidRPr="00217B39">
        <w:rPr>
          <w:sz w:val="28"/>
          <w:szCs w:val="28"/>
        </w:rPr>
        <w:t>, состав</w:t>
      </w:r>
      <w:r w:rsidR="0003040D">
        <w:rPr>
          <w:sz w:val="28"/>
          <w:szCs w:val="28"/>
        </w:rPr>
        <w:t xml:space="preserve"> которых</w:t>
      </w:r>
      <w:r w:rsidRPr="00217B39">
        <w:rPr>
          <w:sz w:val="28"/>
          <w:szCs w:val="28"/>
        </w:rPr>
        <w:t xml:space="preserve"> определ</w:t>
      </w:r>
      <w:r w:rsidR="0003040D">
        <w:rPr>
          <w:sz w:val="28"/>
          <w:szCs w:val="28"/>
        </w:rPr>
        <w:t>яется</w:t>
      </w:r>
      <w:r w:rsidRPr="00217B39">
        <w:rPr>
          <w:sz w:val="28"/>
          <w:szCs w:val="28"/>
        </w:rPr>
        <w:t xml:space="preserve"> соглашением.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1</w:t>
      </w:r>
      <w:r w:rsidR="00463688">
        <w:rPr>
          <w:sz w:val="28"/>
          <w:szCs w:val="28"/>
        </w:rPr>
        <w:t>2</w:t>
      </w:r>
      <w:r w:rsidRPr="00217B39">
        <w:rPr>
          <w:sz w:val="28"/>
          <w:szCs w:val="28"/>
        </w:rPr>
        <w:t>.2. Счет к акту на предоставление субсидии.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1</w:t>
      </w:r>
      <w:r w:rsidR="00463688">
        <w:rPr>
          <w:sz w:val="28"/>
          <w:szCs w:val="28"/>
        </w:rPr>
        <w:t>3</w:t>
      </w:r>
      <w:r w:rsidRPr="00217B39">
        <w:rPr>
          <w:sz w:val="28"/>
          <w:szCs w:val="28"/>
        </w:rPr>
        <w:t>. За полноту и достоверность предоставленной информации ответственность несет получатель субсидии.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bookmarkStart w:id="17" w:name="sub_1213"/>
      <w:r w:rsidRPr="00217B39">
        <w:rPr>
          <w:sz w:val="28"/>
          <w:szCs w:val="28"/>
        </w:rPr>
        <w:t>1</w:t>
      </w:r>
      <w:r w:rsidR="00463688">
        <w:rPr>
          <w:sz w:val="28"/>
          <w:szCs w:val="28"/>
        </w:rPr>
        <w:t>4</w:t>
      </w:r>
      <w:r w:rsidRPr="00217B39">
        <w:rPr>
          <w:sz w:val="28"/>
          <w:szCs w:val="28"/>
        </w:rPr>
        <w:t>. К возмещению не принимаются фактические затраты получателя субсидии: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bookmarkStart w:id="18" w:name="sub_131"/>
      <w:bookmarkEnd w:id="17"/>
      <w:r w:rsidRPr="00217B39">
        <w:rPr>
          <w:sz w:val="28"/>
          <w:szCs w:val="28"/>
        </w:rPr>
        <w:t>1</w:t>
      </w:r>
      <w:r w:rsidR="00463688">
        <w:rPr>
          <w:sz w:val="28"/>
          <w:szCs w:val="28"/>
        </w:rPr>
        <w:t>4</w:t>
      </w:r>
      <w:r w:rsidRPr="00217B39">
        <w:rPr>
          <w:sz w:val="28"/>
          <w:szCs w:val="28"/>
        </w:rPr>
        <w:t>.1. Направленные на осуществление деятельности, не связанной с целью предоставления субсидии.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bookmarkStart w:id="19" w:name="sub_132"/>
      <w:bookmarkEnd w:id="18"/>
      <w:r w:rsidRPr="00217B39">
        <w:rPr>
          <w:sz w:val="28"/>
          <w:szCs w:val="28"/>
        </w:rPr>
        <w:lastRenderedPageBreak/>
        <w:t>1</w:t>
      </w:r>
      <w:r w:rsidR="00463688">
        <w:rPr>
          <w:sz w:val="28"/>
          <w:szCs w:val="28"/>
        </w:rPr>
        <w:t>4</w:t>
      </w:r>
      <w:r w:rsidRPr="00217B39">
        <w:rPr>
          <w:sz w:val="28"/>
          <w:szCs w:val="28"/>
        </w:rPr>
        <w:t>.2. Связанные с оплатой пени, штрафов, процентов по кредитам, инвестициям и прочим финансовым взысканиям, не относящимся к цели предоставления субсидии.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1</w:t>
      </w:r>
      <w:r w:rsidR="00463688">
        <w:rPr>
          <w:sz w:val="28"/>
          <w:szCs w:val="28"/>
        </w:rPr>
        <w:t>4</w:t>
      </w:r>
      <w:r w:rsidRPr="00217B39">
        <w:rPr>
          <w:sz w:val="28"/>
          <w:szCs w:val="28"/>
        </w:rPr>
        <w:t xml:space="preserve">.3. Направленные на приобретение иностранной валюты, </w:t>
      </w:r>
      <w:r>
        <w:rPr>
          <w:sz w:val="28"/>
          <w:szCs w:val="28"/>
        </w:rPr>
        <w:br/>
      </w:r>
      <w:r w:rsidRPr="00217B39">
        <w:rPr>
          <w:sz w:val="28"/>
          <w:szCs w:val="28"/>
        </w:rPr>
        <w:t xml:space="preserve">за исключением операций, осуществляемых в соответствии с </w:t>
      </w:r>
      <w:hyperlink r:id="rId13" w:history="1">
        <w:r w:rsidRPr="00217B39">
          <w:rPr>
            <w:rStyle w:val="ae"/>
            <w:color w:val="auto"/>
            <w:sz w:val="28"/>
            <w:szCs w:val="28"/>
          </w:rPr>
          <w:t>валютным законодательством</w:t>
        </w:r>
      </w:hyperlink>
      <w:r w:rsidRPr="00217B39">
        <w:rPr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приобретение оборудования и других основных средств.</w:t>
      </w:r>
    </w:p>
    <w:p w:rsidR="00217B39" w:rsidRPr="00217B39" w:rsidRDefault="00463688" w:rsidP="00BA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17B39" w:rsidRPr="00217B39">
        <w:rPr>
          <w:sz w:val="28"/>
          <w:szCs w:val="28"/>
        </w:rPr>
        <w:t>.4. Превышающие сумму, предусмотренную соглашением.</w:t>
      </w:r>
    </w:p>
    <w:p w:rsidR="00463688" w:rsidRDefault="00217B39" w:rsidP="00BA7EEB">
      <w:pPr>
        <w:ind w:firstLine="709"/>
        <w:jc w:val="both"/>
        <w:rPr>
          <w:sz w:val="28"/>
          <w:szCs w:val="28"/>
        </w:rPr>
      </w:pPr>
      <w:bookmarkStart w:id="20" w:name="sub_1214"/>
      <w:bookmarkEnd w:id="19"/>
      <w:r w:rsidRPr="00217B39">
        <w:rPr>
          <w:sz w:val="28"/>
          <w:szCs w:val="28"/>
        </w:rPr>
        <w:t>1</w:t>
      </w:r>
      <w:r w:rsidR="00463688">
        <w:rPr>
          <w:sz w:val="28"/>
          <w:szCs w:val="28"/>
        </w:rPr>
        <w:t>5</w:t>
      </w:r>
      <w:r w:rsidRPr="00217B39">
        <w:rPr>
          <w:sz w:val="28"/>
          <w:szCs w:val="28"/>
        </w:rPr>
        <w:t>.</w:t>
      </w:r>
      <w:r w:rsidR="00463688">
        <w:rPr>
          <w:sz w:val="28"/>
          <w:szCs w:val="28"/>
        </w:rPr>
        <w:t xml:space="preserve"> Дирекция:</w:t>
      </w:r>
    </w:p>
    <w:p w:rsidR="00463688" w:rsidRDefault="00463688" w:rsidP="00BA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15.1. В течение </w:t>
      </w:r>
      <w:r w:rsidRPr="00217B39">
        <w:rPr>
          <w:sz w:val="28"/>
          <w:szCs w:val="28"/>
        </w:rPr>
        <w:t xml:space="preserve">10-и рабочих дней после получения документов, указанных в </w:t>
      </w:r>
      <w:hyperlink w:anchor="sub_1212" w:history="1">
        <w:r w:rsidRPr="00217B39">
          <w:rPr>
            <w:rStyle w:val="ae"/>
            <w:color w:val="auto"/>
            <w:sz w:val="28"/>
            <w:szCs w:val="28"/>
          </w:rPr>
          <w:t>пункте 1</w:t>
        </w:r>
        <w:r>
          <w:rPr>
            <w:rStyle w:val="ae"/>
            <w:color w:val="auto"/>
            <w:sz w:val="28"/>
            <w:szCs w:val="28"/>
          </w:rPr>
          <w:t>2</w:t>
        </w:r>
        <w:r w:rsidRPr="00217B39">
          <w:rPr>
            <w:rStyle w:val="ae"/>
            <w:color w:val="auto"/>
            <w:sz w:val="28"/>
            <w:szCs w:val="28"/>
          </w:rPr>
          <w:t xml:space="preserve"> раздела II </w:t>
        </w:r>
      </w:hyperlink>
      <w:r w:rsidRPr="00217B39">
        <w:rPr>
          <w:sz w:val="28"/>
          <w:szCs w:val="28"/>
        </w:rPr>
        <w:t xml:space="preserve">настоящего порядка, осуществляет проверку представленных документов, подписывает акт на предоставление субсидии </w:t>
      </w:r>
      <w:r>
        <w:rPr>
          <w:sz w:val="28"/>
          <w:szCs w:val="28"/>
        </w:rPr>
        <w:br/>
      </w:r>
      <w:r w:rsidRPr="00217B39">
        <w:rPr>
          <w:sz w:val="28"/>
          <w:szCs w:val="28"/>
        </w:rPr>
        <w:t>или направляет мотивированный отказ от его подписания и возвращает полученные документы.</w:t>
      </w:r>
    </w:p>
    <w:p w:rsidR="00463688" w:rsidRDefault="00463688" w:rsidP="00BA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15.2. В течение трех рабочих дней после подписания акта </w:t>
      </w:r>
      <w:r>
        <w:rPr>
          <w:sz w:val="28"/>
          <w:szCs w:val="28"/>
        </w:rPr>
        <w:br/>
        <w:t>на предоставление субсидии формирует заявку на оплату расходов и направляет ее в управление бюджетного учета и отчетности.</w:t>
      </w:r>
    </w:p>
    <w:bookmarkEnd w:id="20"/>
    <w:p w:rsidR="00217B39" w:rsidRPr="00217B39" w:rsidRDefault="00F71679" w:rsidP="00BA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3688">
        <w:rPr>
          <w:sz w:val="28"/>
          <w:szCs w:val="28"/>
        </w:rPr>
        <w:t>6</w:t>
      </w:r>
      <w:r w:rsidR="00217B39" w:rsidRPr="00217B39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Управление бюджетного учета и отчетности в</w:t>
      </w:r>
      <w:r w:rsidR="00217B39" w:rsidRPr="00217B39">
        <w:rPr>
          <w:sz w:val="28"/>
          <w:szCs w:val="28"/>
        </w:rPr>
        <w:t xml:space="preserve"> течение одного рабочего дня со дня </w:t>
      </w:r>
      <w:r w:rsidR="008D6DE9">
        <w:rPr>
          <w:sz w:val="28"/>
          <w:szCs w:val="28"/>
        </w:rPr>
        <w:t>формирования дирекцией заявки на оплату расходов</w:t>
      </w:r>
      <w:r w:rsidR="00217B39" w:rsidRPr="00217B39">
        <w:rPr>
          <w:sz w:val="28"/>
          <w:szCs w:val="28"/>
        </w:rPr>
        <w:t xml:space="preserve"> осуществляет перечисление средств субсидии на расчетный</w:t>
      </w:r>
      <w:r>
        <w:rPr>
          <w:sz w:val="28"/>
          <w:szCs w:val="28"/>
        </w:rPr>
        <w:t xml:space="preserve"> или корреспондентский</w:t>
      </w:r>
      <w:r w:rsidR="00217B39" w:rsidRPr="00217B39">
        <w:rPr>
          <w:sz w:val="28"/>
          <w:szCs w:val="28"/>
        </w:rPr>
        <w:t xml:space="preserve"> счет получателя субсидии, открытый в учреждениях Центрального банка Российской Федерации или кредитных организациях, путем формирования распорядительной заявки на основании подписанного акта на предоставление субсидии и счета к акту на предоставление субсидии.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1</w:t>
      </w:r>
      <w:r w:rsidR="00463688">
        <w:rPr>
          <w:sz w:val="28"/>
          <w:szCs w:val="28"/>
        </w:rPr>
        <w:t>7</w:t>
      </w:r>
      <w:r w:rsidRPr="00217B39">
        <w:rPr>
          <w:sz w:val="28"/>
          <w:szCs w:val="28"/>
        </w:rPr>
        <w:t>. Основанием для отказа в подписании акта на предоставление субсидии является: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1</w:t>
      </w:r>
      <w:r w:rsidR="00463688">
        <w:rPr>
          <w:sz w:val="28"/>
          <w:szCs w:val="28"/>
        </w:rPr>
        <w:t>7</w:t>
      </w:r>
      <w:r w:rsidRPr="00217B39">
        <w:rPr>
          <w:sz w:val="28"/>
          <w:szCs w:val="28"/>
        </w:rPr>
        <w:t xml:space="preserve">.1. Представление не в полном объеме документов, указанных в </w:t>
      </w:r>
      <w:hyperlink w:anchor="sub_1212" w:history="1">
        <w:r w:rsidRPr="00217B39">
          <w:rPr>
            <w:rStyle w:val="ae"/>
            <w:color w:val="auto"/>
            <w:sz w:val="28"/>
            <w:szCs w:val="28"/>
          </w:rPr>
          <w:t>пункте 1</w:t>
        </w:r>
        <w:r w:rsidR="00463688">
          <w:rPr>
            <w:rStyle w:val="ae"/>
            <w:color w:val="auto"/>
            <w:sz w:val="28"/>
            <w:szCs w:val="28"/>
          </w:rPr>
          <w:t>2</w:t>
        </w:r>
        <w:r w:rsidRPr="00217B39">
          <w:rPr>
            <w:rStyle w:val="ae"/>
            <w:color w:val="auto"/>
            <w:sz w:val="28"/>
            <w:szCs w:val="28"/>
          </w:rPr>
          <w:t xml:space="preserve"> раздела II</w:t>
        </w:r>
      </w:hyperlink>
      <w:r w:rsidRPr="00217B39">
        <w:rPr>
          <w:sz w:val="28"/>
          <w:szCs w:val="28"/>
        </w:rPr>
        <w:t xml:space="preserve"> настоящего порядка.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1</w:t>
      </w:r>
      <w:r w:rsidR="00463688">
        <w:rPr>
          <w:sz w:val="28"/>
          <w:szCs w:val="28"/>
        </w:rPr>
        <w:t>7</w:t>
      </w:r>
      <w:r w:rsidRPr="00217B39">
        <w:rPr>
          <w:sz w:val="28"/>
          <w:szCs w:val="28"/>
        </w:rPr>
        <w:t xml:space="preserve">.2. Наличие в подтверждающих документах затрат, указанных в </w:t>
      </w:r>
      <w:hyperlink w:anchor="sub_1213" w:history="1">
        <w:r w:rsidRPr="00217B39">
          <w:rPr>
            <w:rStyle w:val="ae"/>
            <w:color w:val="auto"/>
            <w:sz w:val="28"/>
            <w:szCs w:val="28"/>
          </w:rPr>
          <w:t>пункте 1</w:t>
        </w:r>
        <w:r w:rsidR="00463688">
          <w:rPr>
            <w:rStyle w:val="ae"/>
            <w:color w:val="auto"/>
            <w:sz w:val="28"/>
            <w:szCs w:val="28"/>
          </w:rPr>
          <w:t>4</w:t>
        </w:r>
        <w:r w:rsidRPr="00217B39">
          <w:rPr>
            <w:rStyle w:val="ae"/>
            <w:color w:val="auto"/>
            <w:sz w:val="28"/>
            <w:szCs w:val="28"/>
          </w:rPr>
          <w:t xml:space="preserve"> раздела II</w:t>
        </w:r>
      </w:hyperlink>
      <w:r w:rsidRPr="00217B39">
        <w:rPr>
          <w:sz w:val="28"/>
          <w:szCs w:val="28"/>
        </w:rPr>
        <w:t xml:space="preserve"> настоящего порядка.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1</w:t>
      </w:r>
      <w:r w:rsidR="00463688">
        <w:rPr>
          <w:sz w:val="28"/>
          <w:szCs w:val="28"/>
        </w:rPr>
        <w:t>7</w:t>
      </w:r>
      <w:r w:rsidRPr="00217B39">
        <w:rPr>
          <w:sz w:val="28"/>
          <w:szCs w:val="28"/>
        </w:rPr>
        <w:t>.3. Предъявление в акте на предоставление субсидии размера субсидии, превышающего сумму, предусмотренную соглашением.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1</w:t>
      </w:r>
      <w:r w:rsidR="00463688">
        <w:rPr>
          <w:sz w:val="28"/>
          <w:szCs w:val="28"/>
        </w:rPr>
        <w:t>7</w:t>
      </w:r>
      <w:r w:rsidRPr="00217B39">
        <w:rPr>
          <w:sz w:val="28"/>
          <w:szCs w:val="28"/>
        </w:rPr>
        <w:t>.4. Недостоверность представленной информации.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bookmarkStart w:id="21" w:name="sub_1217"/>
      <w:r w:rsidRPr="00217B39">
        <w:rPr>
          <w:sz w:val="28"/>
          <w:szCs w:val="28"/>
        </w:rPr>
        <w:t>1</w:t>
      </w:r>
      <w:r w:rsidR="00463688">
        <w:rPr>
          <w:sz w:val="28"/>
          <w:szCs w:val="28"/>
        </w:rPr>
        <w:t>8</w:t>
      </w:r>
      <w:r w:rsidRPr="00217B39">
        <w:rPr>
          <w:sz w:val="28"/>
          <w:szCs w:val="28"/>
        </w:rPr>
        <w:t xml:space="preserve">. После получения мотивированного отказа в подписании акта </w:t>
      </w:r>
      <w:r w:rsidRPr="00217B39">
        <w:rPr>
          <w:sz w:val="28"/>
          <w:szCs w:val="28"/>
        </w:rPr>
        <w:br/>
        <w:t xml:space="preserve">на предоставление субсидии получатель субсидии устраняет замечания </w:t>
      </w:r>
      <w:r>
        <w:rPr>
          <w:sz w:val="28"/>
          <w:szCs w:val="28"/>
        </w:rPr>
        <w:br/>
      </w:r>
      <w:r w:rsidRPr="00217B39">
        <w:rPr>
          <w:sz w:val="28"/>
          <w:szCs w:val="28"/>
        </w:rPr>
        <w:t>и повторно, но не позднее 1</w:t>
      </w:r>
      <w:r w:rsidR="00463688">
        <w:rPr>
          <w:sz w:val="28"/>
          <w:szCs w:val="28"/>
        </w:rPr>
        <w:t>0</w:t>
      </w:r>
      <w:r w:rsidRPr="00217B39">
        <w:rPr>
          <w:sz w:val="28"/>
          <w:szCs w:val="28"/>
        </w:rPr>
        <w:t xml:space="preserve"> января очередного финансового года, направляет </w:t>
      </w:r>
      <w:r w:rsidR="00332F89">
        <w:rPr>
          <w:sz w:val="28"/>
          <w:szCs w:val="28"/>
        </w:rPr>
        <w:br/>
      </w:r>
      <w:r w:rsidRPr="00217B39">
        <w:rPr>
          <w:sz w:val="28"/>
          <w:szCs w:val="28"/>
        </w:rPr>
        <w:t>в д</w:t>
      </w:r>
      <w:r w:rsidR="00463688">
        <w:rPr>
          <w:sz w:val="28"/>
          <w:szCs w:val="28"/>
        </w:rPr>
        <w:t>ирекцию</w:t>
      </w:r>
      <w:r w:rsidRPr="00217B39">
        <w:rPr>
          <w:sz w:val="28"/>
          <w:szCs w:val="28"/>
        </w:rPr>
        <w:t xml:space="preserve"> акт на предоставление субсидии и счет к акту на предоставление субсидии. Процедуры подписания акта на предоставление субсидии, формирования заявки на оплату расходов и перечисления средств субсидии осуществляются в соответствии с </w:t>
      </w:r>
      <w:hyperlink w:anchor="sub_1214" w:history="1">
        <w:r w:rsidRPr="00217B39">
          <w:rPr>
            <w:rStyle w:val="ae"/>
            <w:color w:val="auto"/>
            <w:sz w:val="28"/>
            <w:szCs w:val="28"/>
          </w:rPr>
          <w:t>пунктами 1</w:t>
        </w:r>
      </w:hyperlink>
      <w:r w:rsidR="00463688">
        <w:rPr>
          <w:rStyle w:val="ae"/>
          <w:color w:val="auto"/>
          <w:sz w:val="28"/>
          <w:szCs w:val="28"/>
        </w:rPr>
        <w:t>5</w:t>
      </w:r>
      <w:r w:rsidRPr="00217B39">
        <w:rPr>
          <w:sz w:val="28"/>
          <w:szCs w:val="28"/>
        </w:rPr>
        <w:t xml:space="preserve">, </w:t>
      </w:r>
      <w:hyperlink w:anchor="sub_1215" w:history="1">
        <w:r w:rsidRPr="00217B39">
          <w:rPr>
            <w:rStyle w:val="ae"/>
            <w:color w:val="auto"/>
            <w:sz w:val="28"/>
            <w:szCs w:val="28"/>
          </w:rPr>
          <w:t>1</w:t>
        </w:r>
        <w:r w:rsidR="00463688">
          <w:rPr>
            <w:rStyle w:val="ae"/>
            <w:color w:val="auto"/>
            <w:sz w:val="28"/>
            <w:szCs w:val="28"/>
          </w:rPr>
          <w:t>6</w:t>
        </w:r>
        <w:r w:rsidRPr="00217B39">
          <w:rPr>
            <w:rStyle w:val="ae"/>
            <w:color w:val="auto"/>
            <w:sz w:val="28"/>
            <w:szCs w:val="28"/>
          </w:rPr>
          <w:t xml:space="preserve"> раздела II</w:t>
        </w:r>
      </w:hyperlink>
      <w:r w:rsidRPr="00217B39">
        <w:rPr>
          <w:sz w:val="28"/>
          <w:szCs w:val="28"/>
        </w:rPr>
        <w:t xml:space="preserve"> настоящего порядка.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1</w:t>
      </w:r>
      <w:r w:rsidR="00463688">
        <w:rPr>
          <w:sz w:val="28"/>
          <w:szCs w:val="28"/>
        </w:rPr>
        <w:t>9</w:t>
      </w:r>
      <w:r w:rsidRPr="00217B39">
        <w:rPr>
          <w:sz w:val="28"/>
          <w:szCs w:val="28"/>
        </w:rPr>
        <w:t>. Ежеквартально по 30 число месяца, следующего за отчетным периодом, получатель субсидии представляет в департамент отчет о</w:t>
      </w:r>
      <w:r w:rsidR="00DC6FF7">
        <w:rPr>
          <w:sz w:val="28"/>
          <w:szCs w:val="28"/>
        </w:rPr>
        <w:t>б</w:t>
      </w:r>
      <w:r w:rsidRPr="00217B39">
        <w:rPr>
          <w:sz w:val="28"/>
          <w:szCs w:val="28"/>
        </w:rPr>
        <w:t xml:space="preserve"> использовани</w:t>
      </w:r>
      <w:r w:rsidR="00DC6FF7">
        <w:rPr>
          <w:sz w:val="28"/>
          <w:szCs w:val="28"/>
        </w:rPr>
        <w:t>и</w:t>
      </w:r>
      <w:r w:rsidRPr="00217B39">
        <w:rPr>
          <w:sz w:val="28"/>
          <w:szCs w:val="28"/>
        </w:rPr>
        <w:t xml:space="preserve"> субсидии по форме, предусмотренной соглашением.</w:t>
      </w:r>
    </w:p>
    <w:p w:rsidR="00217B39" w:rsidRPr="00217B39" w:rsidRDefault="00217B39" w:rsidP="00BA7EE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2" w:name="sub_1003"/>
      <w:bookmarkStart w:id="23" w:name="_GoBack"/>
      <w:bookmarkEnd w:id="21"/>
      <w:bookmarkEnd w:id="23"/>
      <w:r w:rsidRPr="00217B39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Раздел III. Осуществление обязательной проверки соблюдения условий, целей и порядка предоставления субсидии их получателями </w:t>
      </w:r>
      <w:r w:rsidRPr="00217B39">
        <w:rPr>
          <w:rFonts w:ascii="Times New Roman" w:hAnsi="Times New Roman"/>
          <w:b w:val="0"/>
          <w:color w:val="auto"/>
          <w:sz w:val="28"/>
          <w:szCs w:val="28"/>
        </w:rPr>
        <w:t xml:space="preserve">и лицами, </w:t>
      </w:r>
      <w:r w:rsidRPr="00217B39">
        <w:rPr>
          <w:rFonts w:ascii="Times New Roman" w:hAnsi="Times New Roman" w:cs="Times New Roman"/>
          <w:b w:val="0"/>
          <w:color w:val="auto"/>
          <w:sz w:val="28"/>
          <w:szCs w:val="28"/>
        </w:rPr>
        <w:t>являющимися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субсидии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bookmarkStart w:id="24" w:name="sub_1031"/>
      <w:bookmarkEnd w:id="22"/>
      <w:r w:rsidRPr="00217B39">
        <w:rPr>
          <w:sz w:val="28"/>
          <w:szCs w:val="28"/>
        </w:rPr>
        <w:t xml:space="preserve">1. Обязательную проверку соблюдения условий, целей и порядка предоставления субсидии (далее - обязательная проверка) их получателями </w:t>
      </w:r>
      <w:r w:rsidRPr="00217B39">
        <w:rPr>
          <w:sz w:val="28"/>
          <w:szCs w:val="28"/>
        </w:rPr>
        <w:br/>
        <w:t xml:space="preserve">и лицами, являющимися поставщиками (подрядчиками, исполнителями) </w:t>
      </w:r>
      <w:r>
        <w:rPr>
          <w:sz w:val="28"/>
          <w:szCs w:val="28"/>
        </w:rPr>
        <w:br/>
      </w:r>
      <w:r w:rsidRPr="00217B39">
        <w:rPr>
          <w:sz w:val="28"/>
          <w:szCs w:val="28"/>
        </w:rPr>
        <w:t xml:space="preserve">по договорам (соглашениям), заключенным в целях исполнения обязательств </w:t>
      </w:r>
      <w:r w:rsidR="00332F89">
        <w:rPr>
          <w:sz w:val="28"/>
          <w:szCs w:val="28"/>
        </w:rPr>
        <w:br/>
      </w:r>
      <w:r w:rsidRPr="00217B39">
        <w:rPr>
          <w:sz w:val="28"/>
          <w:szCs w:val="28"/>
        </w:rPr>
        <w:t>по соглашениям о предоставлении субсидий, осуществляют проверяющие органы КРУ и КСП.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bookmarkStart w:id="25" w:name="sub_1032"/>
      <w:bookmarkEnd w:id="24"/>
      <w:r w:rsidRPr="00217B39">
        <w:rPr>
          <w:sz w:val="28"/>
          <w:szCs w:val="28"/>
        </w:rPr>
        <w:t>2. Сроки и регламент проведения проверки устанавливаются внутренними документами проверяющих органов.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bookmarkStart w:id="26" w:name="sub_1033"/>
      <w:bookmarkEnd w:id="25"/>
      <w:r w:rsidRPr="00217B39">
        <w:rPr>
          <w:sz w:val="28"/>
          <w:szCs w:val="28"/>
        </w:rPr>
        <w:t xml:space="preserve">3. КРУ и КСП осуществляют обязательную проверку получателей субсидии и лиц, являющихся поставщиками (подрядчиками, исполнителями) </w:t>
      </w:r>
      <w:r>
        <w:rPr>
          <w:sz w:val="28"/>
          <w:szCs w:val="28"/>
        </w:rPr>
        <w:br/>
      </w:r>
      <w:r w:rsidRPr="00217B39">
        <w:rPr>
          <w:sz w:val="28"/>
          <w:szCs w:val="28"/>
        </w:rPr>
        <w:t xml:space="preserve">по договорам (соглашениям), заключенным в целях исполнения обязательств </w:t>
      </w:r>
      <w:r w:rsidR="00332F89">
        <w:rPr>
          <w:sz w:val="28"/>
          <w:szCs w:val="28"/>
        </w:rPr>
        <w:br/>
      </w:r>
      <w:r w:rsidRPr="00217B39">
        <w:rPr>
          <w:sz w:val="28"/>
          <w:szCs w:val="28"/>
        </w:rPr>
        <w:t>по соглашениям о предоставлении субсидии, направленную на:</w:t>
      </w:r>
    </w:p>
    <w:bookmarkEnd w:id="26"/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- 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- подтверждение достоверности, полноты и соответствия требованиям представления отчетности;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- повышение экономности, результативности и эффективности использования бюджетных средств.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</w:p>
    <w:p w:rsidR="00217B39" w:rsidRPr="00217B39" w:rsidRDefault="00217B39" w:rsidP="00BA7EE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7" w:name="sub_1004"/>
      <w:r w:rsidRPr="00217B39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IV. Порядок возврата субсидии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bookmarkStart w:id="28" w:name="sub_1041"/>
      <w:bookmarkEnd w:id="27"/>
      <w:r w:rsidRPr="00217B39">
        <w:rPr>
          <w:sz w:val="28"/>
          <w:szCs w:val="28"/>
        </w:rPr>
        <w:t>1. Субсидия подлежит возврату в местный бюджет в случае</w:t>
      </w:r>
      <w:bookmarkStart w:id="29" w:name="sub_1412"/>
      <w:bookmarkEnd w:id="28"/>
      <w:r w:rsidRPr="00217B39">
        <w:rPr>
          <w:sz w:val="28"/>
          <w:szCs w:val="28"/>
        </w:rPr>
        <w:t xml:space="preserve"> нарушения порядка, целей и условий предоставления субсидии (далее - нарушение).</w:t>
      </w:r>
    </w:p>
    <w:bookmarkEnd w:id="29"/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Факт нарушения устанавливается актом проверки, предписанием, представлением (далее - акт) КРУ и (или) КСП. В течение пяти рабочих дней </w:t>
      </w:r>
      <w:r w:rsidRPr="00217B39">
        <w:rPr>
          <w:sz w:val="28"/>
          <w:szCs w:val="28"/>
        </w:rPr>
        <w:br/>
        <w:t xml:space="preserve">с момента составления акт направляется получателю субсидии с требованием </w:t>
      </w:r>
      <w:r w:rsidRPr="00217B39">
        <w:rPr>
          <w:sz w:val="28"/>
          <w:szCs w:val="28"/>
        </w:rPr>
        <w:br/>
        <w:t xml:space="preserve">о возврате субсидии. За каждый календарный день нарушения начисляются пени </w:t>
      </w:r>
      <w:r w:rsidRPr="00217B39">
        <w:rPr>
          <w:sz w:val="28"/>
          <w:szCs w:val="28"/>
        </w:rPr>
        <w:br/>
        <w:t xml:space="preserve">из расчета одной трехсотой </w:t>
      </w:r>
      <w:hyperlink r:id="rId14" w:history="1">
        <w:r w:rsidRPr="00217B39">
          <w:rPr>
            <w:rStyle w:val="ae"/>
            <w:color w:val="auto"/>
            <w:sz w:val="28"/>
            <w:szCs w:val="28"/>
          </w:rPr>
          <w:t>ставки рефинансирования</w:t>
        </w:r>
      </w:hyperlink>
      <w:r w:rsidRPr="00217B39">
        <w:rPr>
          <w:sz w:val="28"/>
          <w:szCs w:val="28"/>
        </w:rPr>
        <w:t xml:space="preserve"> Центрального банка Российской Федерации, действующей на первый день нарушения, от суммы выявленного нарушения.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В течение семи банковских дней с момента получения акта получатель субсидии обязан осуществить возврат денежных средств либо в письменной форме выразить мотивированный отказ от возврата субсидии.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bookmarkStart w:id="30" w:name="sub_1042"/>
      <w:r w:rsidRPr="00217B39">
        <w:rPr>
          <w:sz w:val="28"/>
          <w:szCs w:val="28"/>
        </w:rPr>
        <w:t xml:space="preserve">2. В случае невозврата денежных средств взыскание производится </w:t>
      </w:r>
      <w:r>
        <w:rPr>
          <w:sz w:val="28"/>
          <w:szCs w:val="28"/>
        </w:rPr>
        <w:br/>
      </w:r>
      <w:r w:rsidRPr="00217B39">
        <w:rPr>
          <w:sz w:val="28"/>
          <w:szCs w:val="28"/>
        </w:rPr>
        <w:t>в судебном порядке.</w:t>
      </w:r>
    </w:p>
    <w:bookmarkEnd w:id="30"/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br w:type="page"/>
      </w:r>
    </w:p>
    <w:p w:rsidR="00217B39" w:rsidRPr="00217B39" w:rsidRDefault="00217B39" w:rsidP="00332F89">
      <w:pPr>
        <w:ind w:left="5954"/>
        <w:jc w:val="both"/>
        <w:rPr>
          <w:sz w:val="28"/>
          <w:szCs w:val="28"/>
        </w:rPr>
      </w:pPr>
      <w:r w:rsidRPr="00217B39">
        <w:rPr>
          <w:rStyle w:val="ad"/>
          <w:b w:val="0"/>
          <w:bCs w:val="0"/>
          <w:color w:val="auto"/>
          <w:sz w:val="28"/>
          <w:szCs w:val="28"/>
        </w:rPr>
        <w:lastRenderedPageBreak/>
        <w:t>Приложение</w:t>
      </w:r>
      <w:r w:rsidRPr="00217B39">
        <w:rPr>
          <w:rStyle w:val="ad"/>
          <w:b w:val="0"/>
          <w:bCs w:val="0"/>
          <w:color w:val="auto"/>
          <w:sz w:val="28"/>
          <w:szCs w:val="28"/>
        </w:rPr>
        <w:br/>
        <w:t xml:space="preserve">к </w:t>
      </w:r>
      <w:hyperlink w:anchor="sub_1000" w:history="1">
        <w:r w:rsidRPr="00217B39">
          <w:rPr>
            <w:rStyle w:val="ae"/>
            <w:color w:val="auto"/>
            <w:sz w:val="28"/>
            <w:szCs w:val="28"/>
          </w:rPr>
          <w:t>порядку</w:t>
        </w:r>
      </w:hyperlink>
      <w:r w:rsidRPr="00217B39">
        <w:rPr>
          <w:rStyle w:val="ad"/>
          <w:b w:val="0"/>
          <w:bCs w:val="0"/>
          <w:color w:val="auto"/>
          <w:sz w:val="28"/>
          <w:szCs w:val="28"/>
        </w:rPr>
        <w:t xml:space="preserve"> предоставления</w:t>
      </w:r>
      <w:r>
        <w:rPr>
          <w:rStyle w:val="ad"/>
          <w:b w:val="0"/>
          <w:bCs w:val="0"/>
          <w:color w:val="auto"/>
          <w:sz w:val="28"/>
          <w:szCs w:val="28"/>
        </w:rPr>
        <w:t xml:space="preserve"> </w:t>
      </w:r>
      <w:r w:rsidRPr="00217B39">
        <w:rPr>
          <w:rStyle w:val="ad"/>
          <w:b w:val="0"/>
          <w:bCs w:val="0"/>
          <w:color w:val="auto"/>
          <w:sz w:val="28"/>
          <w:szCs w:val="28"/>
        </w:rPr>
        <w:t xml:space="preserve">субсидии </w:t>
      </w:r>
      <w:r w:rsidR="00332F89" w:rsidRPr="00217B39">
        <w:rPr>
          <w:rStyle w:val="ad"/>
          <w:b w:val="0"/>
          <w:color w:val="auto"/>
          <w:sz w:val="28"/>
          <w:szCs w:val="28"/>
        </w:rPr>
        <w:t>на</w:t>
      </w:r>
      <w:r w:rsidR="00332F89" w:rsidRPr="00217B39">
        <w:rPr>
          <w:rStyle w:val="ad"/>
          <w:color w:val="auto"/>
          <w:sz w:val="28"/>
          <w:szCs w:val="28"/>
        </w:rPr>
        <w:t xml:space="preserve"> </w:t>
      </w:r>
      <w:r w:rsidR="00332F89">
        <w:rPr>
          <w:sz w:val="28"/>
          <w:szCs w:val="28"/>
        </w:rPr>
        <w:t>возмещение недополу</w:t>
      </w:r>
      <w:r w:rsidR="00332F89" w:rsidRPr="00F70242">
        <w:rPr>
          <w:sz w:val="28"/>
          <w:szCs w:val="28"/>
        </w:rPr>
        <w:t xml:space="preserve">ченных доходов </w:t>
      </w:r>
      <w:r w:rsidR="00F71679">
        <w:rPr>
          <w:sz w:val="28"/>
          <w:szCs w:val="28"/>
        </w:rPr>
        <w:br/>
      </w:r>
      <w:r w:rsidR="00332F89" w:rsidRPr="00F70242">
        <w:rPr>
          <w:rStyle w:val="ad"/>
          <w:b w:val="0"/>
          <w:color w:val="auto"/>
          <w:sz w:val="28"/>
          <w:szCs w:val="28"/>
        </w:rPr>
        <w:t>в связи</w:t>
      </w:r>
      <w:r w:rsidR="00463688">
        <w:rPr>
          <w:rStyle w:val="ad"/>
          <w:b w:val="0"/>
          <w:color w:val="auto"/>
          <w:sz w:val="28"/>
          <w:szCs w:val="28"/>
        </w:rPr>
        <w:t xml:space="preserve"> с</w:t>
      </w:r>
      <w:r w:rsidR="00332F89" w:rsidRPr="00F70242">
        <w:rPr>
          <w:rStyle w:val="ad"/>
          <w:b w:val="0"/>
          <w:color w:val="auto"/>
          <w:sz w:val="28"/>
          <w:szCs w:val="28"/>
        </w:rPr>
        <w:t xml:space="preserve"> </w:t>
      </w:r>
      <w:r w:rsidR="00F71679">
        <w:rPr>
          <w:rStyle w:val="ad"/>
          <w:b w:val="0"/>
          <w:color w:val="auto"/>
          <w:sz w:val="28"/>
          <w:szCs w:val="28"/>
        </w:rPr>
        <w:t>осуществлением перевозок</w:t>
      </w:r>
      <w:r w:rsidR="00332F89" w:rsidRPr="00217B39">
        <w:rPr>
          <w:sz w:val="28"/>
          <w:szCs w:val="28"/>
        </w:rPr>
        <w:t xml:space="preserve"> граждан</w:t>
      </w:r>
      <w:r w:rsidR="00F71679">
        <w:rPr>
          <w:sz w:val="28"/>
          <w:szCs w:val="28"/>
        </w:rPr>
        <w:t xml:space="preserve"> старшего поколения на сезонных автобусных маршрутах</w:t>
      </w:r>
    </w:p>
    <w:p w:rsidR="00217B39" w:rsidRDefault="00217B39" w:rsidP="00BA7EEB">
      <w:pPr>
        <w:ind w:firstLine="709"/>
        <w:jc w:val="both"/>
        <w:rPr>
          <w:sz w:val="28"/>
          <w:szCs w:val="28"/>
        </w:rPr>
      </w:pP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</w:p>
    <w:p w:rsidR="00217B39" w:rsidRPr="00F71679" w:rsidRDefault="00217B39" w:rsidP="00BA7EE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32F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Заявка </w:t>
      </w:r>
      <w:r w:rsidRPr="00332F89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на предоставление субсидии </w:t>
      </w:r>
      <w:r w:rsidR="00332F89" w:rsidRPr="00332F89">
        <w:rPr>
          <w:rStyle w:val="ad"/>
          <w:rFonts w:ascii="Times New Roman" w:hAnsi="Times New Roman" w:cs="Times New Roman"/>
          <w:color w:val="auto"/>
          <w:sz w:val="28"/>
          <w:szCs w:val="28"/>
        </w:rPr>
        <w:t>на</w:t>
      </w:r>
      <w:r w:rsidR="00332F89" w:rsidRPr="00332F89">
        <w:rPr>
          <w:rStyle w:val="ad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32F89" w:rsidRPr="00332F89">
        <w:rPr>
          <w:rFonts w:ascii="Times New Roman" w:hAnsi="Times New Roman" w:cs="Times New Roman"/>
          <w:b w:val="0"/>
          <w:color w:val="auto"/>
          <w:sz w:val="28"/>
          <w:szCs w:val="28"/>
        </w:rPr>
        <w:t>возмещение недополученных доходов</w:t>
      </w:r>
      <w:r w:rsidR="00F716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71679" w:rsidRPr="00F71679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в связи </w:t>
      </w:r>
      <w:r w:rsidR="00463688">
        <w:rPr>
          <w:rStyle w:val="ad"/>
          <w:rFonts w:ascii="Times New Roman" w:hAnsi="Times New Roman" w:cs="Times New Roman"/>
          <w:color w:val="auto"/>
          <w:sz w:val="28"/>
          <w:szCs w:val="28"/>
        </w:rPr>
        <w:br/>
        <w:t xml:space="preserve">с </w:t>
      </w:r>
      <w:r w:rsidR="00F71679" w:rsidRPr="00F71679">
        <w:rPr>
          <w:rStyle w:val="ad"/>
          <w:rFonts w:ascii="Times New Roman" w:hAnsi="Times New Roman" w:cs="Times New Roman"/>
          <w:color w:val="auto"/>
          <w:sz w:val="28"/>
          <w:szCs w:val="28"/>
        </w:rPr>
        <w:t>осуществлением перевозок</w:t>
      </w:r>
      <w:r w:rsidR="00F71679" w:rsidRPr="00F716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1679" w:rsidRPr="00F71679">
        <w:rPr>
          <w:rFonts w:ascii="Times New Roman" w:hAnsi="Times New Roman" w:cs="Times New Roman"/>
          <w:b w:val="0"/>
          <w:color w:val="auto"/>
          <w:sz w:val="28"/>
          <w:szCs w:val="28"/>
        </w:rPr>
        <w:t>граждан старшего поколения на сезонных автобусных маршрутах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Получатель субсидии, имеющий право на получение субсидии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___________________________________________</w:t>
      </w:r>
      <w:r w:rsidR="00332F89">
        <w:rPr>
          <w:sz w:val="28"/>
          <w:szCs w:val="28"/>
        </w:rPr>
        <w:t>____________________</w:t>
      </w:r>
    </w:p>
    <w:p w:rsidR="00217B39" w:rsidRPr="00217B39" w:rsidRDefault="00217B39" w:rsidP="00BA7EEB">
      <w:pPr>
        <w:ind w:firstLine="709"/>
        <w:jc w:val="center"/>
        <w:rPr>
          <w:sz w:val="20"/>
          <w:szCs w:val="20"/>
        </w:rPr>
      </w:pPr>
      <w:r w:rsidRPr="00217B39">
        <w:rPr>
          <w:sz w:val="20"/>
          <w:szCs w:val="20"/>
        </w:rPr>
        <w:t>(полное наименование и организационно-правовая форма юридического лица)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в лице _______________________________________</w:t>
      </w:r>
      <w:r>
        <w:rPr>
          <w:sz w:val="28"/>
          <w:szCs w:val="28"/>
        </w:rPr>
        <w:t>___________________</w:t>
      </w:r>
    </w:p>
    <w:p w:rsidR="00217B39" w:rsidRPr="00217B39" w:rsidRDefault="00217B39" w:rsidP="00BA7EEB">
      <w:pPr>
        <w:ind w:firstLine="709"/>
        <w:jc w:val="center"/>
        <w:rPr>
          <w:sz w:val="20"/>
          <w:szCs w:val="20"/>
        </w:rPr>
      </w:pPr>
      <w:r w:rsidRPr="00217B39">
        <w:rPr>
          <w:sz w:val="20"/>
          <w:szCs w:val="20"/>
        </w:rPr>
        <w:t>(фамилия, имя, отчество, должность руководителя или доверенного лица)</w:t>
      </w:r>
    </w:p>
    <w:p w:rsidR="00217B39" w:rsidRPr="00217B39" w:rsidRDefault="00217B39" w:rsidP="00BA7EEB">
      <w:pPr>
        <w:ind w:firstLine="709"/>
        <w:jc w:val="center"/>
        <w:rPr>
          <w:sz w:val="20"/>
          <w:szCs w:val="20"/>
        </w:rPr>
      </w:pPr>
      <w:r w:rsidRPr="00217B39">
        <w:rPr>
          <w:sz w:val="20"/>
          <w:szCs w:val="20"/>
        </w:rPr>
        <w:t>(№ доверенности, дата выдачи, срок действия)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просит предоставить в 20___</w:t>
      </w:r>
      <w:r w:rsidR="00332F89">
        <w:rPr>
          <w:sz w:val="28"/>
          <w:szCs w:val="28"/>
        </w:rPr>
        <w:t xml:space="preserve">году субсидию </w:t>
      </w:r>
      <w:r w:rsidR="00332F89" w:rsidRPr="00217B39">
        <w:rPr>
          <w:rStyle w:val="ad"/>
          <w:b w:val="0"/>
          <w:color w:val="auto"/>
          <w:sz w:val="28"/>
          <w:szCs w:val="28"/>
        </w:rPr>
        <w:t>на</w:t>
      </w:r>
      <w:r w:rsidR="00332F89" w:rsidRPr="00217B39">
        <w:rPr>
          <w:rStyle w:val="ad"/>
          <w:color w:val="auto"/>
          <w:sz w:val="28"/>
          <w:szCs w:val="28"/>
        </w:rPr>
        <w:t xml:space="preserve"> </w:t>
      </w:r>
      <w:r w:rsidR="00332F89">
        <w:rPr>
          <w:sz w:val="28"/>
          <w:szCs w:val="28"/>
        </w:rPr>
        <w:t>возмещение недополу</w:t>
      </w:r>
      <w:r w:rsidR="00F71679">
        <w:rPr>
          <w:sz w:val="28"/>
          <w:szCs w:val="28"/>
        </w:rPr>
        <w:t>ченных доходов</w:t>
      </w:r>
      <w:r w:rsidR="00332F89">
        <w:rPr>
          <w:sz w:val="28"/>
          <w:szCs w:val="28"/>
        </w:rPr>
        <w:t xml:space="preserve"> </w:t>
      </w:r>
      <w:r w:rsidR="00332F89" w:rsidRPr="00F70242">
        <w:rPr>
          <w:rStyle w:val="ad"/>
          <w:b w:val="0"/>
          <w:color w:val="auto"/>
          <w:sz w:val="28"/>
          <w:szCs w:val="28"/>
        </w:rPr>
        <w:t xml:space="preserve">в связи </w:t>
      </w:r>
      <w:r w:rsidR="00F71679">
        <w:rPr>
          <w:rStyle w:val="ad"/>
          <w:b w:val="0"/>
          <w:color w:val="auto"/>
          <w:sz w:val="28"/>
          <w:szCs w:val="28"/>
        </w:rPr>
        <w:t>с</w:t>
      </w:r>
      <w:r w:rsidR="00F71679" w:rsidRPr="00F70242">
        <w:rPr>
          <w:rStyle w:val="ad"/>
          <w:b w:val="0"/>
          <w:color w:val="auto"/>
          <w:sz w:val="28"/>
          <w:szCs w:val="28"/>
        </w:rPr>
        <w:t xml:space="preserve"> </w:t>
      </w:r>
      <w:r w:rsidR="00F71679">
        <w:rPr>
          <w:rStyle w:val="ad"/>
          <w:b w:val="0"/>
          <w:color w:val="auto"/>
          <w:sz w:val="28"/>
          <w:szCs w:val="28"/>
        </w:rPr>
        <w:t>осуществлением перевозок</w:t>
      </w:r>
      <w:r w:rsidR="00F71679" w:rsidRPr="00217B39">
        <w:rPr>
          <w:sz w:val="28"/>
          <w:szCs w:val="28"/>
        </w:rPr>
        <w:t xml:space="preserve"> граждан</w:t>
      </w:r>
      <w:r w:rsidR="00F71679">
        <w:rPr>
          <w:sz w:val="28"/>
          <w:szCs w:val="28"/>
        </w:rPr>
        <w:t xml:space="preserve"> старшего поколения на сезонных автобусных маршрутах</w:t>
      </w:r>
      <w:r w:rsidRPr="00217B39">
        <w:rPr>
          <w:sz w:val="28"/>
          <w:szCs w:val="28"/>
        </w:rPr>
        <w:t>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Сумма, заявленная на получение субсидии ___</w:t>
      </w:r>
      <w:r>
        <w:rPr>
          <w:sz w:val="28"/>
          <w:szCs w:val="28"/>
        </w:rPr>
        <w:t>________________________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1. Информация о получателе субсидии: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ОГРН (ОГРНИП): __________________________</w:t>
      </w:r>
      <w:r w:rsidR="00332F89">
        <w:rPr>
          <w:sz w:val="28"/>
          <w:szCs w:val="28"/>
        </w:rPr>
        <w:t>_____________________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ИНН/КПП: ________________________________</w:t>
      </w:r>
      <w:r>
        <w:rPr>
          <w:sz w:val="28"/>
          <w:szCs w:val="28"/>
        </w:rPr>
        <w:t>__________</w:t>
      </w:r>
      <w:r w:rsidR="00332F89">
        <w:rPr>
          <w:sz w:val="28"/>
          <w:szCs w:val="28"/>
        </w:rPr>
        <w:t>___________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Юридический адрес: _______________________</w:t>
      </w:r>
      <w:r w:rsidR="00332F89">
        <w:rPr>
          <w:sz w:val="28"/>
          <w:szCs w:val="28"/>
        </w:rPr>
        <w:t>______________________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__________________________________________</w:t>
      </w:r>
      <w:r w:rsidR="00332F89">
        <w:rPr>
          <w:sz w:val="28"/>
          <w:szCs w:val="28"/>
        </w:rPr>
        <w:t>_____________________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________</w:t>
      </w:r>
      <w:r>
        <w:rPr>
          <w:sz w:val="28"/>
          <w:szCs w:val="28"/>
        </w:rPr>
        <w:t>____</w:t>
      </w:r>
      <w:r w:rsidRPr="00217B39">
        <w:rPr>
          <w:sz w:val="28"/>
          <w:szCs w:val="28"/>
        </w:rPr>
        <w:t>__________________________________</w:t>
      </w:r>
      <w:r w:rsidR="00332F89">
        <w:rPr>
          <w:sz w:val="28"/>
          <w:szCs w:val="28"/>
        </w:rPr>
        <w:t>_________________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Фактический </w:t>
      </w:r>
      <w:proofErr w:type="gramStart"/>
      <w:r w:rsidRPr="00217B39">
        <w:rPr>
          <w:sz w:val="28"/>
          <w:szCs w:val="28"/>
        </w:rPr>
        <w:t>адрес:_</w:t>
      </w:r>
      <w:proofErr w:type="gramEnd"/>
      <w:r w:rsidRPr="00217B39">
        <w:rPr>
          <w:sz w:val="28"/>
          <w:szCs w:val="28"/>
        </w:rPr>
        <w:t>_______________________</w:t>
      </w:r>
      <w:r w:rsidR="00332F89">
        <w:rPr>
          <w:sz w:val="28"/>
          <w:szCs w:val="28"/>
        </w:rPr>
        <w:t>______________________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________</w:t>
      </w:r>
      <w:r>
        <w:rPr>
          <w:sz w:val="28"/>
          <w:szCs w:val="28"/>
        </w:rPr>
        <w:t>____</w:t>
      </w:r>
      <w:r w:rsidRPr="00217B39">
        <w:rPr>
          <w:sz w:val="28"/>
          <w:szCs w:val="28"/>
        </w:rPr>
        <w:t>__________________________________</w:t>
      </w:r>
      <w:r w:rsidR="00332F89">
        <w:rPr>
          <w:sz w:val="28"/>
          <w:szCs w:val="28"/>
        </w:rPr>
        <w:t>_________________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_________________</w:t>
      </w:r>
      <w:r>
        <w:rPr>
          <w:sz w:val="28"/>
          <w:szCs w:val="28"/>
        </w:rPr>
        <w:t>____</w:t>
      </w:r>
      <w:r w:rsidRPr="00217B39">
        <w:rPr>
          <w:sz w:val="28"/>
          <w:szCs w:val="28"/>
        </w:rPr>
        <w:t>_________________________</w:t>
      </w:r>
      <w:r w:rsidR="00332F89">
        <w:rPr>
          <w:sz w:val="28"/>
          <w:szCs w:val="28"/>
        </w:rPr>
        <w:t>_________________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Наименование банка: ______________________________________</w:t>
      </w:r>
      <w:r>
        <w:rPr>
          <w:sz w:val="28"/>
          <w:szCs w:val="28"/>
        </w:rPr>
        <w:t>_______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Р/</w:t>
      </w:r>
      <w:proofErr w:type="spellStart"/>
      <w:proofErr w:type="gramStart"/>
      <w:r w:rsidRPr="00217B39">
        <w:rPr>
          <w:sz w:val="28"/>
          <w:szCs w:val="28"/>
        </w:rPr>
        <w:t>сч</w:t>
      </w:r>
      <w:proofErr w:type="spellEnd"/>
      <w:r w:rsidRPr="00217B39">
        <w:rPr>
          <w:sz w:val="28"/>
          <w:szCs w:val="28"/>
        </w:rPr>
        <w:t>.:</w:t>
      </w:r>
      <w:proofErr w:type="gramEnd"/>
      <w:r w:rsidRPr="00217B39">
        <w:rPr>
          <w:sz w:val="28"/>
          <w:szCs w:val="28"/>
        </w:rPr>
        <w:t xml:space="preserve"> ____________________________________</w:t>
      </w:r>
      <w:r w:rsidR="00332F89">
        <w:rPr>
          <w:sz w:val="28"/>
          <w:szCs w:val="28"/>
        </w:rPr>
        <w:t>______________________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К/</w:t>
      </w:r>
      <w:proofErr w:type="spellStart"/>
      <w:proofErr w:type="gramStart"/>
      <w:r w:rsidRPr="00217B39">
        <w:rPr>
          <w:sz w:val="28"/>
          <w:szCs w:val="28"/>
        </w:rPr>
        <w:t>сч</w:t>
      </w:r>
      <w:proofErr w:type="spellEnd"/>
      <w:r w:rsidRPr="00217B39">
        <w:rPr>
          <w:sz w:val="28"/>
          <w:szCs w:val="28"/>
        </w:rPr>
        <w:t>.:</w:t>
      </w:r>
      <w:proofErr w:type="gramEnd"/>
      <w:r w:rsidRPr="00217B39">
        <w:rPr>
          <w:sz w:val="28"/>
          <w:szCs w:val="28"/>
        </w:rPr>
        <w:t xml:space="preserve"> ___________________________________</w:t>
      </w:r>
      <w:r w:rsidR="00332F89">
        <w:rPr>
          <w:sz w:val="28"/>
          <w:szCs w:val="28"/>
        </w:rPr>
        <w:t>_______________________</w:t>
      </w:r>
    </w:p>
    <w:p w:rsidR="00217B39" w:rsidRPr="00217B39" w:rsidRDefault="00C151FB" w:rsidP="00BA7EEB">
      <w:pPr>
        <w:ind w:firstLine="709"/>
        <w:jc w:val="both"/>
        <w:rPr>
          <w:sz w:val="28"/>
          <w:szCs w:val="28"/>
        </w:rPr>
      </w:pPr>
      <w:hyperlink r:id="rId15" w:history="1">
        <w:r w:rsidR="00217B39" w:rsidRPr="00217B39">
          <w:rPr>
            <w:rStyle w:val="ae"/>
            <w:color w:val="auto"/>
            <w:sz w:val="28"/>
            <w:szCs w:val="28"/>
          </w:rPr>
          <w:t>БИК</w:t>
        </w:r>
      </w:hyperlink>
      <w:r w:rsidR="00217B39" w:rsidRPr="00217B39">
        <w:rPr>
          <w:sz w:val="28"/>
          <w:szCs w:val="28"/>
        </w:rPr>
        <w:t>: ______________________________</w:t>
      </w:r>
      <w:r w:rsidR="00332F89">
        <w:rPr>
          <w:sz w:val="28"/>
          <w:szCs w:val="28"/>
        </w:rPr>
        <w:t>____________________________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Форма налогообложения по заявленному виду </w:t>
      </w:r>
      <w:r w:rsidR="00332F89">
        <w:rPr>
          <w:sz w:val="28"/>
          <w:szCs w:val="28"/>
        </w:rPr>
        <w:t>деятельности: ___________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Контакты (тел., e-</w:t>
      </w:r>
      <w:proofErr w:type="spellStart"/>
      <w:r w:rsidRPr="00217B39">
        <w:rPr>
          <w:sz w:val="28"/>
          <w:szCs w:val="28"/>
        </w:rPr>
        <w:t>mail</w:t>
      </w:r>
      <w:proofErr w:type="spellEnd"/>
      <w:r w:rsidRPr="00217B39">
        <w:rPr>
          <w:sz w:val="28"/>
          <w:szCs w:val="28"/>
        </w:rPr>
        <w:t>): ____________________</w:t>
      </w:r>
      <w:r w:rsidR="00332F89">
        <w:rPr>
          <w:sz w:val="28"/>
          <w:szCs w:val="28"/>
        </w:rPr>
        <w:t>_______________________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bookmarkStart w:id="31" w:name="sub_102"/>
      <w:r w:rsidRPr="00217B39">
        <w:rPr>
          <w:sz w:val="28"/>
          <w:szCs w:val="28"/>
        </w:rPr>
        <w:t>2. Получатель субсидии подтверждает, что по состоянию на _</w:t>
      </w:r>
      <w:proofErr w:type="gramStart"/>
      <w:r w:rsidRPr="00217B39">
        <w:rPr>
          <w:sz w:val="28"/>
          <w:szCs w:val="28"/>
        </w:rPr>
        <w:t>_._</w:t>
      </w:r>
      <w:proofErr w:type="gramEnd"/>
      <w:r w:rsidRPr="00217B39">
        <w:rPr>
          <w:sz w:val="28"/>
          <w:szCs w:val="28"/>
        </w:rPr>
        <w:t>__.____г.:</w:t>
      </w:r>
    </w:p>
    <w:bookmarkEnd w:id="31"/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2.1. Не имеет просроченную задолженность по возврату в местный бюджет субсидий, бюджетных инвестиций, предоставленных в том числе в </w:t>
      </w:r>
      <w:proofErr w:type="spellStart"/>
      <w:proofErr w:type="gramStart"/>
      <w:r w:rsidRPr="00217B39">
        <w:rPr>
          <w:sz w:val="28"/>
          <w:szCs w:val="28"/>
        </w:rPr>
        <w:t>соот</w:t>
      </w:r>
      <w:r>
        <w:rPr>
          <w:sz w:val="28"/>
          <w:szCs w:val="28"/>
        </w:rPr>
        <w:t>-</w:t>
      </w:r>
      <w:r w:rsidRPr="00217B39">
        <w:rPr>
          <w:sz w:val="28"/>
          <w:szCs w:val="28"/>
        </w:rPr>
        <w:t>ветствии</w:t>
      </w:r>
      <w:proofErr w:type="spellEnd"/>
      <w:proofErr w:type="gramEnd"/>
      <w:r w:rsidRPr="00217B39">
        <w:rPr>
          <w:sz w:val="28"/>
          <w:szCs w:val="28"/>
        </w:rPr>
        <w:t xml:space="preserve"> с иными правовыми актами.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lastRenderedPageBreak/>
        <w:t xml:space="preserve">2.2. Не находится в процессе реорганизации, ликвидации, </w:t>
      </w:r>
      <w:r w:rsidR="00F71679">
        <w:rPr>
          <w:sz w:val="28"/>
          <w:szCs w:val="28"/>
        </w:rPr>
        <w:t xml:space="preserve">в отношении него не введена процедура банкротства, его деятельность не приостановлена </w:t>
      </w:r>
      <w:r w:rsidR="009F40DC">
        <w:rPr>
          <w:sz w:val="28"/>
          <w:szCs w:val="28"/>
        </w:rPr>
        <w:br/>
      </w:r>
      <w:r w:rsidR="00F71679">
        <w:rPr>
          <w:sz w:val="28"/>
          <w:szCs w:val="28"/>
        </w:rPr>
        <w:t>в порядке, предусмотрен</w:t>
      </w:r>
      <w:r w:rsidR="009F40DC">
        <w:rPr>
          <w:sz w:val="28"/>
          <w:szCs w:val="28"/>
        </w:rPr>
        <w:t>ном</w:t>
      </w:r>
      <w:r w:rsidR="00F71679">
        <w:rPr>
          <w:sz w:val="28"/>
          <w:szCs w:val="28"/>
        </w:rPr>
        <w:t xml:space="preserve"> законодательством Российской Федерации</w:t>
      </w:r>
      <w:r w:rsidR="009F40DC">
        <w:rPr>
          <w:sz w:val="28"/>
          <w:szCs w:val="28"/>
        </w:rPr>
        <w:t>,</w:t>
      </w:r>
      <w:r w:rsidRPr="00217B39">
        <w:rPr>
          <w:sz w:val="28"/>
          <w:szCs w:val="28"/>
        </w:rPr>
        <w:t xml:space="preserve"> </w:t>
      </w:r>
      <w:r w:rsidRPr="00217B39">
        <w:rPr>
          <w:sz w:val="28"/>
          <w:szCs w:val="28"/>
        </w:rPr>
        <w:br/>
        <w:t>(для юридических лиц, для индивидуальных предпринимателей - не прекратил деятельность в качестве индивидуального предпринимателя).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2.3.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>
        <w:rPr>
          <w:sz w:val="28"/>
          <w:szCs w:val="28"/>
        </w:rPr>
        <w:br/>
      </w:r>
      <w:r w:rsidRPr="00217B39">
        <w:rPr>
          <w:sz w:val="28"/>
          <w:szCs w:val="28"/>
        </w:rPr>
        <w:t>не предусматривает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2.4. Не получает бюджетные средства из местного бюджета в соответствии </w:t>
      </w:r>
      <w:r w:rsidRPr="00217B39">
        <w:rPr>
          <w:sz w:val="28"/>
          <w:szCs w:val="28"/>
        </w:rPr>
        <w:br/>
        <w:t xml:space="preserve">с иными нормативными правовыми актами, муниципальными правовыми актами на </w:t>
      </w:r>
      <w:r w:rsidR="00332F89">
        <w:rPr>
          <w:sz w:val="28"/>
          <w:szCs w:val="28"/>
        </w:rPr>
        <w:t>возмещение недополу</w:t>
      </w:r>
      <w:r w:rsidR="00332F89" w:rsidRPr="00F70242">
        <w:rPr>
          <w:sz w:val="28"/>
          <w:szCs w:val="28"/>
        </w:rPr>
        <w:t>ченных доходов</w:t>
      </w:r>
      <w:r w:rsidR="00332F89">
        <w:rPr>
          <w:sz w:val="28"/>
          <w:szCs w:val="28"/>
        </w:rPr>
        <w:t xml:space="preserve"> </w:t>
      </w:r>
      <w:r w:rsidR="009F40DC">
        <w:rPr>
          <w:sz w:val="28"/>
          <w:szCs w:val="28"/>
        </w:rPr>
        <w:t>по</w:t>
      </w:r>
      <w:r w:rsidR="009F40DC">
        <w:rPr>
          <w:rStyle w:val="ad"/>
          <w:b w:val="0"/>
          <w:color w:val="auto"/>
          <w:sz w:val="28"/>
          <w:szCs w:val="28"/>
        </w:rPr>
        <w:t xml:space="preserve"> перевозке</w:t>
      </w:r>
      <w:r w:rsidR="00332F89" w:rsidRPr="00217B39">
        <w:rPr>
          <w:sz w:val="28"/>
          <w:szCs w:val="28"/>
        </w:rPr>
        <w:t xml:space="preserve"> граждан</w:t>
      </w:r>
      <w:r w:rsidR="009F40DC">
        <w:rPr>
          <w:sz w:val="28"/>
          <w:szCs w:val="28"/>
        </w:rPr>
        <w:t xml:space="preserve"> старшего поколения</w:t>
      </w:r>
      <w:r w:rsidRPr="00217B39">
        <w:rPr>
          <w:sz w:val="28"/>
          <w:szCs w:val="28"/>
        </w:rPr>
        <w:t>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Подтверждаю__________________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3. Я согласен на обработку персональных данных в соответствии</w:t>
      </w:r>
      <w:r w:rsidRPr="00217B39">
        <w:rPr>
          <w:sz w:val="28"/>
          <w:szCs w:val="28"/>
        </w:rPr>
        <w:br/>
        <w:t xml:space="preserve">с </w:t>
      </w:r>
      <w:hyperlink r:id="rId16" w:history="1">
        <w:r w:rsidRPr="00217B39">
          <w:rPr>
            <w:rStyle w:val="ae"/>
            <w:color w:val="auto"/>
            <w:sz w:val="28"/>
            <w:szCs w:val="28"/>
          </w:rPr>
          <w:t>Федеральным законом</w:t>
        </w:r>
      </w:hyperlink>
      <w:r w:rsidRPr="00217B39">
        <w:rPr>
          <w:sz w:val="28"/>
          <w:szCs w:val="28"/>
        </w:rPr>
        <w:t xml:space="preserve"> от 27.07.2006 № 152-ФЗ «О персональных данных».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 xml:space="preserve">4. Я предупрежден об ответственности в соответствии с законодательством Российской Федерации за предоставление недостоверных сведений и </w:t>
      </w:r>
      <w:proofErr w:type="gramStart"/>
      <w:r w:rsidRPr="00217B39">
        <w:rPr>
          <w:sz w:val="28"/>
          <w:szCs w:val="28"/>
        </w:rPr>
        <w:t>доку</w:t>
      </w:r>
      <w:r>
        <w:rPr>
          <w:sz w:val="28"/>
          <w:szCs w:val="28"/>
        </w:rPr>
        <w:t>-</w:t>
      </w:r>
      <w:r w:rsidRPr="00217B39">
        <w:rPr>
          <w:sz w:val="28"/>
          <w:szCs w:val="28"/>
        </w:rPr>
        <w:t>ментов</w:t>
      </w:r>
      <w:proofErr w:type="gramEnd"/>
      <w:r w:rsidRPr="00217B39">
        <w:rPr>
          <w:sz w:val="28"/>
          <w:szCs w:val="28"/>
        </w:rPr>
        <w:t>.</w:t>
      </w: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780"/>
        <w:gridCol w:w="3780"/>
      </w:tblGrid>
      <w:tr w:rsidR="00217B39" w:rsidRPr="00217B39" w:rsidTr="00757B0E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217B39" w:rsidRPr="00217B39" w:rsidRDefault="00217B39" w:rsidP="00BA7EEB">
            <w:pPr>
              <w:pStyle w:val="a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9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217B39" w:rsidRPr="00217B39" w:rsidRDefault="00217B39" w:rsidP="00BA7EEB">
            <w:pPr>
              <w:pStyle w:val="af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B39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17B39" w:rsidRPr="00217B39" w:rsidRDefault="0044578E" w:rsidP="00BA7EEB">
            <w:pPr>
              <w:pStyle w:val="a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217B39" w:rsidRPr="00217B39" w:rsidRDefault="00217B39" w:rsidP="00BA7EEB">
            <w:pPr>
              <w:pStyle w:val="af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B39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4578E" w:rsidRDefault="00217B39" w:rsidP="0044578E">
            <w:pPr>
              <w:pStyle w:val="a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17B39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217B39" w:rsidRPr="00217B39" w:rsidRDefault="00217B39" w:rsidP="0044578E">
            <w:pPr>
              <w:pStyle w:val="af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217B3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217B39" w:rsidRPr="00217B39" w:rsidRDefault="00217B39" w:rsidP="0044578E">
      <w:pPr>
        <w:jc w:val="both"/>
        <w:rPr>
          <w:sz w:val="28"/>
          <w:szCs w:val="28"/>
        </w:rPr>
      </w:pPr>
    </w:p>
    <w:p w:rsidR="00217B39" w:rsidRPr="00217B39" w:rsidRDefault="00217B39" w:rsidP="00BA7EEB">
      <w:pPr>
        <w:ind w:firstLine="709"/>
        <w:jc w:val="both"/>
        <w:rPr>
          <w:sz w:val="28"/>
          <w:szCs w:val="28"/>
        </w:rPr>
      </w:pPr>
      <w:r w:rsidRPr="00217B39">
        <w:rPr>
          <w:sz w:val="28"/>
          <w:szCs w:val="28"/>
        </w:rPr>
        <w:t>М.П.</w:t>
      </w:r>
    </w:p>
    <w:p w:rsidR="00286ECD" w:rsidRDefault="00286ECD">
      <w:pPr>
        <w:rPr>
          <w:sz w:val="28"/>
          <w:szCs w:val="28"/>
        </w:rPr>
      </w:pPr>
    </w:p>
    <w:sectPr w:rsidR="00286ECD" w:rsidSect="001A12DF">
      <w:headerReference w:type="default" r:id="rId17"/>
      <w:pgSz w:w="11906" w:h="16838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1FB" w:rsidRDefault="00C151FB" w:rsidP="001A12DF">
      <w:r>
        <w:separator/>
      </w:r>
    </w:p>
  </w:endnote>
  <w:endnote w:type="continuationSeparator" w:id="0">
    <w:p w:rsidR="00C151FB" w:rsidRDefault="00C151FB" w:rsidP="001A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1FB" w:rsidRDefault="00C151FB" w:rsidP="001A12DF">
      <w:r>
        <w:separator/>
      </w:r>
    </w:p>
  </w:footnote>
  <w:footnote w:type="continuationSeparator" w:id="0">
    <w:p w:rsidR="00C151FB" w:rsidRDefault="00C151FB" w:rsidP="001A1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92340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30F30" w:rsidRPr="001A12DF" w:rsidRDefault="00D30F30">
        <w:pPr>
          <w:pStyle w:val="a9"/>
          <w:jc w:val="center"/>
          <w:rPr>
            <w:sz w:val="20"/>
            <w:szCs w:val="20"/>
          </w:rPr>
        </w:pPr>
        <w:r w:rsidRPr="001A12DF">
          <w:rPr>
            <w:sz w:val="20"/>
            <w:szCs w:val="20"/>
          </w:rPr>
          <w:fldChar w:fldCharType="begin"/>
        </w:r>
        <w:r w:rsidRPr="001A12DF">
          <w:rPr>
            <w:sz w:val="20"/>
            <w:szCs w:val="20"/>
          </w:rPr>
          <w:instrText>PAGE   \* MERGEFORMAT</w:instrText>
        </w:r>
        <w:r w:rsidRPr="001A12DF">
          <w:rPr>
            <w:sz w:val="20"/>
            <w:szCs w:val="20"/>
          </w:rPr>
          <w:fldChar w:fldCharType="separate"/>
        </w:r>
        <w:r w:rsidR="00320492">
          <w:rPr>
            <w:noProof/>
            <w:sz w:val="20"/>
            <w:szCs w:val="20"/>
          </w:rPr>
          <w:t>9</w:t>
        </w:r>
        <w:r w:rsidRPr="001A12DF">
          <w:rPr>
            <w:sz w:val="20"/>
            <w:szCs w:val="20"/>
          </w:rPr>
          <w:fldChar w:fldCharType="end"/>
        </w:r>
      </w:p>
    </w:sdtContent>
  </w:sdt>
  <w:p w:rsidR="00D30F30" w:rsidRDefault="00D30F3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5406"/>
    <w:multiLevelType w:val="hybridMultilevel"/>
    <w:tmpl w:val="B752444A"/>
    <w:lvl w:ilvl="0" w:tplc="7318CD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703B9E"/>
    <w:multiLevelType w:val="multilevel"/>
    <w:tmpl w:val="B2C837B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D1434B6"/>
    <w:multiLevelType w:val="hybridMultilevel"/>
    <w:tmpl w:val="18D29C08"/>
    <w:lvl w:ilvl="0" w:tplc="FDA2F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012F4D"/>
    <w:multiLevelType w:val="hybridMultilevel"/>
    <w:tmpl w:val="1C88F518"/>
    <w:lvl w:ilvl="0" w:tplc="85E87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AA4292"/>
    <w:multiLevelType w:val="multilevel"/>
    <w:tmpl w:val="2A9E753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04C04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9047FA6"/>
    <w:multiLevelType w:val="hybridMultilevel"/>
    <w:tmpl w:val="3510F67C"/>
    <w:lvl w:ilvl="0" w:tplc="A184EA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1D5DF3"/>
    <w:multiLevelType w:val="hybridMultilevel"/>
    <w:tmpl w:val="7F3A4E78"/>
    <w:lvl w:ilvl="0" w:tplc="A7FC202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2C"/>
    <w:rsid w:val="000209F5"/>
    <w:rsid w:val="0003040D"/>
    <w:rsid w:val="000310AD"/>
    <w:rsid w:val="00031667"/>
    <w:rsid w:val="0008189D"/>
    <w:rsid w:val="00086437"/>
    <w:rsid w:val="000940CA"/>
    <w:rsid w:val="000976D7"/>
    <w:rsid w:val="000B532C"/>
    <w:rsid w:val="000C79CB"/>
    <w:rsid w:val="000E4BB2"/>
    <w:rsid w:val="000E4D8F"/>
    <w:rsid w:val="000F67E9"/>
    <w:rsid w:val="001008CD"/>
    <w:rsid w:val="0010265E"/>
    <w:rsid w:val="00102C79"/>
    <w:rsid w:val="0011674E"/>
    <w:rsid w:val="001470C5"/>
    <w:rsid w:val="001563BF"/>
    <w:rsid w:val="00160F44"/>
    <w:rsid w:val="001637D3"/>
    <w:rsid w:val="00167186"/>
    <w:rsid w:val="00170FF3"/>
    <w:rsid w:val="001A00AE"/>
    <w:rsid w:val="001A12DF"/>
    <w:rsid w:val="001A6D84"/>
    <w:rsid w:val="001D6AAD"/>
    <w:rsid w:val="001E3E71"/>
    <w:rsid w:val="001F5FAB"/>
    <w:rsid w:val="002024B4"/>
    <w:rsid w:val="00217B39"/>
    <w:rsid w:val="00220069"/>
    <w:rsid w:val="00231076"/>
    <w:rsid w:val="00233B82"/>
    <w:rsid w:val="00246565"/>
    <w:rsid w:val="0025773E"/>
    <w:rsid w:val="00262F2A"/>
    <w:rsid w:val="00281885"/>
    <w:rsid w:val="00282E8B"/>
    <w:rsid w:val="00286ECD"/>
    <w:rsid w:val="00287A09"/>
    <w:rsid w:val="0029367B"/>
    <w:rsid w:val="00296D10"/>
    <w:rsid w:val="002A06BE"/>
    <w:rsid w:val="002E0EA3"/>
    <w:rsid w:val="002E5A85"/>
    <w:rsid w:val="002F38B2"/>
    <w:rsid w:val="00320492"/>
    <w:rsid w:val="0032341D"/>
    <w:rsid w:val="00327908"/>
    <w:rsid w:val="00332F89"/>
    <w:rsid w:val="00334F23"/>
    <w:rsid w:val="00336FD0"/>
    <w:rsid w:val="00352DA6"/>
    <w:rsid w:val="00354663"/>
    <w:rsid w:val="003547B5"/>
    <w:rsid w:val="00365164"/>
    <w:rsid w:val="00395C7F"/>
    <w:rsid w:val="003C446D"/>
    <w:rsid w:val="003D74F5"/>
    <w:rsid w:val="0040604F"/>
    <w:rsid w:val="00422AEF"/>
    <w:rsid w:val="0042658F"/>
    <w:rsid w:val="00430ABB"/>
    <w:rsid w:val="00436C76"/>
    <w:rsid w:val="0044578E"/>
    <w:rsid w:val="0044599A"/>
    <w:rsid w:val="004459C5"/>
    <w:rsid w:val="00463688"/>
    <w:rsid w:val="0049439A"/>
    <w:rsid w:val="004D0ECF"/>
    <w:rsid w:val="00530DF8"/>
    <w:rsid w:val="0054387F"/>
    <w:rsid w:val="0055766F"/>
    <w:rsid w:val="00593DD0"/>
    <w:rsid w:val="005B11B3"/>
    <w:rsid w:val="005E18A3"/>
    <w:rsid w:val="005E4C36"/>
    <w:rsid w:val="0060156A"/>
    <w:rsid w:val="00603A4A"/>
    <w:rsid w:val="006203A9"/>
    <w:rsid w:val="006331E4"/>
    <w:rsid w:val="0066669C"/>
    <w:rsid w:val="006755A9"/>
    <w:rsid w:val="006808D4"/>
    <w:rsid w:val="006922A9"/>
    <w:rsid w:val="0069600C"/>
    <w:rsid w:val="006A453D"/>
    <w:rsid w:val="006B4DCE"/>
    <w:rsid w:val="006B7089"/>
    <w:rsid w:val="006B73DF"/>
    <w:rsid w:val="006C6768"/>
    <w:rsid w:val="006D1384"/>
    <w:rsid w:val="006D4EBD"/>
    <w:rsid w:val="006D6FB4"/>
    <w:rsid w:val="006E38F1"/>
    <w:rsid w:val="006E5955"/>
    <w:rsid w:val="006F4F9F"/>
    <w:rsid w:val="007133AD"/>
    <w:rsid w:val="0071461A"/>
    <w:rsid w:val="00716AB7"/>
    <w:rsid w:val="007205EC"/>
    <w:rsid w:val="007452B2"/>
    <w:rsid w:val="00746E33"/>
    <w:rsid w:val="00757B0E"/>
    <w:rsid w:val="0078749C"/>
    <w:rsid w:val="00792E92"/>
    <w:rsid w:val="007B6644"/>
    <w:rsid w:val="007D26C6"/>
    <w:rsid w:val="007D3154"/>
    <w:rsid w:val="007D442D"/>
    <w:rsid w:val="007E57E9"/>
    <w:rsid w:val="00800969"/>
    <w:rsid w:val="00830AE5"/>
    <w:rsid w:val="008323A1"/>
    <w:rsid w:val="008348F0"/>
    <w:rsid w:val="008362E1"/>
    <w:rsid w:val="0085618A"/>
    <w:rsid w:val="008700A1"/>
    <w:rsid w:val="008844BB"/>
    <w:rsid w:val="00895C7C"/>
    <w:rsid w:val="008A3817"/>
    <w:rsid w:val="008A4357"/>
    <w:rsid w:val="008D68F2"/>
    <w:rsid w:val="008D6DE9"/>
    <w:rsid w:val="008E2DCE"/>
    <w:rsid w:val="008E4DA6"/>
    <w:rsid w:val="008E4F8D"/>
    <w:rsid w:val="008F50F5"/>
    <w:rsid w:val="00906BD3"/>
    <w:rsid w:val="0091236E"/>
    <w:rsid w:val="009179DF"/>
    <w:rsid w:val="00924426"/>
    <w:rsid w:val="00943C43"/>
    <w:rsid w:val="009469BC"/>
    <w:rsid w:val="00967E8A"/>
    <w:rsid w:val="00997388"/>
    <w:rsid w:val="00997F33"/>
    <w:rsid w:val="009A31D9"/>
    <w:rsid w:val="009B3D9E"/>
    <w:rsid w:val="009E7C0B"/>
    <w:rsid w:val="009F2355"/>
    <w:rsid w:val="009F40DC"/>
    <w:rsid w:val="00A0012B"/>
    <w:rsid w:val="00A01E4C"/>
    <w:rsid w:val="00A023AF"/>
    <w:rsid w:val="00A0579D"/>
    <w:rsid w:val="00A17B11"/>
    <w:rsid w:val="00A4663D"/>
    <w:rsid w:val="00A5123D"/>
    <w:rsid w:val="00A6073E"/>
    <w:rsid w:val="00A7115A"/>
    <w:rsid w:val="00A80E47"/>
    <w:rsid w:val="00A830BC"/>
    <w:rsid w:val="00A851CA"/>
    <w:rsid w:val="00AC4758"/>
    <w:rsid w:val="00AD3675"/>
    <w:rsid w:val="00AE68A1"/>
    <w:rsid w:val="00B14FBF"/>
    <w:rsid w:val="00B173A2"/>
    <w:rsid w:val="00B60BC8"/>
    <w:rsid w:val="00B94A97"/>
    <w:rsid w:val="00BA7EEB"/>
    <w:rsid w:val="00BB271B"/>
    <w:rsid w:val="00BC6104"/>
    <w:rsid w:val="00BE698A"/>
    <w:rsid w:val="00BF3BDD"/>
    <w:rsid w:val="00C151FB"/>
    <w:rsid w:val="00C31E54"/>
    <w:rsid w:val="00C72F90"/>
    <w:rsid w:val="00CA26B9"/>
    <w:rsid w:val="00CA386C"/>
    <w:rsid w:val="00CD5D9B"/>
    <w:rsid w:val="00CE4F4E"/>
    <w:rsid w:val="00D002A2"/>
    <w:rsid w:val="00D10A52"/>
    <w:rsid w:val="00D30F30"/>
    <w:rsid w:val="00D331B1"/>
    <w:rsid w:val="00D57184"/>
    <w:rsid w:val="00D6295C"/>
    <w:rsid w:val="00D71E14"/>
    <w:rsid w:val="00D92838"/>
    <w:rsid w:val="00DA6CCD"/>
    <w:rsid w:val="00DC6FF7"/>
    <w:rsid w:val="00DD6D46"/>
    <w:rsid w:val="00DE26BA"/>
    <w:rsid w:val="00E02A7D"/>
    <w:rsid w:val="00E21A13"/>
    <w:rsid w:val="00E34FCD"/>
    <w:rsid w:val="00E50FDC"/>
    <w:rsid w:val="00E567C5"/>
    <w:rsid w:val="00E65862"/>
    <w:rsid w:val="00E735E9"/>
    <w:rsid w:val="00E75943"/>
    <w:rsid w:val="00EB4099"/>
    <w:rsid w:val="00EC6951"/>
    <w:rsid w:val="00ED275A"/>
    <w:rsid w:val="00ED56DF"/>
    <w:rsid w:val="00EF20FE"/>
    <w:rsid w:val="00F01A24"/>
    <w:rsid w:val="00F05E0D"/>
    <w:rsid w:val="00F15FF1"/>
    <w:rsid w:val="00F4298E"/>
    <w:rsid w:val="00F46F2F"/>
    <w:rsid w:val="00F5204F"/>
    <w:rsid w:val="00F520C9"/>
    <w:rsid w:val="00F63D14"/>
    <w:rsid w:val="00F70242"/>
    <w:rsid w:val="00F71679"/>
    <w:rsid w:val="00F77993"/>
    <w:rsid w:val="00F77C70"/>
    <w:rsid w:val="00FB0861"/>
    <w:rsid w:val="00FC0958"/>
    <w:rsid w:val="00FE2B14"/>
    <w:rsid w:val="00FE37AC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B2C141-39E3-4DBE-A7C0-F1497DF4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2C"/>
    <w:rPr>
      <w:sz w:val="24"/>
      <w:szCs w:val="24"/>
    </w:rPr>
  </w:style>
  <w:style w:type="paragraph" w:styleId="1">
    <w:name w:val="heading 1"/>
    <w:basedOn w:val="a"/>
    <w:next w:val="a"/>
    <w:qFormat/>
    <w:rsid w:val="000B532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0B532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532C"/>
    <w:rPr>
      <w:sz w:val="28"/>
    </w:rPr>
  </w:style>
  <w:style w:type="paragraph" w:styleId="20">
    <w:name w:val="Body Text 2"/>
    <w:basedOn w:val="a"/>
    <w:rsid w:val="000B532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B532C"/>
    <w:rPr>
      <w:sz w:val="28"/>
      <w:szCs w:val="24"/>
      <w:lang w:val="ru-RU" w:eastAsia="ru-RU" w:bidi="ar-SA"/>
    </w:rPr>
  </w:style>
  <w:style w:type="paragraph" w:customStyle="1" w:styleId="a5">
    <w:name w:val="Знак"/>
    <w:basedOn w:val="a"/>
    <w:rsid w:val="002E0EA3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6">
    <w:name w:val="Balloon Text"/>
    <w:basedOn w:val="a"/>
    <w:semiHidden/>
    <w:rsid w:val="00EB4099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DE26BA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8">
    <w:name w:val="List Paragraph"/>
    <w:basedOn w:val="a"/>
    <w:uiPriority w:val="34"/>
    <w:qFormat/>
    <w:rsid w:val="00DE26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1A1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12DF"/>
    <w:rPr>
      <w:sz w:val="24"/>
      <w:szCs w:val="24"/>
    </w:rPr>
  </w:style>
  <w:style w:type="paragraph" w:styleId="ab">
    <w:name w:val="footer"/>
    <w:basedOn w:val="a"/>
    <w:link w:val="ac"/>
    <w:unhideWhenUsed/>
    <w:rsid w:val="001A1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A12DF"/>
    <w:rPr>
      <w:sz w:val="24"/>
      <w:szCs w:val="24"/>
    </w:rPr>
  </w:style>
  <w:style w:type="character" w:customStyle="1" w:styleId="ad">
    <w:name w:val="Цветовое выделение"/>
    <w:uiPriority w:val="99"/>
    <w:rsid w:val="00217B39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217B39"/>
    <w:rPr>
      <w:b w:val="0"/>
      <w:bCs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217B3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0">
    <w:name w:val="Hyperlink"/>
    <w:basedOn w:val="a0"/>
    <w:uiPriority w:val="99"/>
    <w:semiHidden/>
    <w:unhideWhenUsed/>
    <w:rsid w:val="006E38F1"/>
    <w:rPr>
      <w:color w:val="0000FF"/>
      <w:u w:val="single"/>
    </w:rPr>
  </w:style>
  <w:style w:type="character" w:customStyle="1" w:styleId="s106">
    <w:name w:val="s_106"/>
    <w:basedOn w:val="a0"/>
    <w:rsid w:val="006E3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yperlink" Target="garantF1://12033556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9009405.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12048567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9009405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455333.0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garantF1://10080094.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5471B-235F-46D0-816F-901615E6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3560</Words>
  <Characters>20295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23808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Ze84rO</dc:creator>
  <cp:lastModifiedBy>Дмитриева Наталья Александровна</cp:lastModifiedBy>
  <cp:revision>6</cp:revision>
  <cp:lastPrinted>2020-03-10T09:33:00Z</cp:lastPrinted>
  <dcterms:created xsi:type="dcterms:W3CDTF">2020-04-07T05:15:00Z</dcterms:created>
  <dcterms:modified xsi:type="dcterms:W3CDTF">2020-04-22T07:38:00Z</dcterms:modified>
</cp:coreProperties>
</file>