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26" w:rsidRPr="0069138D" w:rsidRDefault="00A63326" w:rsidP="0069138D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9138D">
        <w:rPr>
          <w:rFonts w:ascii="Times New Roman" w:hAnsi="Times New Roman"/>
          <w:sz w:val="24"/>
          <w:szCs w:val="24"/>
        </w:rPr>
        <w:t xml:space="preserve">Проект </w:t>
      </w:r>
    </w:p>
    <w:p w:rsidR="00A63326" w:rsidRPr="0069138D" w:rsidRDefault="00A63326" w:rsidP="00A63326">
      <w:pPr>
        <w:spacing w:after="0" w:line="240" w:lineRule="auto"/>
        <w:ind w:left="5664" w:firstLine="1140"/>
        <w:rPr>
          <w:rFonts w:ascii="Times New Roman" w:hAnsi="Times New Roman"/>
          <w:sz w:val="24"/>
          <w:szCs w:val="24"/>
        </w:rPr>
      </w:pPr>
    </w:p>
    <w:p w:rsidR="00A63326" w:rsidRPr="0069138D" w:rsidRDefault="00A63326" w:rsidP="00A63326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9138D">
        <w:rPr>
          <w:rFonts w:ascii="Times New Roman" w:hAnsi="Times New Roman"/>
          <w:sz w:val="24"/>
          <w:szCs w:val="24"/>
        </w:rPr>
        <w:t>подготовлен департаментом городского хозяйства</w:t>
      </w:r>
    </w:p>
    <w:p w:rsidR="00A63326" w:rsidRPr="0069138D" w:rsidRDefault="00A63326" w:rsidP="00A63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38D">
        <w:rPr>
          <w:rFonts w:ascii="Times New Roman" w:hAnsi="Times New Roman"/>
          <w:b/>
          <w:sz w:val="28"/>
          <w:szCs w:val="28"/>
        </w:rPr>
        <w:t>АДМИНИСТРАЦИЯ ГОРОДА</w:t>
      </w: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38D">
        <w:rPr>
          <w:rFonts w:ascii="Times New Roman" w:hAnsi="Times New Roman"/>
          <w:b/>
          <w:sz w:val="28"/>
          <w:szCs w:val="28"/>
        </w:rPr>
        <w:t>ПОСТАНОВЛЕНИЕ</w:t>
      </w: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326" w:rsidRPr="0069138D" w:rsidRDefault="00A63326" w:rsidP="00A63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326" w:rsidRPr="0069138D" w:rsidRDefault="00A63326" w:rsidP="00A63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О внесении изменения в постановление</w:t>
      </w:r>
    </w:p>
    <w:p w:rsidR="00A63326" w:rsidRPr="0069138D" w:rsidRDefault="00A63326" w:rsidP="00A63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Администрации города от 26.01.2010</w:t>
      </w:r>
    </w:p>
    <w:p w:rsidR="00A63326" w:rsidRPr="0069138D" w:rsidRDefault="00A63326" w:rsidP="00A63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№ 253 «О порядке предоставления</w:t>
      </w: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компенсации расходов по оплате</w:t>
      </w: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жилого помещения и коммунальных</w:t>
      </w: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услуг отдельным категориям граждан,</w:t>
      </w: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проживающих в бесхозяйных жилых</w:t>
      </w: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помещениях и временном жилищном</w:t>
      </w: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/>
          <w:sz w:val="28"/>
          <w:szCs w:val="28"/>
        </w:rPr>
        <w:t>фонде»</w:t>
      </w: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3326" w:rsidRPr="0069138D" w:rsidRDefault="00A63326" w:rsidP="00A6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3326" w:rsidRPr="0069138D" w:rsidRDefault="00A63326" w:rsidP="00A6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t xml:space="preserve">В соответствии со ст. 160 Жилищного кодекса Российской Федерации, </w:t>
      </w:r>
      <w:r w:rsidRPr="0069138D">
        <w:rPr>
          <w:rStyle w:val="af3"/>
          <w:rFonts w:ascii="Times New Roman" w:hAnsi="Times New Roman"/>
          <w:color w:val="auto"/>
          <w:sz w:val="28"/>
          <w:szCs w:val="28"/>
        </w:rPr>
        <w:t>решением Думы города от 29.12.2009 № 666-</w:t>
      </w:r>
      <w:r w:rsidRPr="0069138D">
        <w:rPr>
          <w:rStyle w:val="af3"/>
          <w:rFonts w:ascii="Times New Roman" w:hAnsi="Times New Roman"/>
          <w:color w:val="auto"/>
          <w:sz w:val="28"/>
          <w:szCs w:val="28"/>
          <w:lang w:val="en-US"/>
        </w:rPr>
        <w:t>IV</w:t>
      </w:r>
      <w:r w:rsidRPr="0069138D">
        <w:rPr>
          <w:rStyle w:val="af3"/>
          <w:rFonts w:ascii="Times New Roman" w:hAnsi="Times New Roman"/>
          <w:color w:val="auto"/>
          <w:sz w:val="28"/>
          <w:szCs w:val="28"/>
        </w:rPr>
        <w:t xml:space="preserve"> ДГ «О предоставлении компенсации расходов по оплате жилого помещения и коммунальных услуг отдельным категориям граждан, проживающих в бесхозяйных жилых помещениях и временном жилищном фонде»</w:t>
      </w:r>
      <w:r w:rsidRPr="0069138D">
        <w:rPr>
          <w:rFonts w:ascii="Times New Roman" w:hAnsi="Times New Roman" w:cs="Times New Roman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города»:</w:t>
      </w:r>
    </w:p>
    <w:p w:rsidR="00A63326" w:rsidRPr="0069138D" w:rsidRDefault="00A63326" w:rsidP="00482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</w:t>
      </w:r>
      <w:r w:rsidRPr="0069138D">
        <w:rPr>
          <w:rFonts w:ascii="Times New Roman" w:hAnsi="Times New Roman" w:cs="Times New Roman"/>
          <w:sz w:val="28"/>
          <w:szCs w:val="28"/>
        </w:rPr>
        <w:t>от 26.01.201</w:t>
      </w:r>
      <w:r w:rsidRPr="0069138D">
        <w:rPr>
          <w:rFonts w:ascii="Times New Roman" w:hAnsi="Times New Roman"/>
          <w:sz w:val="28"/>
          <w:szCs w:val="28"/>
        </w:rPr>
        <w:t>0</w:t>
      </w:r>
      <w:r w:rsidRPr="0069138D">
        <w:rPr>
          <w:rFonts w:ascii="Times New Roman" w:hAnsi="Times New Roman" w:cs="Times New Roman"/>
          <w:sz w:val="28"/>
          <w:szCs w:val="28"/>
        </w:rPr>
        <w:t xml:space="preserve"> № </w:t>
      </w:r>
      <w:r w:rsidRPr="0069138D">
        <w:rPr>
          <w:rFonts w:ascii="Times New Roman" w:hAnsi="Times New Roman"/>
          <w:sz w:val="28"/>
          <w:szCs w:val="28"/>
        </w:rPr>
        <w:t>253</w:t>
      </w:r>
      <w:r w:rsidRPr="0069138D">
        <w:rPr>
          <w:rFonts w:ascii="Times New Roman" w:hAnsi="Times New Roman" w:cs="Times New Roman"/>
          <w:sz w:val="28"/>
          <w:szCs w:val="28"/>
        </w:rPr>
        <w:t xml:space="preserve"> </w:t>
      </w:r>
      <w:r w:rsidRPr="0069138D">
        <w:rPr>
          <w:rFonts w:ascii="Times New Roman" w:hAnsi="Times New Roman" w:cs="Times New Roman"/>
          <w:sz w:val="28"/>
          <w:szCs w:val="28"/>
        </w:rPr>
        <w:br/>
        <w:t>«О порядке предоставления</w:t>
      </w:r>
      <w:r w:rsidRPr="0069138D">
        <w:rPr>
          <w:rFonts w:ascii="Times New Roman" w:hAnsi="Times New Roman"/>
          <w:sz w:val="28"/>
          <w:szCs w:val="28"/>
        </w:rPr>
        <w:t xml:space="preserve"> компенсации расходов по оплате жилого помещения </w:t>
      </w:r>
      <w:r w:rsidRPr="0069138D">
        <w:rPr>
          <w:rFonts w:ascii="Times New Roman" w:hAnsi="Times New Roman"/>
          <w:sz w:val="28"/>
          <w:szCs w:val="28"/>
        </w:rPr>
        <w:br/>
        <w:t xml:space="preserve">и коммунальных услуг отдельным категориям граждан, проживающих </w:t>
      </w:r>
      <w:r w:rsidRPr="0069138D">
        <w:rPr>
          <w:rFonts w:ascii="Times New Roman" w:hAnsi="Times New Roman"/>
          <w:sz w:val="28"/>
          <w:szCs w:val="28"/>
        </w:rPr>
        <w:br/>
        <w:t>в бесхозяйных жилых помещениях и временном жилищном фонде</w:t>
      </w:r>
      <w:r w:rsidRPr="0069138D">
        <w:rPr>
          <w:rFonts w:ascii="Times New Roman" w:hAnsi="Times New Roman" w:cs="Times New Roman"/>
          <w:sz w:val="28"/>
          <w:szCs w:val="28"/>
        </w:rPr>
        <w:t xml:space="preserve">» </w:t>
      </w:r>
      <w:r w:rsidR="0069138D" w:rsidRPr="0069138D">
        <w:rPr>
          <w:rFonts w:ascii="Times New Roman" w:hAnsi="Times New Roman" w:cs="Times New Roman"/>
          <w:sz w:val="28"/>
          <w:szCs w:val="28"/>
        </w:rPr>
        <w:br/>
      </w:r>
      <w:r w:rsidRPr="0069138D">
        <w:rPr>
          <w:rFonts w:ascii="Times New Roman" w:hAnsi="Times New Roman"/>
          <w:sz w:val="28"/>
          <w:szCs w:val="28"/>
        </w:rPr>
        <w:t>(с изменениями от 16.03.2012 № 1666, 22.08.2012 № 6535</w:t>
      </w:r>
      <w:r w:rsidRPr="0069138D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sub_4"/>
      <w:r w:rsidRPr="0069138D">
        <w:rPr>
          <w:rFonts w:ascii="Times New Roman" w:hAnsi="Times New Roman" w:cs="Times New Roman"/>
          <w:sz w:val="28"/>
          <w:szCs w:val="28"/>
        </w:rPr>
        <w:t xml:space="preserve">изменение, изложив приложение к постановлению в новой редакции согласно приложению </w:t>
      </w:r>
      <w:r w:rsidR="0069138D" w:rsidRPr="0069138D">
        <w:rPr>
          <w:rFonts w:ascii="Times New Roman" w:hAnsi="Times New Roman" w:cs="Times New Roman"/>
          <w:sz w:val="28"/>
          <w:szCs w:val="28"/>
        </w:rPr>
        <w:br/>
      </w:r>
      <w:r w:rsidRPr="0069138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bookmarkEnd w:id="0"/>
    <w:p w:rsidR="0048247B" w:rsidRPr="003C446D" w:rsidRDefault="0048247B" w:rsidP="004824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5665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документационного и информационного обеспечения</w:t>
      </w:r>
      <w:r w:rsidRPr="002F5665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настоящее постановление </w:t>
      </w:r>
      <w:r w:rsidRPr="002F5665">
        <w:rPr>
          <w:sz w:val="28"/>
          <w:szCs w:val="28"/>
        </w:rPr>
        <w:t>на официальном портале Администрации города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admsurgut</w:t>
      </w:r>
      <w:proofErr w:type="spellEnd"/>
      <w:r w:rsidRPr="003C446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C446D">
        <w:rPr>
          <w:sz w:val="28"/>
          <w:szCs w:val="28"/>
        </w:rPr>
        <w:t>.</w:t>
      </w:r>
    </w:p>
    <w:p w:rsidR="0048247B" w:rsidRDefault="0048247B" w:rsidP="004824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«Наш город» </w:t>
      </w:r>
      <w:r w:rsidRPr="002F5665">
        <w:rPr>
          <w:sz w:val="28"/>
          <w:szCs w:val="28"/>
        </w:rPr>
        <w:t>опублик</w:t>
      </w:r>
      <w:r>
        <w:rPr>
          <w:sz w:val="28"/>
          <w:szCs w:val="28"/>
        </w:rPr>
        <w:t>овать настоящее постановление в газете «</w:t>
      </w:r>
      <w:proofErr w:type="spellStart"/>
      <w:r w:rsidRPr="003C446D">
        <w:rPr>
          <w:sz w:val="28"/>
          <w:szCs w:val="28"/>
        </w:rPr>
        <w:t>Сургутские</w:t>
      </w:r>
      <w:proofErr w:type="spellEnd"/>
      <w:r w:rsidRPr="003C446D">
        <w:rPr>
          <w:sz w:val="28"/>
          <w:szCs w:val="28"/>
        </w:rPr>
        <w:t xml:space="preserve"> ведомости</w:t>
      </w:r>
      <w:r>
        <w:rPr>
          <w:sz w:val="28"/>
          <w:szCs w:val="28"/>
        </w:rPr>
        <w:t>»</w:t>
      </w:r>
      <w:r w:rsidRPr="003C446D">
        <w:rPr>
          <w:sz w:val="28"/>
          <w:szCs w:val="28"/>
        </w:rPr>
        <w:t>.</w:t>
      </w:r>
    </w:p>
    <w:p w:rsidR="0048247B" w:rsidRPr="0069138D" w:rsidRDefault="0048247B" w:rsidP="0048247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138D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A63326" w:rsidRPr="0069138D" w:rsidRDefault="00A63326" w:rsidP="0048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выполнением постановления возложить на </w:t>
      </w:r>
      <w:r w:rsidR="00AE28AC" w:rsidRPr="003F7F94">
        <w:rPr>
          <w:sz w:val="28"/>
          <w:szCs w:val="28"/>
        </w:rPr>
        <w:t>заместителя Главы города, курирующего сферу городского хозяйства и имущества</w:t>
      </w:r>
      <w:r w:rsidRPr="0069138D">
        <w:rPr>
          <w:rFonts w:ascii="Times New Roman" w:hAnsi="Times New Roman" w:cs="Times New Roman"/>
          <w:sz w:val="28"/>
          <w:szCs w:val="28"/>
        </w:rPr>
        <w:t>.</w:t>
      </w:r>
    </w:p>
    <w:p w:rsidR="00A63326" w:rsidRPr="0069138D" w:rsidRDefault="00A63326" w:rsidP="00A6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26" w:rsidRPr="0069138D" w:rsidRDefault="00A63326" w:rsidP="00A6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26" w:rsidRPr="0069138D" w:rsidRDefault="00A63326" w:rsidP="00A6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26" w:rsidRPr="0069138D" w:rsidRDefault="00A63326" w:rsidP="00A6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t>Глава города</w:t>
      </w:r>
      <w:r w:rsidRPr="0069138D">
        <w:rPr>
          <w:rFonts w:ascii="Times New Roman" w:hAnsi="Times New Roman" w:cs="Times New Roman"/>
          <w:sz w:val="28"/>
          <w:szCs w:val="28"/>
        </w:rPr>
        <w:tab/>
      </w:r>
      <w:r w:rsidRPr="0069138D">
        <w:rPr>
          <w:rFonts w:ascii="Times New Roman" w:hAnsi="Times New Roman" w:cs="Times New Roman"/>
          <w:sz w:val="28"/>
          <w:szCs w:val="28"/>
        </w:rPr>
        <w:tab/>
      </w:r>
      <w:r w:rsidRPr="0069138D">
        <w:rPr>
          <w:rFonts w:ascii="Times New Roman" w:hAnsi="Times New Roman" w:cs="Times New Roman"/>
          <w:sz w:val="28"/>
          <w:szCs w:val="28"/>
        </w:rPr>
        <w:tab/>
      </w:r>
      <w:r w:rsidRPr="0069138D">
        <w:rPr>
          <w:rFonts w:ascii="Times New Roman" w:hAnsi="Times New Roman" w:cs="Times New Roman"/>
          <w:sz w:val="28"/>
          <w:szCs w:val="28"/>
        </w:rPr>
        <w:tab/>
      </w:r>
      <w:r w:rsidRPr="0069138D">
        <w:rPr>
          <w:rFonts w:ascii="Times New Roman" w:hAnsi="Times New Roman" w:cs="Times New Roman"/>
          <w:sz w:val="28"/>
          <w:szCs w:val="28"/>
        </w:rPr>
        <w:tab/>
      </w:r>
      <w:r w:rsidRPr="0069138D">
        <w:rPr>
          <w:rFonts w:ascii="Times New Roman" w:hAnsi="Times New Roman" w:cs="Times New Roman"/>
          <w:sz w:val="28"/>
          <w:szCs w:val="28"/>
        </w:rPr>
        <w:tab/>
      </w:r>
      <w:r w:rsidRPr="0069138D">
        <w:rPr>
          <w:rFonts w:ascii="Times New Roman" w:hAnsi="Times New Roman" w:cs="Times New Roman"/>
          <w:sz w:val="28"/>
          <w:szCs w:val="28"/>
        </w:rPr>
        <w:tab/>
      </w:r>
      <w:r w:rsidRPr="0069138D">
        <w:rPr>
          <w:rFonts w:ascii="Times New Roman" w:hAnsi="Times New Roman" w:cs="Times New Roman"/>
          <w:sz w:val="28"/>
          <w:szCs w:val="28"/>
        </w:rPr>
        <w:tab/>
        <w:t xml:space="preserve">       В.Н. Шувалов</w:t>
      </w:r>
    </w:p>
    <w:p w:rsidR="0069138D" w:rsidRPr="0069138D" w:rsidRDefault="0069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br w:type="page"/>
      </w:r>
    </w:p>
    <w:p w:rsidR="0069138D" w:rsidRPr="0069138D" w:rsidRDefault="0069138D" w:rsidP="004D541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138D" w:rsidRPr="0069138D" w:rsidRDefault="0069138D" w:rsidP="004D541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138D" w:rsidRPr="0069138D" w:rsidRDefault="0069138D" w:rsidP="004D541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D5412" w:rsidRDefault="0069138D" w:rsidP="004D541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138D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69138D" w:rsidRPr="0069138D" w:rsidRDefault="0069138D" w:rsidP="00691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38D" w:rsidRPr="0069138D" w:rsidRDefault="0069138D" w:rsidP="00691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38D" w:rsidRDefault="0069138D" w:rsidP="0069138D">
      <w:pPr>
        <w:pStyle w:val="1"/>
        <w:spacing w:before="0" w:after="0"/>
        <w:ind w:firstLine="709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69138D">
        <w:rPr>
          <w:rFonts w:asciiTheme="minorHAnsi" w:hAnsiTheme="minorHAnsi" w:cstheme="minorHAnsi"/>
          <w:b w:val="0"/>
          <w:sz w:val="28"/>
          <w:szCs w:val="28"/>
        </w:rPr>
        <w:t>Порядок предоставления компенсации расходов по оплате жилого помещения и коммунальных услуг отдельной категории граждан, проживающих в бесхозяйных жилых помещениях и временном жилищном фонде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9138D" w:rsidRPr="0069138D" w:rsidRDefault="0069138D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1" w:name="sub_1001"/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I</w:t>
      </w:r>
      <w:r w:rsidRPr="0069138D">
        <w:rPr>
          <w:rFonts w:asciiTheme="minorHAnsi" w:hAnsiTheme="minorHAnsi" w:cstheme="minorHAnsi"/>
          <w:b w:val="0"/>
          <w:sz w:val="28"/>
          <w:szCs w:val="28"/>
        </w:rPr>
        <w:t>. Общие положения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" w:name="sub_1011"/>
      <w:bookmarkEnd w:id="1"/>
      <w:r w:rsidRPr="0069138D">
        <w:rPr>
          <w:rFonts w:cstheme="minorHAnsi"/>
          <w:sz w:val="28"/>
          <w:szCs w:val="28"/>
        </w:rPr>
        <w:t xml:space="preserve">1. В целях обеспечения социальной защищенности отдельной категории граждан в соответствии со </w:t>
      </w:r>
      <w:hyperlink r:id="rId7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ст.160</w:t>
        </w:r>
      </w:hyperlink>
      <w:r w:rsidRPr="0069138D">
        <w:rPr>
          <w:rFonts w:cstheme="minorHAnsi"/>
          <w:sz w:val="28"/>
          <w:szCs w:val="28"/>
        </w:rPr>
        <w:t xml:space="preserve"> Жилищного кодекса Российской Федерации разработ</w:t>
      </w:r>
      <w:r w:rsidR="004F0E09">
        <w:rPr>
          <w:rFonts w:cstheme="minorHAnsi"/>
          <w:sz w:val="28"/>
          <w:szCs w:val="28"/>
        </w:rPr>
        <w:t>ан настоящий п</w:t>
      </w:r>
      <w:r w:rsidRPr="0069138D">
        <w:rPr>
          <w:rFonts w:cstheme="minorHAnsi"/>
          <w:sz w:val="28"/>
          <w:szCs w:val="28"/>
        </w:rPr>
        <w:t xml:space="preserve">орядок предоставления компенсации расходов </w:t>
      </w:r>
      <w:r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по оплате жилого помещения и коммунальных услуг (далее </w:t>
      </w:r>
      <w:r w:rsidR="00AC415A">
        <w:rPr>
          <w:rFonts w:cstheme="minorHAnsi"/>
          <w:sz w:val="28"/>
          <w:szCs w:val="28"/>
        </w:rPr>
        <w:t>−</w:t>
      </w:r>
      <w:r w:rsidRPr="0069138D">
        <w:rPr>
          <w:rFonts w:cstheme="minorHAnsi"/>
          <w:sz w:val="28"/>
          <w:szCs w:val="28"/>
        </w:rPr>
        <w:t xml:space="preserve"> компенсаци</w:t>
      </w:r>
      <w:r w:rsidR="004F0E09">
        <w:rPr>
          <w:rFonts w:cstheme="minorHAnsi"/>
          <w:sz w:val="28"/>
          <w:szCs w:val="28"/>
        </w:rPr>
        <w:t>я</w:t>
      </w:r>
      <w:r w:rsidRPr="0069138D">
        <w:rPr>
          <w:rFonts w:cstheme="minorHAnsi"/>
          <w:sz w:val="28"/>
          <w:szCs w:val="28"/>
        </w:rPr>
        <w:t>) отдельной категории граждан, проживающих в бесхозяйных жилых помещениях и вре</w:t>
      </w:r>
      <w:r w:rsidR="0053776B">
        <w:rPr>
          <w:rFonts w:cstheme="minorHAnsi"/>
          <w:sz w:val="28"/>
          <w:szCs w:val="28"/>
        </w:rPr>
        <w:t xml:space="preserve">менном жилищном фонде (далее </w:t>
      </w:r>
      <w:r w:rsidR="00AC415A">
        <w:rPr>
          <w:rFonts w:cstheme="minorHAnsi"/>
          <w:sz w:val="28"/>
          <w:szCs w:val="28"/>
        </w:rPr>
        <w:t>−</w:t>
      </w:r>
      <w:r w:rsidR="0053776B">
        <w:rPr>
          <w:rFonts w:cstheme="minorHAnsi"/>
          <w:sz w:val="28"/>
          <w:szCs w:val="28"/>
        </w:rPr>
        <w:t xml:space="preserve"> п</w:t>
      </w:r>
      <w:r w:rsidRPr="0069138D">
        <w:rPr>
          <w:rFonts w:cstheme="minorHAnsi"/>
          <w:sz w:val="28"/>
          <w:szCs w:val="28"/>
        </w:rPr>
        <w:t>орядок).</w:t>
      </w:r>
    </w:p>
    <w:bookmarkEnd w:id="2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Бесхозяйными жилыми помещениями являются жилые помещения </w:t>
      </w:r>
      <w:r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в строениях, возведенных предприятиями и организациями различных форм собственности, которые не имеют собственника и не были переданы </w:t>
      </w:r>
      <w:r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в муниципальную собственность в установленном законом порядке (далее </w:t>
      </w:r>
      <w:r w:rsidR="00AC415A">
        <w:rPr>
          <w:rFonts w:cstheme="minorHAnsi"/>
          <w:sz w:val="28"/>
          <w:szCs w:val="28"/>
        </w:rPr>
        <w:t>−</w:t>
      </w:r>
      <w:r w:rsidRPr="0069138D">
        <w:rPr>
          <w:rFonts w:cstheme="minorHAnsi"/>
          <w:sz w:val="28"/>
          <w:szCs w:val="28"/>
        </w:rPr>
        <w:t xml:space="preserve"> помещения).</w:t>
      </w:r>
    </w:p>
    <w:p w:rsidR="0069138D" w:rsidRPr="0069138D" w:rsidRDefault="0069138D" w:rsidP="002D46E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" w:name="sub_113"/>
      <w:r w:rsidRPr="0069138D">
        <w:rPr>
          <w:rFonts w:cstheme="minorHAnsi"/>
          <w:sz w:val="28"/>
          <w:szCs w:val="28"/>
        </w:rPr>
        <w:t>Временным жилищным фондом являются жилые помещения в строениях, числящихся в реестре муниципального имущества как временный жилищный фонд.</w:t>
      </w:r>
    </w:p>
    <w:p w:rsidR="00906DAD" w:rsidRDefault="0069138D" w:rsidP="00906DAD">
      <w:pPr>
        <w:pStyle w:val="af8"/>
        <w:ind w:left="0" w:firstLine="720"/>
        <w:rPr>
          <w:rFonts w:asciiTheme="minorHAnsi" w:hAnsiTheme="minorHAnsi" w:cstheme="minorHAnsi"/>
          <w:sz w:val="28"/>
          <w:szCs w:val="28"/>
        </w:rPr>
      </w:pPr>
      <w:bookmarkStart w:id="4" w:name="sub_1012"/>
      <w:bookmarkEnd w:id="3"/>
      <w:r w:rsidRPr="002D46EB">
        <w:rPr>
          <w:rFonts w:asciiTheme="minorHAnsi" w:hAnsiTheme="minorHAnsi" w:cstheme="minorHAnsi"/>
          <w:sz w:val="28"/>
          <w:szCs w:val="28"/>
        </w:rPr>
        <w:t>2. Компенсаци</w:t>
      </w:r>
      <w:r w:rsidR="004F0E09" w:rsidRPr="002D46EB">
        <w:rPr>
          <w:rFonts w:asciiTheme="minorHAnsi" w:hAnsiTheme="minorHAnsi" w:cstheme="minorHAnsi"/>
          <w:sz w:val="28"/>
          <w:szCs w:val="28"/>
        </w:rPr>
        <w:t>я</w:t>
      </w:r>
      <w:r w:rsidRPr="002D46EB">
        <w:rPr>
          <w:rFonts w:asciiTheme="minorHAnsi" w:hAnsiTheme="minorHAnsi" w:cstheme="minorHAnsi"/>
          <w:sz w:val="28"/>
          <w:szCs w:val="28"/>
        </w:rPr>
        <w:t xml:space="preserve"> предоставля</w:t>
      </w:r>
      <w:r w:rsidR="004F0E09" w:rsidRPr="002D46EB">
        <w:rPr>
          <w:rFonts w:asciiTheme="minorHAnsi" w:hAnsiTheme="minorHAnsi" w:cstheme="minorHAnsi"/>
          <w:sz w:val="28"/>
          <w:szCs w:val="28"/>
        </w:rPr>
        <w:t>е</w:t>
      </w:r>
      <w:r w:rsidRPr="002D46EB">
        <w:rPr>
          <w:rFonts w:asciiTheme="minorHAnsi" w:hAnsiTheme="minorHAnsi" w:cstheme="minorHAnsi"/>
          <w:sz w:val="28"/>
          <w:szCs w:val="28"/>
        </w:rPr>
        <w:t xml:space="preserve">тся гражданам, проживающим в бесхозяйных жилых помещениях и временном жилищном фонде в случае, если их расходы </w:t>
      </w:r>
      <w:r w:rsidR="002D46EB">
        <w:rPr>
          <w:rFonts w:cstheme="minorHAnsi"/>
          <w:sz w:val="28"/>
          <w:szCs w:val="28"/>
        </w:rPr>
        <w:br/>
      </w:r>
      <w:r w:rsidRPr="002D46EB">
        <w:rPr>
          <w:rFonts w:asciiTheme="minorHAnsi" w:hAnsiTheme="minorHAnsi" w:cstheme="minorHAnsi"/>
          <w:sz w:val="28"/>
          <w:szCs w:val="28"/>
        </w:rPr>
        <w:t xml:space="preserve">на оплату жилого помещения и коммунальных услуг, рассчитанные исходя </w:t>
      </w:r>
      <w:r w:rsidR="002D46EB">
        <w:rPr>
          <w:rFonts w:cstheme="minorHAnsi"/>
          <w:sz w:val="28"/>
          <w:szCs w:val="28"/>
        </w:rPr>
        <w:br/>
      </w:r>
      <w:r w:rsidRPr="002D46EB">
        <w:rPr>
          <w:rFonts w:asciiTheme="minorHAnsi" w:hAnsiTheme="minorHAnsi" w:cstheme="minorHAnsi"/>
          <w:sz w:val="28"/>
          <w:szCs w:val="28"/>
        </w:rPr>
        <w:t>из размера региональн</w:t>
      </w:r>
      <w:r w:rsidR="009C7FCF" w:rsidRPr="002D46EB">
        <w:rPr>
          <w:rFonts w:asciiTheme="minorHAnsi" w:hAnsiTheme="minorHAnsi" w:cstheme="minorHAnsi"/>
          <w:sz w:val="28"/>
          <w:szCs w:val="28"/>
        </w:rPr>
        <w:t>ого</w:t>
      </w:r>
      <w:r w:rsidRPr="002D46EB">
        <w:rPr>
          <w:rFonts w:asciiTheme="minorHAnsi" w:hAnsiTheme="minorHAnsi" w:cstheme="minorHAnsi"/>
          <w:sz w:val="28"/>
          <w:szCs w:val="28"/>
        </w:rPr>
        <w:t xml:space="preserve"> стандарт</w:t>
      </w:r>
      <w:r w:rsidR="009C7FCF" w:rsidRPr="002D46EB">
        <w:rPr>
          <w:rFonts w:asciiTheme="minorHAnsi" w:hAnsiTheme="minorHAnsi" w:cstheme="minorHAnsi"/>
          <w:sz w:val="28"/>
          <w:szCs w:val="28"/>
        </w:rPr>
        <w:t>а</w:t>
      </w:r>
      <w:r w:rsidRPr="002D46EB">
        <w:rPr>
          <w:rFonts w:asciiTheme="minorHAnsi" w:hAnsiTheme="minorHAnsi" w:cstheme="minorHAnsi"/>
          <w:sz w:val="28"/>
          <w:szCs w:val="28"/>
        </w:rPr>
        <w:t xml:space="preserve"> нормативной площади жилого помещения, используемой для расчета субсидий, и размера региональн</w:t>
      </w:r>
      <w:r w:rsidR="009C7FCF" w:rsidRPr="002D46EB">
        <w:rPr>
          <w:rFonts w:asciiTheme="minorHAnsi" w:hAnsiTheme="minorHAnsi" w:cstheme="minorHAnsi"/>
          <w:sz w:val="28"/>
          <w:szCs w:val="28"/>
        </w:rPr>
        <w:t>ого</w:t>
      </w:r>
      <w:r w:rsidRPr="002D46EB">
        <w:rPr>
          <w:rFonts w:asciiTheme="minorHAnsi" w:hAnsiTheme="minorHAnsi" w:cstheme="minorHAnsi"/>
          <w:sz w:val="28"/>
          <w:szCs w:val="28"/>
        </w:rPr>
        <w:t xml:space="preserve"> стандарт</w:t>
      </w:r>
      <w:r w:rsidR="009C7FCF" w:rsidRPr="002D46EB">
        <w:rPr>
          <w:rFonts w:asciiTheme="minorHAnsi" w:hAnsiTheme="minorHAnsi" w:cstheme="minorHAnsi"/>
          <w:sz w:val="28"/>
          <w:szCs w:val="28"/>
        </w:rPr>
        <w:t>а</w:t>
      </w:r>
      <w:r w:rsidRPr="002D46EB">
        <w:rPr>
          <w:rFonts w:asciiTheme="minorHAnsi" w:hAnsiTheme="minorHAnsi" w:cstheme="minorHAnsi"/>
          <w:sz w:val="28"/>
          <w:szCs w:val="28"/>
        </w:rPr>
        <w:t xml:space="preserve">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При этом для семей со среднедушевым доходом ниже </w:t>
      </w:r>
      <w:hyperlink r:id="rId8" w:history="1">
        <w:r w:rsidRPr="002D46EB">
          <w:rPr>
            <w:rStyle w:val="af3"/>
            <w:rFonts w:asciiTheme="minorHAnsi" w:hAnsiTheme="minorHAnsi" w:cstheme="minorHAnsi"/>
            <w:color w:val="auto"/>
            <w:sz w:val="28"/>
            <w:szCs w:val="28"/>
          </w:rPr>
          <w:t>прожиточного минимума</w:t>
        </w:r>
      </w:hyperlink>
      <w:r w:rsidRPr="002D46EB">
        <w:rPr>
          <w:rFonts w:asciiTheme="minorHAnsi" w:hAnsiTheme="minorHAnsi" w:cstheme="minorHAnsi"/>
          <w:sz w:val="28"/>
          <w:szCs w:val="28"/>
        </w:rPr>
        <w:t xml:space="preserve"> максимально допустимая доля расходов уменьшается в соответствии </w:t>
      </w:r>
      <w:r w:rsidR="00FF75CC">
        <w:rPr>
          <w:rFonts w:asciiTheme="minorHAnsi" w:hAnsiTheme="minorHAnsi" w:cstheme="minorHAnsi"/>
          <w:sz w:val="28"/>
          <w:szCs w:val="28"/>
        </w:rPr>
        <w:br/>
      </w:r>
      <w:r w:rsidRPr="002D46EB">
        <w:rPr>
          <w:rFonts w:asciiTheme="minorHAnsi" w:hAnsiTheme="minorHAnsi" w:cstheme="minorHAnsi"/>
          <w:sz w:val="28"/>
          <w:szCs w:val="28"/>
        </w:rPr>
        <w:t xml:space="preserve">с поправочным коэффициентом, равным отношению среднедушевого дохода семьи к </w:t>
      </w:r>
      <w:hyperlink r:id="rId9" w:history="1">
        <w:r w:rsidRPr="002D46EB">
          <w:rPr>
            <w:rStyle w:val="af3"/>
            <w:rFonts w:asciiTheme="minorHAnsi" w:hAnsiTheme="minorHAnsi" w:cstheme="minorHAnsi"/>
            <w:color w:val="auto"/>
            <w:sz w:val="28"/>
            <w:szCs w:val="28"/>
          </w:rPr>
          <w:t>прожиточному минимуму</w:t>
        </w:r>
      </w:hyperlink>
      <w:r w:rsidRPr="002D46EB">
        <w:rPr>
          <w:rFonts w:asciiTheme="minorHAnsi" w:hAnsiTheme="minorHAnsi" w:cstheme="minorHAnsi"/>
          <w:sz w:val="28"/>
          <w:szCs w:val="28"/>
        </w:rPr>
        <w:t>.</w:t>
      </w:r>
    </w:p>
    <w:p w:rsidR="0069138D" w:rsidRPr="0069138D" w:rsidRDefault="0069138D" w:rsidP="002D46E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" w:name="sub_1013"/>
      <w:bookmarkEnd w:id="4"/>
      <w:r w:rsidRPr="0069138D">
        <w:rPr>
          <w:rFonts w:cstheme="minorHAnsi"/>
          <w:sz w:val="28"/>
          <w:szCs w:val="28"/>
        </w:rPr>
        <w:t>3. Компенсаци</w:t>
      </w:r>
      <w:r w:rsidR="001634DD">
        <w:rPr>
          <w:rFonts w:cstheme="minorHAnsi"/>
          <w:sz w:val="28"/>
          <w:szCs w:val="28"/>
        </w:rPr>
        <w:t>я</w:t>
      </w:r>
      <w:r w:rsidRPr="0069138D">
        <w:rPr>
          <w:rFonts w:cstheme="minorHAnsi"/>
          <w:sz w:val="28"/>
          <w:szCs w:val="28"/>
        </w:rPr>
        <w:t xml:space="preserve"> предоставля</w:t>
      </w:r>
      <w:r w:rsidR="001634DD">
        <w:rPr>
          <w:rFonts w:cstheme="minorHAnsi"/>
          <w:sz w:val="28"/>
          <w:szCs w:val="28"/>
        </w:rPr>
        <w:t>е</w:t>
      </w:r>
      <w:r w:rsidRPr="0069138D">
        <w:rPr>
          <w:rFonts w:cstheme="minorHAnsi"/>
          <w:sz w:val="28"/>
          <w:szCs w:val="28"/>
        </w:rPr>
        <w:t xml:space="preserve">тся гражданам с учетом проживающих </w:t>
      </w:r>
      <w:r w:rsidR="00EE7E61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с ними членов их семей.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" w:name="sub_1014"/>
      <w:bookmarkEnd w:id="5"/>
      <w:r w:rsidRPr="0069138D">
        <w:rPr>
          <w:rFonts w:cstheme="minorHAnsi"/>
          <w:sz w:val="28"/>
          <w:szCs w:val="28"/>
        </w:rPr>
        <w:t>4. Компенсаци</w:t>
      </w:r>
      <w:r w:rsidR="001634DD">
        <w:rPr>
          <w:rFonts w:cstheme="minorHAnsi"/>
          <w:sz w:val="28"/>
          <w:szCs w:val="28"/>
        </w:rPr>
        <w:t>я</w:t>
      </w:r>
      <w:r w:rsidRPr="0069138D">
        <w:rPr>
          <w:rFonts w:cstheme="minorHAnsi"/>
          <w:sz w:val="28"/>
          <w:szCs w:val="28"/>
        </w:rPr>
        <w:t xml:space="preserve"> предоставля</w:t>
      </w:r>
      <w:r w:rsidR="001634DD">
        <w:rPr>
          <w:rFonts w:cstheme="minorHAnsi"/>
          <w:sz w:val="28"/>
          <w:szCs w:val="28"/>
        </w:rPr>
        <w:t>е</w:t>
      </w:r>
      <w:r w:rsidRPr="0069138D">
        <w:rPr>
          <w:rFonts w:cstheme="minorHAnsi"/>
          <w:sz w:val="28"/>
          <w:szCs w:val="28"/>
        </w:rPr>
        <w:t>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7" w:name="sub_1015"/>
      <w:bookmarkEnd w:id="6"/>
      <w:r w:rsidRPr="002717E4">
        <w:rPr>
          <w:rFonts w:cstheme="minorHAnsi"/>
          <w:sz w:val="28"/>
          <w:szCs w:val="28"/>
        </w:rPr>
        <w:t>5. Реше</w:t>
      </w:r>
      <w:r w:rsidR="00872CB0" w:rsidRPr="002717E4">
        <w:rPr>
          <w:rFonts w:cstheme="minorHAnsi"/>
          <w:sz w:val="28"/>
          <w:szCs w:val="28"/>
        </w:rPr>
        <w:t>ния о предоставлении компенсации</w:t>
      </w:r>
      <w:r w:rsidRPr="002717E4">
        <w:rPr>
          <w:rFonts w:cstheme="minorHAnsi"/>
          <w:sz w:val="28"/>
          <w:szCs w:val="28"/>
        </w:rPr>
        <w:t xml:space="preserve"> принимаются организацией, имеющей информационно-техническую базу для определения размера </w:t>
      </w:r>
      <w:r w:rsidRPr="002717E4">
        <w:rPr>
          <w:rFonts w:cstheme="minorHAnsi"/>
          <w:sz w:val="28"/>
          <w:szCs w:val="28"/>
        </w:rPr>
        <w:lastRenderedPageBreak/>
        <w:t>компенсаци</w:t>
      </w:r>
      <w:r w:rsidR="00B3048F" w:rsidRPr="002717E4">
        <w:rPr>
          <w:rFonts w:cstheme="minorHAnsi"/>
          <w:sz w:val="28"/>
          <w:szCs w:val="28"/>
        </w:rPr>
        <w:t>и</w:t>
      </w:r>
      <w:r w:rsidRPr="002717E4">
        <w:rPr>
          <w:rFonts w:cstheme="minorHAnsi"/>
          <w:sz w:val="28"/>
          <w:szCs w:val="28"/>
        </w:rPr>
        <w:t xml:space="preserve"> и занимающейся оформлением и расчетом компенсаци</w:t>
      </w:r>
      <w:r w:rsidR="00B3048F" w:rsidRPr="002717E4">
        <w:rPr>
          <w:rFonts w:cstheme="minorHAnsi"/>
          <w:sz w:val="28"/>
          <w:szCs w:val="28"/>
        </w:rPr>
        <w:t>и</w:t>
      </w:r>
      <w:r w:rsidRPr="002717E4">
        <w:rPr>
          <w:rFonts w:cstheme="minorHAnsi"/>
          <w:sz w:val="28"/>
          <w:szCs w:val="28"/>
        </w:rPr>
        <w:t xml:space="preserve"> (далее </w:t>
      </w:r>
      <w:r w:rsidR="00AC415A">
        <w:rPr>
          <w:rFonts w:cstheme="minorHAnsi"/>
          <w:sz w:val="28"/>
          <w:szCs w:val="28"/>
        </w:rPr>
        <w:t>−</w:t>
      </w:r>
      <w:r w:rsidRPr="002717E4">
        <w:rPr>
          <w:rFonts w:cstheme="minorHAnsi"/>
          <w:sz w:val="28"/>
          <w:szCs w:val="28"/>
        </w:rPr>
        <w:t xml:space="preserve"> организация), и действующей на основании договора</w:t>
      </w:r>
      <w:r w:rsidR="006E29E1" w:rsidRPr="002717E4">
        <w:rPr>
          <w:rFonts w:cstheme="minorHAnsi"/>
          <w:sz w:val="28"/>
          <w:szCs w:val="28"/>
        </w:rPr>
        <w:t xml:space="preserve"> </w:t>
      </w:r>
      <w:r w:rsidR="006E29E1" w:rsidRPr="00EE7E61">
        <w:rPr>
          <w:rFonts w:cstheme="minorHAnsi"/>
          <w:sz w:val="28"/>
          <w:szCs w:val="28"/>
        </w:rPr>
        <w:t xml:space="preserve">на оказание услуг </w:t>
      </w:r>
      <w:r w:rsidR="006E29E1" w:rsidRPr="00EE7E61">
        <w:rPr>
          <w:rFonts w:cstheme="minorHAnsi"/>
          <w:sz w:val="28"/>
          <w:szCs w:val="28"/>
        </w:rPr>
        <w:br/>
        <w:t xml:space="preserve">по оформлению и расчету компенсации расходов по оплате жилого помещения, коммунальных услуг отдельным категориям граждан, проживающих </w:t>
      </w:r>
      <w:r w:rsidR="006E29E1" w:rsidRPr="00EE7E61">
        <w:rPr>
          <w:rFonts w:cstheme="minorHAnsi"/>
          <w:sz w:val="28"/>
          <w:szCs w:val="28"/>
        </w:rPr>
        <w:br/>
        <w:t>в бесхозяйных жилых помещениях и временном жилищном фонде</w:t>
      </w:r>
      <w:r w:rsidRPr="00EE7E61">
        <w:rPr>
          <w:rFonts w:cstheme="minorHAnsi"/>
          <w:sz w:val="28"/>
          <w:szCs w:val="28"/>
        </w:rPr>
        <w:t>, заключенного с Администрацией города</w:t>
      </w:r>
      <w:r w:rsidR="006E29E1" w:rsidRPr="00EE7E61">
        <w:rPr>
          <w:rFonts w:cstheme="minorHAnsi"/>
          <w:sz w:val="28"/>
          <w:szCs w:val="28"/>
        </w:rPr>
        <w:t xml:space="preserve"> в лице департамента городского хозяйства в соответствии с Федеральным законом № 44-ФЗ от 05.04.2013 </w:t>
      </w:r>
      <w:r w:rsidR="006E29E1" w:rsidRPr="00EE7E61">
        <w:rPr>
          <w:rFonts w:cstheme="minorHAnsi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EE7E61">
        <w:rPr>
          <w:rFonts w:cstheme="minorHAnsi"/>
          <w:sz w:val="28"/>
          <w:szCs w:val="28"/>
        </w:rPr>
        <w:t>.</w:t>
      </w:r>
    </w:p>
    <w:bookmarkEnd w:id="7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9138D" w:rsidRPr="0069138D" w:rsidRDefault="0069138D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8" w:name="sub_1002"/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II</w:t>
      </w:r>
      <w:r w:rsidRPr="0069138D">
        <w:rPr>
          <w:rFonts w:asciiTheme="minorHAnsi" w:hAnsiTheme="minorHAnsi" w:cstheme="minorHAnsi"/>
          <w:b w:val="0"/>
          <w:sz w:val="28"/>
          <w:szCs w:val="28"/>
        </w:rPr>
        <w:t>. Документы, представляемые с заявлением о предоставлении компенсации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9" w:name="sub_1021"/>
      <w:bookmarkEnd w:id="8"/>
      <w:r w:rsidRPr="0069138D">
        <w:rPr>
          <w:rFonts w:cstheme="minorHAnsi"/>
          <w:sz w:val="28"/>
          <w:szCs w:val="28"/>
        </w:rPr>
        <w:t xml:space="preserve">1. Для получения компенсации граждане (далее </w:t>
      </w:r>
      <w:r w:rsidR="00AC415A">
        <w:rPr>
          <w:rFonts w:cstheme="minorHAnsi"/>
          <w:sz w:val="28"/>
          <w:szCs w:val="28"/>
        </w:rPr>
        <w:t>−</w:t>
      </w:r>
      <w:r w:rsidRPr="0069138D">
        <w:rPr>
          <w:rFonts w:cstheme="minorHAnsi"/>
          <w:sz w:val="28"/>
          <w:szCs w:val="28"/>
        </w:rPr>
        <w:t xml:space="preserve"> заявители), или лица, уполномоченные ими на основании доверенности, оформленной в соответствии с законодательством Российской Федерации, представляют в организацию заявление о предоставлении компенсации с</w:t>
      </w:r>
      <w:r w:rsidR="0021670E">
        <w:rPr>
          <w:rFonts w:cstheme="minorHAnsi"/>
          <w:sz w:val="28"/>
          <w:szCs w:val="28"/>
        </w:rPr>
        <w:t xml:space="preserve"> </w:t>
      </w:r>
      <w:r w:rsidR="0021670E" w:rsidRPr="00EE7E61">
        <w:rPr>
          <w:rFonts w:cstheme="minorHAnsi"/>
          <w:sz w:val="28"/>
          <w:szCs w:val="28"/>
        </w:rPr>
        <w:t xml:space="preserve">указанием всех членов семьи </w:t>
      </w:r>
      <w:r w:rsidR="00EE7E61">
        <w:rPr>
          <w:rFonts w:cstheme="minorHAnsi"/>
          <w:sz w:val="28"/>
          <w:szCs w:val="28"/>
        </w:rPr>
        <w:br/>
      </w:r>
      <w:r w:rsidR="0021670E" w:rsidRPr="00EE7E61">
        <w:rPr>
          <w:rFonts w:cstheme="minorHAnsi"/>
          <w:sz w:val="28"/>
          <w:szCs w:val="28"/>
        </w:rPr>
        <w:t>и степени родства и</w:t>
      </w:r>
      <w:r w:rsidRPr="0069138D">
        <w:rPr>
          <w:rFonts w:cstheme="minorHAnsi"/>
          <w:sz w:val="28"/>
          <w:szCs w:val="28"/>
        </w:rPr>
        <w:t xml:space="preserve"> приложением следующих документов:</w:t>
      </w:r>
    </w:p>
    <w:bookmarkEnd w:id="9"/>
    <w:p w:rsidR="00655A94" w:rsidRPr="0069138D" w:rsidRDefault="00655A94" w:rsidP="00655A9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а) копии документов, подтверждающих правовые основания отнесения лиц, проживающих совместно с заявителем по месту жительства, к членам его семьи (с предъявлением оригинала, если копия нотариально не заверена). </w:t>
      </w:r>
      <w:r w:rsidRPr="001319A5">
        <w:rPr>
          <w:rFonts w:cstheme="minorHAnsi"/>
          <w:sz w:val="28"/>
          <w:szCs w:val="28"/>
        </w:rPr>
        <w:t xml:space="preserve">При наличии разногласий между заявителем и проживающими совместно с ним </w:t>
      </w:r>
      <w:r w:rsidR="00EE7E61">
        <w:rPr>
          <w:rFonts w:cstheme="minorHAnsi"/>
          <w:sz w:val="28"/>
          <w:szCs w:val="28"/>
        </w:rPr>
        <w:br/>
      </w:r>
      <w:r w:rsidRPr="001319A5">
        <w:rPr>
          <w:rFonts w:cstheme="minorHAnsi"/>
          <w:sz w:val="28"/>
          <w:szCs w:val="28"/>
        </w:rPr>
        <w:t>по месту постоянного жительства лицами по вопросу принадлежности к одной семье организация учитывает в качестве членов семьи заявителя лиц, признанных таковыми в судебном порядке;</w:t>
      </w:r>
    </w:p>
    <w:p w:rsidR="00531631" w:rsidRDefault="00AC415A" w:rsidP="00AC415A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655A94">
        <w:rPr>
          <w:rFonts w:cstheme="minorHAnsi"/>
          <w:sz w:val="28"/>
          <w:szCs w:val="28"/>
        </w:rPr>
        <w:t>б</w:t>
      </w:r>
      <w:proofErr w:type="gramEnd"/>
      <w:r w:rsidRPr="00655A94">
        <w:rPr>
          <w:rFonts w:cstheme="minorHAnsi"/>
          <w:sz w:val="28"/>
          <w:szCs w:val="28"/>
        </w:rPr>
        <w:t xml:space="preserve">) </w:t>
      </w:r>
      <w:r w:rsidRPr="0069138D">
        <w:rPr>
          <w:rFonts w:cstheme="minorHAnsi"/>
          <w:sz w:val="28"/>
          <w:szCs w:val="28"/>
        </w:rPr>
        <w:t>документы, подтверждающие</w:t>
      </w:r>
      <w:r w:rsidR="004D5412">
        <w:rPr>
          <w:rFonts w:cstheme="minorHAnsi"/>
          <w:sz w:val="28"/>
          <w:szCs w:val="28"/>
        </w:rPr>
        <w:t xml:space="preserve"> правовые</w:t>
      </w:r>
      <w:r w:rsidRPr="0069138D">
        <w:rPr>
          <w:rFonts w:cstheme="minorHAnsi"/>
          <w:sz w:val="28"/>
          <w:szCs w:val="28"/>
        </w:rPr>
        <w:t xml:space="preserve"> основания пользования заявителем жилым помещением, в котором он проживает и зарегистрирован по месту жительства</w:t>
      </w:r>
      <w:r w:rsidR="004D5412">
        <w:rPr>
          <w:rFonts w:cstheme="minorHAnsi"/>
          <w:sz w:val="28"/>
          <w:szCs w:val="28"/>
        </w:rPr>
        <w:t xml:space="preserve">: </w:t>
      </w:r>
      <w:r w:rsidRPr="0069138D">
        <w:rPr>
          <w:rFonts w:cstheme="minorHAnsi"/>
          <w:sz w:val="28"/>
          <w:szCs w:val="28"/>
        </w:rPr>
        <w:t>справка - подтверждение, выданная департаментом городского хозяйства, заключенный с управляющей или эксплуатирующей организацией договор на предоставление жилищно-коммунальных услуг, копия финансового лицевого счета</w:t>
      </w:r>
      <w:r w:rsidR="004D5412">
        <w:rPr>
          <w:rFonts w:cstheme="minorHAnsi"/>
          <w:sz w:val="28"/>
          <w:szCs w:val="28"/>
        </w:rPr>
        <w:t xml:space="preserve">; </w:t>
      </w:r>
    </w:p>
    <w:p w:rsidR="00AC415A" w:rsidRPr="0069138D" w:rsidRDefault="00AC415A" w:rsidP="00AC415A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655A94">
        <w:rPr>
          <w:rFonts w:cstheme="minorHAnsi"/>
          <w:sz w:val="28"/>
          <w:szCs w:val="28"/>
        </w:rPr>
        <w:t>в</w:t>
      </w:r>
      <w:proofErr w:type="gramEnd"/>
      <w:r w:rsidRPr="00655A94">
        <w:rPr>
          <w:rFonts w:cstheme="minorHAnsi"/>
          <w:sz w:val="28"/>
          <w:szCs w:val="28"/>
        </w:rPr>
        <w:t>)</w:t>
      </w:r>
      <w:r w:rsidRPr="0069138D">
        <w:rPr>
          <w:rFonts w:cstheme="minorHAnsi"/>
          <w:sz w:val="28"/>
          <w:szCs w:val="28"/>
        </w:rPr>
        <w:t xml:space="preserve"> документы, содержащие сведения о лицах, зарегистрированных совместно с заявителем по месту его </w:t>
      </w:r>
      <w:r w:rsidR="00EE7E61">
        <w:rPr>
          <w:rFonts w:cstheme="minorHAnsi"/>
          <w:sz w:val="28"/>
          <w:szCs w:val="28"/>
        </w:rPr>
        <w:t>жительства</w:t>
      </w:r>
      <w:r w:rsidRPr="0069138D">
        <w:rPr>
          <w:rFonts w:cstheme="minorHAnsi"/>
          <w:sz w:val="28"/>
          <w:szCs w:val="28"/>
        </w:rPr>
        <w:t>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г) документы, подтверждающие доходы заявителя и членов его семьи, учитываемые при решении вопроса о предоставлении компенсации. </w:t>
      </w:r>
      <w:r w:rsidR="007A5DCD">
        <w:rPr>
          <w:rFonts w:cstheme="minorHAnsi"/>
          <w:sz w:val="28"/>
          <w:szCs w:val="28"/>
        </w:rPr>
        <w:t>Для подтверждения доходов и</w:t>
      </w:r>
      <w:r w:rsidRPr="0069138D">
        <w:rPr>
          <w:rFonts w:cstheme="minorHAnsi"/>
          <w:sz w:val="28"/>
          <w:szCs w:val="28"/>
        </w:rPr>
        <w:t>ндивидуальн</w:t>
      </w:r>
      <w:r w:rsidR="007A5DCD">
        <w:rPr>
          <w:rFonts w:cstheme="minorHAnsi"/>
          <w:sz w:val="28"/>
          <w:szCs w:val="28"/>
        </w:rPr>
        <w:t>ого</w:t>
      </w:r>
      <w:r w:rsidRPr="0069138D">
        <w:rPr>
          <w:rFonts w:cstheme="minorHAnsi"/>
          <w:sz w:val="28"/>
          <w:szCs w:val="28"/>
        </w:rPr>
        <w:t xml:space="preserve"> предпринимател</w:t>
      </w:r>
      <w:r w:rsidR="007A5DCD">
        <w:rPr>
          <w:rFonts w:cstheme="minorHAnsi"/>
          <w:sz w:val="28"/>
          <w:szCs w:val="28"/>
        </w:rPr>
        <w:t>я</w:t>
      </w:r>
      <w:r w:rsidRPr="0069138D">
        <w:rPr>
          <w:rFonts w:cstheme="minorHAnsi"/>
          <w:sz w:val="28"/>
          <w:szCs w:val="28"/>
        </w:rPr>
        <w:t xml:space="preserve"> представляют</w:t>
      </w:r>
      <w:r w:rsidR="007A5DCD">
        <w:rPr>
          <w:rFonts w:cstheme="minorHAnsi"/>
          <w:sz w:val="28"/>
          <w:szCs w:val="28"/>
        </w:rPr>
        <w:t>ся</w:t>
      </w:r>
      <w:r w:rsidRPr="0069138D">
        <w:rPr>
          <w:rFonts w:cstheme="minorHAnsi"/>
          <w:sz w:val="28"/>
          <w:szCs w:val="28"/>
        </w:rPr>
        <w:t xml:space="preserve"> документы, предусмотренные законодательством Российской Федерации</w:t>
      </w:r>
      <w:r w:rsidR="00061A0E">
        <w:rPr>
          <w:rFonts w:cstheme="minorHAnsi"/>
          <w:sz w:val="28"/>
          <w:szCs w:val="28"/>
        </w:rPr>
        <w:t xml:space="preserve"> </w:t>
      </w:r>
      <w:r w:rsidR="007A5DCD">
        <w:rPr>
          <w:rFonts w:cstheme="minorHAnsi"/>
          <w:sz w:val="28"/>
          <w:szCs w:val="28"/>
        </w:rPr>
        <w:br/>
      </w:r>
      <w:r w:rsidR="00061A0E">
        <w:rPr>
          <w:rFonts w:cstheme="minorHAnsi"/>
          <w:sz w:val="28"/>
          <w:szCs w:val="28"/>
        </w:rPr>
        <w:t>о налогах и сборах</w:t>
      </w:r>
      <w:r w:rsidRPr="0069138D">
        <w:rPr>
          <w:rFonts w:cstheme="minorHAnsi"/>
          <w:sz w:val="28"/>
          <w:szCs w:val="28"/>
        </w:rPr>
        <w:t xml:space="preserve"> для избранной им системы налогообложения;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д) документы</w:t>
      </w:r>
      <w:r w:rsidR="007A5DCD">
        <w:rPr>
          <w:rFonts w:cstheme="minorHAnsi"/>
          <w:sz w:val="28"/>
          <w:szCs w:val="28"/>
        </w:rPr>
        <w:t xml:space="preserve"> </w:t>
      </w:r>
      <w:r w:rsidR="007A5DCD" w:rsidRPr="00AA6E18">
        <w:rPr>
          <w:rFonts w:cstheme="minorHAnsi"/>
          <w:sz w:val="28"/>
          <w:szCs w:val="28"/>
        </w:rPr>
        <w:t>или их копии</w:t>
      </w:r>
      <w:r w:rsidRPr="0069138D">
        <w:rPr>
          <w:rFonts w:cstheme="minorHAnsi"/>
          <w:sz w:val="28"/>
          <w:szCs w:val="28"/>
        </w:rPr>
        <w:t xml:space="preserve">, содержащие сведения о платежах за жилое помещение и коммунальные услуги, начисленных за последний перед подачей заявления о предоставлении компенсации месяц, и о наличии (отсутствии) задолженности по оплате жилого помещения и коммунальных услуг. Если заявитель указал в заявлении о предоставлении компенсации в качестве членов своей семьи не всех граждан, зарегистрированных совместно с ним по месту его жительства, он обязан представить документы, подтверждающие размер </w:t>
      </w:r>
      <w:r w:rsidRPr="0069138D">
        <w:rPr>
          <w:rFonts w:cstheme="minorHAnsi"/>
          <w:sz w:val="28"/>
          <w:szCs w:val="28"/>
        </w:rPr>
        <w:lastRenderedPageBreak/>
        <w:t xml:space="preserve">вносимой ими платы за содержание и ремонт жилого помещения </w:t>
      </w:r>
      <w:r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коммунальные услуги;</w:t>
      </w:r>
    </w:p>
    <w:p w:rsidR="0069138D" w:rsidRPr="004D5412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 xml:space="preserve">е) копии документов, подтверждающих право заявителя и (или) членов </w:t>
      </w:r>
      <w:r w:rsidRPr="00AA6E18">
        <w:rPr>
          <w:rFonts w:cstheme="minorHAnsi"/>
          <w:sz w:val="28"/>
          <w:szCs w:val="28"/>
        </w:rPr>
        <w:br/>
        <w:t>его семьи на льготы, меры социальной поддержки</w:t>
      </w:r>
      <w:r w:rsidR="00D860E1" w:rsidRPr="00AA6E18">
        <w:rPr>
          <w:rFonts w:cstheme="minorHAnsi"/>
          <w:sz w:val="28"/>
          <w:szCs w:val="28"/>
        </w:rPr>
        <w:t xml:space="preserve"> и</w:t>
      </w:r>
      <w:r w:rsidRPr="00AA6E18">
        <w:rPr>
          <w:rFonts w:cstheme="minorHAnsi"/>
          <w:sz w:val="28"/>
          <w:szCs w:val="28"/>
        </w:rPr>
        <w:t xml:space="preserve"> компенсации по оплате жилого помещения и коммунальных услуг (с предъявлением оригинала, если копия нотариально не заверена)</w:t>
      </w:r>
      <w:r w:rsidR="004D5412">
        <w:rPr>
          <w:rFonts w:cstheme="minorHAnsi"/>
          <w:sz w:val="28"/>
          <w:szCs w:val="28"/>
        </w:rPr>
        <w:t xml:space="preserve">: </w:t>
      </w:r>
      <w:r w:rsidR="004D5412" w:rsidRPr="004D5412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указанные права граждан, установленные в соответствующих законодательных и нормативных правовых актах Российской Федерации, Ханты-Мансийско</w:t>
      </w:r>
      <w:r w:rsidR="0053163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D5412" w:rsidRPr="004D5412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</w:t>
      </w:r>
      <w:r w:rsidR="0053163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D5412" w:rsidRPr="004D5412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5316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5412" w:rsidRPr="004D5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63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D5412" w:rsidRPr="004D5412">
        <w:rPr>
          <w:rFonts w:ascii="Times New Roman" w:hAnsi="Times New Roman" w:cs="Times New Roman"/>
          <w:color w:val="000000"/>
          <w:sz w:val="28"/>
          <w:szCs w:val="28"/>
        </w:rPr>
        <w:t xml:space="preserve"> Югр</w:t>
      </w:r>
      <w:r w:rsidR="0053163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D5412" w:rsidRPr="004D54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3163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городской округ город Сургут ХМАО – Югры</w:t>
      </w:r>
      <w:r w:rsidRPr="004D5412">
        <w:rPr>
          <w:rFonts w:cstheme="minorHAnsi"/>
          <w:sz w:val="28"/>
          <w:szCs w:val="28"/>
        </w:rPr>
        <w:t>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ж) копии документов, удостоверяющих принадлежность заявителя </w:t>
      </w:r>
      <w:r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членов его семьи к гражданству Российской Федерации (с предъявлением оригинала, если копия нотариально не заверена).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0" w:name="sub_1022"/>
      <w:r w:rsidRPr="0069138D">
        <w:rPr>
          <w:rFonts w:cstheme="minorHAnsi"/>
          <w:sz w:val="28"/>
          <w:szCs w:val="28"/>
        </w:rPr>
        <w:t xml:space="preserve">2. Требовать от граждан документы, не предусмотренные </w:t>
      </w:r>
      <w:r w:rsidR="003D01A2">
        <w:rPr>
          <w:rFonts w:cstheme="minorHAnsi"/>
          <w:sz w:val="28"/>
          <w:szCs w:val="28"/>
        </w:rPr>
        <w:t xml:space="preserve">в </w:t>
      </w:r>
      <w:hyperlink w:anchor="sub_1021" w:history="1"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пункте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Pr="0069138D">
        <w:rPr>
          <w:rFonts w:cstheme="minorHAnsi"/>
          <w:sz w:val="28"/>
          <w:szCs w:val="28"/>
        </w:rPr>
        <w:t xml:space="preserve"> </w:t>
      </w:r>
      <w:r w:rsidR="0053776B">
        <w:rPr>
          <w:rFonts w:cstheme="minorHAnsi"/>
          <w:sz w:val="28"/>
          <w:szCs w:val="28"/>
        </w:rPr>
        <w:t>раздела</w:t>
      </w:r>
      <w:r w:rsidR="0053776B" w:rsidRPr="0053776B">
        <w:rPr>
          <w:rFonts w:cstheme="minorHAnsi"/>
          <w:sz w:val="28"/>
          <w:szCs w:val="28"/>
        </w:rPr>
        <w:t xml:space="preserve"> </w:t>
      </w:r>
      <w:r w:rsidR="0053776B">
        <w:rPr>
          <w:rFonts w:cstheme="minorHAnsi"/>
          <w:sz w:val="28"/>
          <w:szCs w:val="28"/>
          <w:lang w:val="en-US"/>
        </w:rPr>
        <w:t>II</w:t>
      </w:r>
      <w:r w:rsidR="0053776B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орядка, не допускается.</w:t>
      </w:r>
    </w:p>
    <w:p w:rsid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1" w:name="sub_1023"/>
      <w:bookmarkEnd w:id="10"/>
      <w:r w:rsidRPr="0069138D">
        <w:rPr>
          <w:rFonts w:cstheme="minorHAnsi"/>
          <w:sz w:val="28"/>
          <w:szCs w:val="28"/>
        </w:rPr>
        <w:t>3. Организация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:rsidR="009F703A" w:rsidRPr="00AA6E18" w:rsidRDefault="009F703A" w:rsidP="009F7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bookmarkStart w:id="12" w:name="sub_10112"/>
      <w:r w:rsidRPr="00AA6E18">
        <w:rPr>
          <w:rFonts w:cstheme="minorHAnsi"/>
          <w:sz w:val="28"/>
          <w:szCs w:val="28"/>
        </w:rPr>
        <w:t>Организация осуществляет на регулярной основе выборочные проверки достоверности предоставленных заявителем сведений о составе семьи</w:t>
      </w:r>
      <w:r w:rsidR="004D5412">
        <w:rPr>
          <w:rFonts w:cstheme="minorHAnsi"/>
          <w:sz w:val="28"/>
          <w:szCs w:val="28"/>
        </w:rPr>
        <w:t xml:space="preserve"> путем направления запроса в орган, уполномоченный на осуществление функций по контролю и надзору в сфере миграции</w:t>
      </w:r>
      <w:r w:rsidRPr="00AA6E18">
        <w:rPr>
          <w:rFonts w:cstheme="minorHAnsi"/>
          <w:sz w:val="28"/>
          <w:szCs w:val="28"/>
        </w:rPr>
        <w:t xml:space="preserve">, в том числе посредством направления соответствующих запросов в организации, осуществляющие управление </w:t>
      </w:r>
      <w:r w:rsidR="00FF75CC" w:rsidRPr="00AA6E18">
        <w:rPr>
          <w:rFonts w:cstheme="minorHAnsi"/>
          <w:sz w:val="28"/>
          <w:szCs w:val="28"/>
        </w:rPr>
        <w:t>строениями, в которых проживают заявители</w:t>
      </w:r>
      <w:r w:rsidRPr="00AA6E18">
        <w:rPr>
          <w:rFonts w:cstheme="minorHAnsi"/>
          <w:sz w:val="28"/>
          <w:szCs w:val="28"/>
        </w:rPr>
        <w:t xml:space="preserve">. В случае обнаружения недостоверных сведений в предоставленных заявителем информации </w:t>
      </w:r>
      <w:r w:rsidR="004D5412">
        <w:rPr>
          <w:rFonts w:cstheme="minorHAnsi"/>
          <w:sz w:val="28"/>
          <w:szCs w:val="28"/>
        </w:rPr>
        <w:br/>
      </w:r>
      <w:r w:rsidRPr="00AA6E18">
        <w:rPr>
          <w:rFonts w:cstheme="minorHAnsi"/>
          <w:sz w:val="28"/>
          <w:szCs w:val="28"/>
        </w:rPr>
        <w:t xml:space="preserve">и документах, организация обязана сообщить об этом в компетентные органы. </w:t>
      </w:r>
      <w:r w:rsidR="004D5412">
        <w:rPr>
          <w:rFonts w:cstheme="minorHAnsi"/>
          <w:sz w:val="28"/>
          <w:szCs w:val="28"/>
        </w:rPr>
        <w:br/>
      </w:r>
      <w:r w:rsidRPr="00AA6E18">
        <w:rPr>
          <w:rFonts w:cstheme="minorHAnsi"/>
          <w:sz w:val="28"/>
          <w:szCs w:val="28"/>
        </w:rPr>
        <w:t>В приоритетном порядке указанные выборочные проверки осуществляются организацией в отношении лиц:</w:t>
      </w:r>
    </w:p>
    <w:bookmarkEnd w:id="12"/>
    <w:p w:rsidR="009F703A" w:rsidRPr="00AA6E18" w:rsidRDefault="009F703A" w:rsidP="009F7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- повторно обратившихся за предоставлением компенсации;</w:t>
      </w:r>
    </w:p>
    <w:p w:rsidR="009F703A" w:rsidRPr="00AA6E18" w:rsidRDefault="009F703A" w:rsidP="009F7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 xml:space="preserve">- расходы на оплату жилого помещения и коммунальных услуг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</w:t>
      </w:r>
      <w:r w:rsidRPr="00AA6E18">
        <w:rPr>
          <w:rFonts w:cstheme="minorHAnsi"/>
          <w:sz w:val="28"/>
          <w:szCs w:val="28"/>
        </w:rPr>
        <w:br/>
        <w:t>в совокупном доходе семьи;</w:t>
      </w:r>
    </w:p>
    <w:p w:rsidR="009F703A" w:rsidRPr="009F703A" w:rsidRDefault="009F703A" w:rsidP="009F7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- не имеющих постоянного места работы (постоянного дохода).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3" w:name="sub_1024"/>
      <w:bookmarkEnd w:id="11"/>
      <w:r w:rsidRPr="0069138D">
        <w:rPr>
          <w:rFonts w:cstheme="minorHAnsi"/>
          <w:sz w:val="28"/>
          <w:szCs w:val="28"/>
        </w:rPr>
        <w:t>4. При наличии у организации сведений, необходимых для принятия решения о предоставлении компенсаци</w:t>
      </w:r>
      <w:r w:rsidR="005B6689">
        <w:rPr>
          <w:rFonts w:cstheme="minorHAnsi"/>
          <w:sz w:val="28"/>
          <w:szCs w:val="28"/>
        </w:rPr>
        <w:t>и и расчета ее</w:t>
      </w:r>
      <w:r w:rsidRPr="0069138D">
        <w:rPr>
          <w:rFonts w:cstheme="minorHAnsi"/>
          <w:sz w:val="28"/>
          <w:szCs w:val="28"/>
        </w:rPr>
        <w:t xml:space="preserve"> размер</w:t>
      </w:r>
      <w:r w:rsidR="005B6689">
        <w:rPr>
          <w:rFonts w:cstheme="minorHAnsi"/>
          <w:sz w:val="28"/>
          <w:szCs w:val="28"/>
        </w:rPr>
        <w:t>а</w:t>
      </w:r>
      <w:r w:rsidRPr="0069138D">
        <w:rPr>
          <w:rFonts w:cstheme="minorHAnsi"/>
          <w:sz w:val="28"/>
          <w:szCs w:val="28"/>
        </w:rPr>
        <w:t xml:space="preserve">, граждане могут </w:t>
      </w:r>
      <w:r w:rsidRPr="0069138D">
        <w:rPr>
          <w:rFonts w:cstheme="minorHAnsi"/>
          <w:sz w:val="28"/>
          <w:szCs w:val="28"/>
        </w:rPr>
        <w:lastRenderedPageBreak/>
        <w:t xml:space="preserve">быть освобождены по решению организации от обязанности представления всех или части документов, указанных в </w:t>
      </w:r>
      <w:hyperlink w:anchor="sub_102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Pr="0069138D">
        <w:rPr>
          <w:rFonts w:cstheme="minorHAnsi"/>
          <w:sz w:val="28"/>
          <w:szCs w:val="28"/>
        </w:rPr>
        <w:t xml:space="preserve"> </w:t>
      </w:r>
      <w:r w:rsidR="0053776B">
        <w:rPr>
          <w:rFonts w:cstheme="minorHAnsi"/>
          <w:sz w:val="28"/>
          <w:szCs w:val="28"/>
        </w:rPr>
        <w:t xml:space="preserve">раздела </w:t>
      </w:r>
      <w:r w:rsidR="0053776B">
        <w:rPr>
          <w:rFonts w:cstheme="minorHAnsi"/>
          <w:sz w:val="28"/>
          <w:szCs w:val="28"/>
          <w:lang w:val="en-US"/>
        </w:rPr>
        <w:t>II</w:t>
      </w:r>
      <w:r w:rsidR="0053776B" w:rsidRPr="0053776B">
        <w:rPr>
          <w:rFonts w:cstheme="minorHAnsi"/>
          <w:sz w:val="28"/>
          <w:szCs w:val="28"/>
        </w:rPr>
        <w:t xml:space="preserve"> </w:t>
      </w:r>
      <w:r w:rsidRPr="0069138D">
        <w:rPr>
          <w:rFonts w:cstheme="minorHAnsi"/>
          <w:sz w:val="28"/>
          <w:szCs w:val="28"/>
        </w:rPr>
        <w:t xml:space="preserve">настоящего </w:t>
      </w:r>
      <w:r w:rsidR="0053776B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>орядка.</w:t>
      </w:r>
    </w:p>
    <w:p w:rsid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4" w:name="sub_1025"/>
      <w:bookmarkEnd w:id="13"/>
      <w:r w:rsidRPr="0069138D">
        <w:rPr>
          <w:rFonts w:cstheme="minorHAnsi"/>
          <w:sz w:val="28"/>
          <w:szCs w:val="28"/>
        </w:rPr>
        <w:t xml:space="preserve">5. Документы, предусмотренные </w:t>
      </w:r>
      <w:hyperlink w:anchor="sub_102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="0053776B">
        <w:rPr>
          <w:rFonts w:cstheme="minorHAnsi"/>
          <w:sz w:val="28"/>
          <w:szCs w:val="28"/>
        </w:rPr>
        <w:t xml:space="preserve"> раздела </w:t>
      </w:r>
      <w:r w:rsidR="0053776B">
        <w:rPr>
          <w:rFonts w:cstheme="minorHAnsi"/>
          <w:sz w:val="28"/>
          <w:szCs w:val="28"/>
          <w:lang w:val="en-US"/>
        </w:rPr>
        <w:t>II</w:t>
      </w:r>
      <w:r w:rsidR="0053776B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орядка, могут направляться в организацию</w:t>
      </w:r>
      <w:r w:rsidR="00FC58FE">
        <w:rPr>
          <w:rFonts w:cstheme="minorHAnsi"/>
          <w:sz w:val="28"/>
          <w:szCs w:val="28"/>
        </w:rPr>
        <w:t xml:space="preserve"> </w:t>
      </w:r>
      <w:r w:rsidRPr="0069138D">
        <w:rPr>
          <w:rFonts w:cstheme="minorHAnsi"/>
          <w:sz w:val="28"/>
          <w:szCs w:val="28"/>
        </w:rPr>
        <w:t xml:space="preserve">по почте. В этом случае копии документов, направляемых по почте, должны быть нотариально заверены. При этом днем обращения за компенсацией считается дата получения документов организацией. Обязанность подтверждения факта отправки документов лежит </w:t>
      </w:r>
      <w:r w:rsidR="0054160E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на заявителе.</w:t>
      </w:r>
    </w:p>
    <w:p w:rsidR="0054160E" w:rsidRPr="00AA6E18" w:rsidRDefault="00792F44" w:rsidP="005416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5</w:t>
      </w:r>
      <w:r w:rsidR="0054160E" w:rsidRPr="00AA6E18">
        <w:rPr>
          <w:rFonts w:cstheme="minorHAnsi"/>
          <w:sz w:val="28"/>
          <w:szCs w:val="28"/>
        </w:rPr>
        <w:t xml:space="preserve">.1. Если документы (копии документов), направленные почтовым отправлением, получены после окончания рабочего времени </w:t>
      </w:r>
      <w:r w:rsidRPr="00AA6E18">
        <w:rPr>
          <w:rFonts w:cstheme="minorHAnsi"/>
          <w:sz w:val="28"/>
          <w:szCs w:val="28"/>
        </w:rPr>
        <w:t>организации</w:t>
      </w:r>
      <w:r w:rsidR="0054160E" w:rsidRPr="00AA6E18">
        <w:rPr>
          <w:rFonts w:cstheme="minorHAnsi"/>
          <w:sz w:val="28"/>
          <w:szCs w:val="28"/>
        </w:rPr>
        <w:t>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54160E" w:rsidRPr="00AA6E18" w:rsidRDefault="00792F44" w:rsidP="005416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5</w:t>
      </w:r>
      <w:r w:rsidR="0054160E" w:rsidRPr="00AA6E18">
        <w:rPr>
          <w:rFonts w:cstheme="minorHAnsi"/>
          <w:sz w:val="28"/>
          <w:szCs w:val="28"/>
        </w:rPr>
        <w:t xml:space="preserve">.2. Рассмотрение </w:t>
      </w:r>
      <w:r w:rsidRPr="00AA6E18">
        <w:rPr>
          <w:rFonts w:cstheme="minorHAnsi"/>
          <w:sz w:val="28"/>
          <w:szCs w:val="28"/>
        </w:rPr>
        <w:t>организацией</w:t>
      </w:r>
      <w:r w:rsidR="0054160E" w:rsidRPr="00AA6E18">
        <w:rPr>
          <w:rFonts w:cstheme="minorHAnsi"/>
          <w:sz w:val="28"/>
          <w:szCs w:val="28"/>
        </w:rPr>
        <w:t xml:space="preserve"> заявления о предоставлении </w:t>
      </w:r>
      <w:r w:rsidRPr="00AA6E18">
        <w:rPr>
          <w:rFonts w:cstheme="minorHAnsi"/>
          <w:sz w:val="28"/>
          <w:szCs w:val="28"/>
        </w:rPr>
        <w:t>компенсации</w:t>
      </w:r>
      <w:r w:rsidR="0054160E" w:rsidRPr="00AA6E18">
        <w:rPr>
          <w:rFonts w:cstheme="minorHAnsi"/>
          <w:sz w:val="28"/>
          <w:szCs w:val="28"/>
        </w:rPr>
        <w:t xml:space="preserve"> приостанавливается не более чем на один месяц, в случае если по истечении </w:t>
      </w:r>
      <w:r w:rsidRPr="00AA6E18">
        <w:rPr>
          <w:rFonts w:cstheme="minorHAnsi"/>
          <w:sz w:val="28"/>
          <w:szCs w:val="28"/>
        </w:rPr>
        <w:t>10</w:t>
      </w:r>
      <w:r w:rsidR="0054160E" w:rsidRPr="00AA6E18">
        <w:rPr>
          <w:rFonts w:cstheme="minorHAnsi"/>
          <w:sz w:val="28"/>
          <w:szCs w:val="28"/>
        </w:rPr>
        <w:t xml:space="preserve"> дней со дня получения заявления заявитель не представил всех или части документов, указанных в </w:t>
      </w:r>
      <w:hyperlink w:anchor="sub_1021" w:history="1">
        <w:r w:rsidR="0050115A" w:rsidRPr="00AA6E18">
          <w:rPr>
            <w:rStyle w:val="af3"/>
            <w:rFonts w:cstheme="minorHAnsi"/>
            <w:color w:val="auto"/>
            <w:sz w:val="28"/>
            <w:szCs w:val="28"/>
          </w:rPr>
          <w:t>пункте 1</w:t>
        </w:r>
      </w:hyperlink>
      <w:r w:rsidR="0050115A" w:rsidRPr="00AA6E18">
        <w:rPr>
          <w:rFonts w:cstheme="minorHAnsi"/>
          <w:sz w:val="28"/>
          <w:szCs w:val="28"/>
        </w:rPr>
        <w:t xml:space="preserve"> раздела </w:t>
      </w:r>
      <w:r w:rsidR="0050115A" w:rsidRPr="00AA6E18">
        <w:rPr>
          <w:rFonts w:cstheme="minorHAnsi"/>
          <w:sz w:val="28"/>
          <w:szCs w:val="28"/>
          <w:lang w:val="en-US"/>
        </w:rPr>
        <w:t>II</w:t>
      </w:r>
      <w:r w:rsidR="0050115A" w:rsidRPr="00AA6E18">
        <w:rPr>
          <w:rFonts w:cstheme="minorHAnsi"/>
          <w:sz w:val="28"/>
          <w:szCs w:val="28"/>
        </w:rPr>
        <w:t xml:space="preserve"> настоящего порядка</w:t>
      </w:r>
      <w:r w:rsidR="0054160E" w:rsidRPr="00AA6E18">
        <w:rPr>
          <w:rFonts w:cstheme="minorHAnsi"/>
          <w:sz w:val="28"/>
          <w:szCs w:val="28"/>
        </w:rPr>
        <w:t xml:space="preserve">, в </w:t>
      </w:r>
      <w:r w:rsidR="0050115A" w:rsidRPr="00AA6E18">
        <w:rPr>
          <w:rFonts w:cstheme="minorHAnsi"/>
          <w:sz w:val="28"/>
          <w:szCs w:val="28"/>
        </w:rPr>
        <w:t>организацию</w:t>
      </w:r>
      <w:r w:rsidR="0054160E" w:rsidRPr="00AA6E18">
        <w:rPr>
          <w:rFonts w:cstheme="minorHAnsi"/>
          <w:sz w:val="28"/>
          <w:szCs w:val="28"/>
        </w:rPr>
        <w:t>.</w:t>
      </w:r>
    </w:p>
    <w:p w:rsidR="0054160E" w:rsidRPr="00AA6E18" w:rsidRDefault="0050115A" w:rsidP="005416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Организация</w:t>
      </w:r>
      <w:r w:rsidR="0054160E" w:rsidRPr="00AA6E18">
        <w:rPr>
          <w:rFonts w:cstheme="minorHAnsi"/>
          <w:sz w:val="28"/>
          <w:szCs w:val="28"/>
        </w:rPr>
        <w:t xml:space="preserve"> уведомляет заявителя о приостановлении рассмотрения заявления о предоставлении </w:t>
      </w:r>
      <w:r w:rsidRPr="00AA6E18">
        <w:rPr>
          <w:rFonts w:cstheme="minorHAnsi"/>
          <w:sz w:val="28"/>
          <w:szCs w:val="28"/>
        </w:rPr>
        <w:t>компенсации</w:t>
      </w:r>
      <w:r w:rsidR="0054160E" w:rsidRPr="00AA6E18">
        <w:rPr>
          <w:rFonts w:cstheme="minorHAnsi"/>
          <w:sz w:val="28"/>
          <w:szCs w:val="28"/>
        </w:rPr>
        <w:t xml:space="preserve"> в течение </w:t>
      </w:r>
      <w:r w:rsidR="00A44C8A" w:rsidRPr="00AA6E18">
        <w:rPr>
          <w:rFonts w:cstheme="minorHAnsi"/>
          <w:sz w:val="28"/>
          <w:szCs w:val="28"/>
        </w:rPr>
        <w:t>трех</w:t>
      </w:r>
      <w:r w:rsidR="0054160E" w:rsidRPr="00AA6E18">
        <w:rPr>
          <w:rFonts w:cstheme="minorHAnsi"/>
          <w:sz w:val="28"/>
          <w:szCs w:val="28"/>
        </w:rPr>
        <w:t xml:space="preserve"> рабочих дней со дня принятия такого решения с указанием оснований приостановления.</w:t>
      </w:r>
    </w:p>
    <w:p w:rsidR="0054160E" w:rsidRPr="00AA6E18" w:rsidRDefault="0050115A" w:rsidP="005416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5</w:t>
      </w:r>
      <w:r w:rsidR="00A44C8A" w:rsidRPr="00AA6E18">
        <w:rPr>
          <w:rFonts w:cstheme="minorHAnsi"/>
          <w:sz w:val="28"/>
          <w:szCs w:val="28"/>
        </w:rPr>
        <w:t>.3. В случае</w:t>
      </w:r>
      <w:r w:rsidR="0054160E" w:rsidRPr="00AA6E18">
        <w:rPr>
          <w:rFonts w:cstheme="minorHAnsi"/>
          <w:sz w:val="28"/>
          <w:szCs w:val="28"/>
        </w:rPr>
        <w:t>, указанн</w:t>
      </w:r>
      <w:r w:rsidR="00A44C8A" w:rsidRPr="00AA6E18">
        <w:rPr>
          <w:rFonts w:cstheme="minorHAnsi"/>
          <w:sz w:val="28"/>
          <w:szCs w:val="28"/>
        </w:rPr>
        <w:t>ом</w:t>
      </w:r>
      <w:r w:rsidR="0054160E" w:rsidRPr="00AA6E18">
        <w:rPr>
          <w:rFonts w:cstheme="minorHAnsi"/>
          <w:sz w:val="28"/>
          <w:szCs w:val="28"/>
        </w:rPr>
        <w:t xml:space="preserve"> в </w:t>
      </w:r>
      <w:r w:rsidR="00A44C8A" w:rsidRPr="00AA6E18">
        <w:rPr>
          <w:rFonts w:cstheme="minorHAnsi"/>
          <w:sz w:val="28"/>
          <w:szCs w:val="28"/>
        </w:rPr>
        <w:t xml:space="preserve">подпункте 5.2 пункта 5 раздела </w:t>
      </w:r>
      <w:r w:rsidR="00A44C8A" w:rsidRPr="00AA6E18">
        <w:rPr>
          <w:rFonts w:cstheme="minorHAnsi"/>
          <w:sz w:val="28"/>
          <w:szCs w:val="28"/>
          <w:lang w:val="en-US"/>
        </w:rPr>
        <w:t>II</w:t>
      </w:r>
      <w:r w:rsidR="00A44C8A" w:rsidRPr="00AA6E18">
        <w:rPr>
          <w:rFonts w:cstheme="minorHAnsi"/>
          <w:sz w:val="28"/>
          <w:szCs w:val="28"/>
        </w:rPr>
        <w:t xml:space="preserve"> настоящего порядка</w:t>
      </w:r>
      <w:r w:rsidR="0054160E" w:rsidRPr="00AA6E18">
        <w:rPr>
          <w:rFonts w:cstheme="minorHAnsi"/>
          <w:sz w:val="28"/>
          <w:szCs w:val="28"/>
        </w:rPr>
        <w:t xml:space="preserve">, днем подачи заявления о предоставлении </w:t>
      </w:r>
      <w:r w:rsidR="00A44C8A" w:rsidRPr="00AA6E18">
        <w:rPr>
          <w:rFonts w:cstheme="minorHAnsi"/>
          <w:sz w:val="28"/>
          <w:szCs w:val="28"/>
        </w:rPr>
        <w:t>компенсации</w:t>
      </w:r>
      <w:r w:rsidR="0054160E" w:rsidRPr="00AA6E18">
        <w:rPr>
          <w:rFonts w:cstheme="minorHAnsi"/>
          <w:sz w:val="28"/>
          <w:szCs w:val="28"/>
        </w:rPr>
        <w:t xml:space="preserve"> считается день, когда заявителем представлены все документы, указанные в</w:t>
      </w:r>
      <w:r w:rsidR="00A44C8A" w:rsidRPr="00AA6E18">
        <w:rPr>
          <w:rFonts w:cstheme="minorHAnsi"/>
          <w:sz w:val="28"/>
          <w:szCs w:val="28"/>
        </w:rPr>
        <w:t xml:space="preserve"> </w:t>
      </w:r>
      <w:hyperlink w:anchor="sub_1021" w:history="1">
        <w:r w:rsidR="00A44C8A" w:rsidRPr="00AA6E18">
          <w:rPr>
            <w:rStyle w:val="af3"/>
            <w:rFonts w:cstheme="minorHAnsi"/>
            <w:color w:val="auto"/>
            <w:sz w:val="28"/>
            <w:szCs w:val="28"/>
          </w:rPr>
          <w:t>пункте 1</w:t>
        </w:r>
      </w:hyperlink>
      <w:r w:rsidR="00A44C8A" w:rsidRPr="00AA6E18">
        <w:rPr>
          <w:rFonts w:cstheme="minorHAnsi"/>
          <w:sz w:val="28"/>
          <w:szCs w:val="28"/>
        </w:rPr>
        <w:t xml:space="preserve"> раздела </w:t>
      </w:r>
      <w:r w:rsidR="00A44C8A" w:rsidRPr="00AA6E18">
        <w:rPr>
          <w:rFonts w:cstheme="minorHAnsi"/>
          <w:sz w:val="28"/>
          <w:szCs w:val="28"/>
          <w:lang w:val="en-US"/>
        </w:rPr>
        <w:t>II</w:t>
      </w:r>
      <w:r w:rsidR="00A44C8A" w:rsidRPr="00AA6E18">
        <w:rPr>
          <w:rFonts w:cstheme="minorHAnsi"/>
          <w:sz w:val="28"/>
          <w:szCs w:val="28"/>
        </w:rPr>
        <w:t xml:space="preserve"> настоящего порядка</w:t>
      </w:r>
      <w:r w:rsidR="0054160E" w:rsidRPr="00AA6E18">
        <w:rPr>
          <w:rFonts w:cstheme="minorHAnsi"/>
          <w:sz w:val="28"/>
          <w:szCs w:val="28"/>
        </w:rPr>
        <w:t>.</w:t>
      </w:r>
    </w:p>
    <w:p w:rsidR="0054160E" w:rsidRPr="00AA6E18" w:rsidRDefault="00A44C8A" w:rsidP="005416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5</w:t>
      </w:r>
      <w:r w:rsidR="0054160E" w:rsidRPr="00AA6E18">
        <w:rPr>
          <w:rFonts w:cstheme="minorHAnsi"/>
          <w:sz w:val="28"/>
          <w:szCs w:val="28"/>
        </w:rPr>
        <w:t xml:space="preserve">.4. Если в течение указанного в </w:t>
      </w:r>
      <w:r w:rsidRPr="00AA6E18">
        <w:rPr>
          <w:rFonts w:cstheme="minorHAnsi"/>
          <w:sz w:val="28"/>
          <w:szCs w:val="28"/>
        </w:rPr>
        <w:t xml:space="preserve">подпункте 5.2 пункта 5 раздела </w:t>
      </w:r>
      <w:r w:rsidRPr="00AA6E18">
        <w:rPr>
          <w:rFonts w:cstheme="minorHAnsi"/>
          <w:sz w:val="28"/>
          <w:szCs w:val="28"/>
          <w:lang w:val="en-US"/>
        </w:rPr>
        <w:t>II</w:t>
      </w:r>
      <w:r w:rsidRPr="00AA6E18">
        <w:rPr>
          <w:rFonts w:cstheme="minorHAnsi"/>
          <w:sz w:val="28"/>
          <w:szCs w:val="28"/>
        </w:rPr>
        <w:t xml:space="preserve"> настоящего порядка</w:t>
      </w:r>
      <w:r w:rsidR="0054160E" w:rsidRPr="00AA6E18">
        <w:rPr>
          <w:rFonts w:cstheme="minorHAnsi"/>
          <w:sz w:val="28"/>
          <w:szCs w:val="28"/>
        </w:rPr>
        <w:t xml:space="preserve"> срока приостановки рассмотрения заявления </w:t>
      </w:r>
      <w:r w:rsidRPr="00AA6E18">
        <w:rPr>
          <w:rFonts w:cstheme="minorHAnsi"/>
          <w:sz w:val="28"/>
          <w:szCs w:val="28"/>
        </w:rPr>
        <w:br/>
      </w:r>
      <w:r w:rsidR="0054160E" w:rsidRPr="00AA6E18">
        <w:rPr>
          <w:rFonts w:cstheme="minorHAnsi"/>
          <w:sz w:val="28"/>
          <w:szCs w:val="28"/>
        </w:rPr>
        <w:t xml:space="preserve">о предоставлении </w:t>
      </w:r>
      <w:r w:rsidRPr="00AA6E18">
        <w:rPr>
          <w:rFonts w:cstheme="minorHAnsi"/>
          <w:sz w:val="28"/>
          <w:szCs w:val="28"/>
        </w:rPr>
        <w:t>компенсации</w:t>
      </w:r>
      <w:r w:rsidR="0054160E" w:rsidRPr="00AA6E18">
        <w:rPr>
          <w:rFonts w:cstheme="minorHAnsi"/>
          <w:sz w:val="28"/>
          <w:szCs w:val="28"/>
        </w:rPr>
        <w:t xml:space="preserve"> заявителем не представлены в </w:t>
      </w:r>
      <w:r w:rsidRPr="00AA6E18">
        <w:rPr>
          <w:rFonts w:cstheme="minorHAnsi"/>
          <w:sz w:val="28"/>
          <w:szCs w:val="28"/>
        </w:rPr>
        <w:t>организацию</w:t>
      </w:r>
      <w:r w:rsidR="0054160E" w:rsidRPr="00AA6E18">
        <w:rPr>
          <w:rFonts w:cstheme="minorHAnsi"/>
          <w:sz w:val="28"/>
          <w:szCs w:val="28"/>
        </w:rPr>
        <w:t xml:space="preserve"> требуемые документы, </w:t>
      </w:r>
      <w:r w:rsidRPr="00AA6E18">
        <w:rPr>
          <w:rFonts w:cstheme="minorHAnsi"/>
          <w:sz w:val="28"/>
          <w:szCs w:val="28"/>
        </w:rPr>
        <w:t>организация</w:t>
      </w:r>
      <w:r w:rsidR="0054160E" w:rsidRPr="00AA6E18">
        <w:rPr>
          <w:rFonts w:cstheme="minorHAnsi"/>
          <w:sz w:val="28"/>
          <w:szCs w:val="28"/>
        </w:rPr>
        <w:t xml:space="preserve"> принимает решение об отказе </w:t>
      </w:r>
      <w:r w:rsidRPr="00AA6E18">
        <w:rPr>
          <w:rFonts w:cstheme="minorHAnsi"/>
          <w:sz w:val="28"/>
          <w:szCs w:val="28"/>
        </w:rPr>
        <w:br/>
      </w:r>
      <w:r w:rsidR="0054160E" w:rsidRPr="00AA6E18">
        <w:rPr>
          <w:rFonts w:cstheme="minorHAnsi"/>
          <w:sz w:val="28"/>
          <w:szCs w:val="28"/>
        </w:rPr>
        <w:t xml:space="preserve">в предоставлении </w:t>
      </w:r>
      <w:r w:rsidRPr="00AA6E18">
        <w:rPr>
          <w:rFonts w:cstheme="minorHAnsi"/>
          <w:sz w:val="28"/>
          <w:szCs w:val="28"/>
        </w:rPr>
        <w:t>компенсации</w:t>
      </w:r>
      <w:r w:rsidR="0054160E" w:rsidRPr="00AA6E18">
        <w:rPr>
          <w:rFonts w:cstheme="minorHAnsi"/>
          <w:sz w:val="28"/>
          <w:szCs w:val="28"/>
        </w:rPr>
        <w:t xml:space="preserve"> и сообщает об этом заявителю в течение </w:t>
      </w:r>
      <w:r w:rsidRPr="00AA6E18">
        <w:rPr>
          <w:rFonts w:cstheme="minorHAnsi"/>
          <w:sz w:val="28"/>
          <w:szCs w:val="28"/>
        </w:rPr>
        <w:t>трех</w:t>
      </w:r>
      <w:r w:rsidR="0054160E" w:rsidRPr="00AA6E18">
        <w:rPr>
          <w:rFonts w:cstheme="minorHAnsi"/>
          <w:sz w:val="28"/>
          <w:szCs w:val="28"/>
        </w:rPr>
        <w:t xml:space="preserve"> рабочих дней со дня принятия такого решения с указанием оснований отказа.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5" w:name="sub_1026"/>
      <w:bookmarkEnd w:id="14"/>
      <w:r w:rsidRPr="00AA6E18">
        <w:rPr>
          <w:rFonts w:cstheme="minorHAnsi"/>
          <w:sz w:val="28"/>
          <w:szCs w:val="28"/>
        </w:rPr>
        <w:t>6. Заявитель несет ответственность за достоверность представленных сведений и документов</w:t>
      </w:r>
      <w:r w:rsidR="00A44C8A" w:rsidRPr="00AA6E18">
        <w:rPr>
          <w:rFonts w:cstheme="minorHAnsi"/>
          <w:sz w:val="28"/>
          <w:szCs w:val="28"/>
        </w:rPr>
        <w:t xml:space="preserve"> в соответствии с законодательством Российской Федерации</w:t>
      </w:r>
      <w:r w:rsidRPr="00AA6E18">
        <w:rPr>
          <w:rFonts w:cstheme="minorHAnsi"/>
          <w:sz w:val="28"/>
          <w:szCs w:val="28"/>
        </w:rPr>
        <w:t>. Представление заявителем неполных и (или) заведомо</w:t>
      </w:r>
      <w:r w:rsidRPr="0069138D">
        <w:rPr>
          <w:rFonts w:cstheme="minorHAnsi"/>
          <w:sz w:val="28"/>
          <w:szCs w:val="28"/>
        </w:rPr>
        <w:t xml:space="preserve"> недостоверных сведений является основанием для отказа в предоставлении компенсации.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6" w:name="sub_1027"/>
      <w:bookmarkEnd w:id="15"/>
      <w:r w:rsidRPr="0069138D">
        <w:rPr>
          <w:rFonts w:cstheme="minorHAnsi"/>
          <w:sz w:val="28"/>
          <w:szCs w:val="28"/>
        </w:rPr>
        <w:t xml:space="preserve">7. Органы и организации, выдавшие указанные в </w:t>
      </w:r>
      <w:hyperlink w:anchor="sub_102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="0053776B">
        <w:rPr>
          <w:rFonts w:cstheme="minorHAnsi"/>
          <w:sz w:val="28"/>
          <w:szCs w:val="28"/>
        </w:rPr>
        <w:t xml:space="preserve"> раздела </w:t>
      </w:r>
      <w:r w:rsidR="0053776B">
        <w:rPr>
          <w:rFonts w:cstheme="minorHAnsi"/>
          <w:sz w:val="28"/>
          <w:szCs w:val="28"/>
          <w:lang w:val="en-US"/>
        </w:rPr>
        <w:t>II</w:t>
      </w:r>
      <w:r w:rsidR="0053776B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7" w:name="sub_1028"/>
      <w:bookmarkEnd w:id="16"/>
      <w:r w:rsidRPr="0069138D">
        <w:rPr>
          <w:rFonts w:cstheme="minorHAnsi"/>
          <w:sz w:val="28"/>
          <w:szCs w:val="28"/>
        </w:rPr>
        <w:t xml:space="preserve">8. Организация формирует в отношении каждого заявителя дело, в которое включаются документы, связанные с предоставлением компенсации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и определением ее размера (далее </w:t>
      </w:r>
      <w:r w:rsidR="00250C5E">
        <w:rPr>
          <w:rFonts w:cstheme="minorHAnsi"/>
          <w:sz w:val="28"/>
          <w:szCs w:val="28"/>
        </w:rPr>
        <w:t>−</w:t>
      </w:r>
      <w:r w:rsidRPr="0069138D">
        <w:rPr>
          <w:rFonts w:cstheme="minorHAnsi"/>
          <w:sz w:val="28"/>
          <w:szCs w:val="28"/>
        </w:rPr>
        <w:t xml:space="preserve"> персональное дело). Документы </w:t>
      </w:r>
      <w:r w:rsidR="00250C5E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на бумажных и электронных носителях информации подлежат хранению </w:t>
      </w:r>
      <w:r w:rsidR="000B737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не менее трех лет. При несоответствии записей на бумажных носителях </w:t>
      </w:r>
      <w:r w:rsidRPr="0069138D">
        <w:rPr>
          <w:rFonts w:cstheme="minorHAnsi"/>
          <w:sz w:val="28"/>
          <w:szCs w:val="28"/>
        </w:rPr>
        <w:lastRenderedPageBreak/>
        <w:t>информации записям на электронных носителях информации приоритет имеют записи на бумажных носителях.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18" w:name="sub_1029"/>
      <w:bookmarkEnd w:id="17"/>
      <w:r w:rsidRPr="0069138D">
        <w:rPr>
          <w:rFonts w:cstheme="minorHAnsi"/>
          <w:sz w:val="28"/>
          <w:szCs w:val="28"/>
        </w:rPr>
        <w:t xml:space="preserve">9. Должностные лица организации несут ответственность </w:t>
      </w:r>
      <w:r w:rsidR="007A73A5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за распространение и (или) незаконное использование конфиденциальной информации, ставшей им известной в связи с решением вопроса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о предоставлении компенсации.</w:t>
      </w:r>
    </w:p>
    <w:bookmarkEnd w:id="18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9138D" w:rsidRPr="0053776B" w:rsidRDefault="0053776B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19" w:name="sub_1003"/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III</w:t>
      </w:r>
      <w:r w:rsidR="0069138D" w:rsidRPr="0053776B">
        <w:rPr>
          <w:rFonts w:asciiTheme="minorHAnsi" w:hAnsiTheme="minorHAnsi" w:cstheme="minorHAnsi"/>
          <w:b w:val="0"/>
          <w:sz w:val="28"/>
          <w:szCs w:val="28"/>
        </w:rPr>
        <w:t>. Порядок определения состава семьи заявителя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0" w:name="sub_1031"/>
      <w:bookmarkEnd w:id="19"/>
      <w:r w:rsidRPr="0069138D">
        <w:rPr>
          <w:rFonts w:cstheme="minorHAnsi"/>
          <w:sz w:val="28"/>
          <w:szCs w:val="28"/>
        </w:rPr>
        <w:t>1. В состав семьи заявителя могут входить заявитель и граждане, являющиеся:</w:t>
      </w:r>
    </w:p>
    <w:bookmarkEnd w:id="20"/>
    <w:p w:rsidR="00CB307A" w:rsidRDefault="00BE01C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супруг</w:t>
      </w:r>
      <w:r w:rsidR="00195598">
        <w:rPr>
          <w:rFonts w:cstheme="minorHAnsi"/>
          <w:sz w:val="28"/>
          <w:szCs w:val="28"/>
        </w:rPr>
        <w:t>ом</w:t>
      </w:r>
      <w:r>
        <w:rPr>
          <w:rFonts w:cstheme="minorHAnsi"/>
          <w:sz w:val="28"/>
          <w:szCs w:val="28"/>
        </w:rPr>
        <w:t xml:space="preserve"> (</w:t>
      </w:r>
      <w:r w:rsidR="00195598">
        <w:rPr>
          <w:rFonts w:cstheme="minorHAnsi"/>
          <w:sz w:val="28"/>
          <w:szCs w:val="28"/>
        </w:rPr>
        <w:t>ой</w:t>
      </w:r>
      <w:r>
        <w:rPr>
          <w:rFonts w:cstheme="minorHAnsi"/>
          <w:sz w:val="28"/>
          <w:szCs w:val="28"/>
        </w:rPr>
        <w:t>);</w:t>
      </w:r>
      <w:r w:rsidR="0069138D" w:rsidRPr="0069138D">
        <w:rPr>
          <w:rFonts w:cstheme="minorHAnsi"/>
          <w:sz w:val="28"/>
          <w:szCs w:val="28"/>
        </w:rPr>
        <w:t xml:space="preserve"> </w:t>
      </w:r>
    </w:p>
    <w:p w:rsidR="0069138D" w:rsidRPr="00AA6E18" w:rsidRDefault="00CB307A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 xml:space="preserve">б) </w:t>
      </w:r>
      <w:r w:rsidR="0069138D" w:rsidRPr="00AA6E18">
        <w:rPr>
          <w:rFonts w:cstheme="minorHAnsi"/>
          <w:sz w:val="28"/>
          <w:szCs w:val="28"/>
        </w:rPr>
        <w:t>родител</w:t>
      </w:r>
      <w:r w:rsidR="00195598" w:rsidRPr="00AA6E18">
        <w:rPr>
          <w:rFonts w:cstheme="minorHAnsi"/>
          <w:sz w:val="28"/>
          <w:szCs w:val="28"/>
        </w:rPr>
        <w:t>ями</w:t>
      </w:r>
      <w:r w:rsidRPr="00AA6E18">
        <w:rPr>
          <w:rFonts w:cstheme="minorHAnsi"/>
          <w:sz w:val="28"/>
          <w:szCs w:val="28"/>
        </w:rPr>
        <w:t xml:space="preserve"> или лица</w:t>
      </w:r>
      <w:r w:rsidR="00195598" w:rsidRPr="00AA6E18">
        <w:rPr>
          <w:rFonts w:cstheme="minorHAnsi"/>
          <w:sz w:val="28"/>
          <w:szCs w:val="28"/>
        </w:rPr>
        <w:t>ми, их заменяющими</w:t>
      </w:r>
      <w:r w:rsidRPr="00AA6E18">
        <w:rPr>
          <w:rFonts w:cstheme="minorHAnsi"/>
          <w:sz w:val="28"/>
          <w:szCs w:val="28"/>
        </w:rPr>
        <w:t>: усыновител</w:t>
      </w:r>
      <w:r w:rsidR="00263BBF" w:rsidRPr="00AA6E18">
        <w:rPr>
          <w:rFonts w:cstheme="minorHAnsi"/>
          <w:sz w:val="28"/>
          <w:szCs w:val="28"/>
        </w:rPr>
        <w:t>ями</w:t>
      </w:r>
      <w:r w:rsidRPr="00AA6E18">
        <w:rPr>
          <w:rFonts w:cstheme="minorHAnsi"/>
          <w:sz w:val="28"/>
          <w:szCs w:val="28"/>
        </w:rPr>
        <w:t>, опекун</w:t>
      </w:r>
      <w:r w:rsidR="00263BBF" w:rsidRPr="00AA6E18">
        <w:rPr>
          <w:rFonts w:cstheme="minorHAnsi"/>
          <w:sz w:val="28"/>
          <w:szCs w:val="28"/>
        </w:rPr>
        <w:t>ами</w:t>
      </w:r>
      <w:r w:rsidRPr="00AA6E18">
        <w:rPr>
          <w:rFonts w:cstheme="minorHAnsi"/>
          <w:sz w:val="28"/>
          <w:szCs w:val="28"/>
        </w:rPr>
        <w:t>, попечител</w:t>
      </w:r>
      <w:r w:rsidR="00263BBF" w:rsidRPr="00AA6E18">
        <w:rPr>
          <w:rFonts w:cstheme="minorHAnsi"/>
          <w:sz w:val="28"/>
          <w:szCs w:val="28"/>
        </w:rPr>
        <w:t>ями, приемными родителями</w:t>
      </w:r>
      <w:r w:rsidR="0069138D" w:rsidRPr="00AA6E18">
        <w:rPr>
          <w:rFonts w:cstheme="minorHAnsi"/>
          <w:sz w:val="28"/>
          <w:szCs w:val="28"/>
        </w:rPr>
        <w:t>;</w:t>
      </w:r>
    </w:p>
    <w:p w:rsidR="00974819" w:rsidRPr="00AA6E18" w:rsidRDefault="00974819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в</w:t>
      </w:r>
      <w:r w:rsidR="0069138D" w:rsidRPr="00AA6E18">
        <w:rPr>
          <w:rFonts w:cstheme="minorHAnsi"/>
          <w:sz w:val="28"/>
          <w:szCs w:val="28"/>
        </w:rPr>
        <w:t>)</w:t>
      </w:r>
      <w:r w:rsidR="00BE01CD" w:rsidRPr="00AA6E18">
        <w:rPr>
          <w:rFonts w:cstheme="minorHAnsi"/>
          <w:sz w:val="28"/>
          <w:szCs w:val="28"/>
        </w:rPr>
        <w:t xml:space="preserve"> </w:t>
      </w:r>
      <w:r w:rsidR="00263BBF" w:rsidRPr="00AA6E18">
        <w:rPr>
          <w:rFonts w:cstheme="minorHAnsi"/>
          <w:sz w:val="28"/>
          <w:szCs w:val="28"/>
        </w:rPr>
        <w:t>детьми, в том числе усыновленными</w:t>
      </w:r>
      <w:r w:rsidR="00925390" w:rsidRPr="00AA6E18">
        <w:rPr>
          <w:rFonts w:cstheme="minorHAnsi"/>
          <w:sz w:val="28"/>
          <w:szCs w:val="28"/>
        </w:rPr>
        <w:t>;</w:t>
      </w:r>
    </w:p>
    <w:p w:rsidR="00263BBF" w:rsidRDefault="00263BBF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г) дедушками, бабушками, внуками, родными братьями и сестрами, отчимом, мачехой, пасынком, падчерицей;</w:t>
      </w:r>
    </w:p>
    <w:p w:rsidR="0069138D" w:rsidRDefault="00263BBF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д)</w:t>
      </w:r>
      <w:r w:rsidR="0069138D" w:rsidRPr="0069138D">
        <w:rPr>
          <w:rFonts w:cstheme="minorHAnsi"/>
          <w:sz w:val="28"/>
          <w:szCs w:val="28"/>
        </w:rPr>
        <w:t xml:space="preserve"> други</w:t>
      </w:r>
      <w:r w:rsidR="00925390">
        <w:rPr>
          <w:rFonts w:cstheme="minorHAnsi"/>
          <w:sz w:val="28"/>
          <w:szCs w:val="28"/>
        </w:rPr>
        <w:t>ми</w:t>
      </w:r>
      <w:r w:rsidR="0069138D" w:rsidRPr="0069138D">
        <w:rPr>
          <w:rFonts w:cstheme="minorHAnsi"/>
          <w:sz w:val="28"/>
          <w:szCs w:val="28"/>
        </w:rPr>
        <w:t xml:space="preserve"> родственник</w:t>
      </w:r>
      <w:r w:rsidR="00925390">
        <w:rPr>
          <w:rFonts w:cstheme="minorHAnsi"/>
          <w:sz w:val="28"/>
          <w:szCs w:val="28"/>
        </w:rPr>
        <w:t>ами</w:t>
      </w:r>
      <w:r w:rsidR="0069138D" w:rsidRPr="0069138D">
        <w:rPr>
          <w:rFonts w:cstheme="minorHAnsi"/>
          <w:sz w:val="28"/>
          <w:szCs w:val="28"/>
        </w:rPr>
        <w:t>, нетрудоспособны</w:t>
      </w:r>
      <w:r w:rsidR="00925390">
        <w:rPr>
          <w:rFonts w:cstheme="minorHAnsi"/>
          <w:sz w:val="28"/>
          <w:szCs w:val="28"/>
        </w:rPr>
        <w:t>ми</w:t>
      </w:r>
      <w:r w:rsidR="0069138D" w:rsidRPr="0069138D">
        <w:rPr>
          <w:rFonts w:cstheme="minorHAnsi"/>
          <w:sz w:val="28"/>
          <w:szCs w:val="28"/>
        </w:rPr>
        <w:t xml:space="preserve"> иждивенц</w:t>
      </w:r>
      <w:r w:rsidR="00925390">
        <w:rPr>
          <w:rFonts w:cstheme="minorHAnsi"/>
          <w:sz w:val="28"/>
          <w:szCs w:val="28"/>
        </w:rPr>
        <w:t>ами</w:t>
      </w:r>
      <w:r w:rsidR="0069138D" w:rsidRPr="0069138D">
        <w:rPr>
          <w:rFonts w:cstheme="minorHAnsi"/>
          <w:sz w:val="28"/>
          <w:szCs w:val="28"/>
        </w:rPr>
        <w:t xml:space="preserve"> </w:t>
      </w:r>
      <w:r w:rsidR="0053776B">
        <w:rPr>
          <w:rFonts w:cstheme="minorHAnsi"/>
          <w:sz w:val="28"/>
          <w:szCs w:val="28"/>
        </w:rPr>
        <w:br/>
      </w:r>
      <w:r w:rsidR="00925390">
        <w:rPr>
          <w:rFonts w:cstheme="minorHAnsi"/>
          <w:sz w:val="28"/>
          <w:szCs w:val="28"/>
        </w:rPr>
        <w:t>и в исключительных случаях иными</w:t>
      </w:r>
      <w:r w:rsidR="0069138D" w:rsidRPr="0069138D">
        <w:rPr>
          <w:rFonts w:cstheme="minorHAnsi"/>
          <w:sz w:val="28"/>
          <w:szCs w:val="28"/>
        </w:rPr>
        <w:t xml:space="preserve"> граждан</w:t>
      </w:r>
      <w:r w:rsidR="00925390">
        <w:rPr>
          <w:rFonts w:cstheme="minorHAnsi"/>
          <w:sz w:val="28"/>
          <w:szCs w:val="28"/>
        </w:rPr>
        <w:t>ами</w:t>
      </w:r>
      <w:r w:rsidR="0069138D" w:rsidRPr="0069138D">
        <w:rPr>
          <w:rFonts w:cstheme="minorHAnsi"/>
          <w:sz w:val="28"/>
          <w:szCs w:val="28"/>
        </w:rPr>
        <w:t>, если они вселены</w:t>
      </w:r>
      <w:r w:rsidR="00925390">
        <w:rPr>
          <w:rFonts w:cstheme="minorHAnsi"/>
          <w:sz w:val="28"/>
          <w:szCs w:val="28"/>
        </w:rPr>
        <w:t xml:space="preserve"> </w:t>
      </w:r>
      <w:r w:rsidR="00925390" w:rsidRPr="00AA6E18">
        <w:rPr>
          <w:rFonts w:cstheme="minorHAnsi"/>
          <w:sz w:val="28"/>
          <w:szCs w:val="28"/>
        </w:rPr>
        <w:t>заявителем</w:t>
      </w:r>
      <w:r w:rsidR="0069138D" w:rsidRPr="0069138D">
        <w:rPr>
          <w:rFonts w:cstheme="minorHAnsi"/>
          <w:sz w:val="28"/>
          <w:szCs w:val="28"/>
        </w:rPr>
        <w:t xml:space="preserve"> в качестве членов своей семьи</w:t>
      </w:r>
      <w:r w:rsidR="0058670D">
        <w:rPr>
          <w:rFonts w:cstheme="minorHAnsi"/>
          <w:sz w:val="28"/>
          <w:szCs w:val="28"/>
        </w:rPr>
        <w:t>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1" w:name="sub_1032"/>
      <w:r w:rsidRPr="0069138D">
        <w:rPr>
          <w:rFonts w:cstheme="minorHAnsi"/>
          <w:sz w:val="28"/>
          <w:szCs w:val="28"/>
        </w:rPr>
        <w:t xml:space="preserve">2. Организация при решении вопроса о наличии права на предоставление компенсации и расчете ее размера определяет состав семьи заявителя </w:t>
      </w:r>
      <w:r w:rsidR="0053776B">
        <w:rPr>
          <w:rFonts w:cstheme="minorHAnsi"/>
          <w:sz w:val="28"/>
          <w:szCs w:val="28"/>
        </w:rPr>
        <w:br/>
        <w:t>в соответствии с настоящим п</w:t>
      </w:r>
      <w:r w:rsidRPr="0069138D">
        <w:rPr>
          <w:rFonts w:cstheme="minorHAnsi"/>
          <w:sz w:val="28"/>
          <w:szCs w:val="28"/>
        </w:rPr>
        <w:t>орядком.</w:t>
      </w:r>
    </w:p>
    <w:bookmarkEnd w:id="21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9138D" w:rsidRPr="0053776B" w:rsidRDefault="0053776B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22" w:name="sub_1004"/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IV</w:t>
      </w:r>
      <w:r w:rsidR="0069138D" w:rsidRPr="0053776B">
        <w:rPr>
          <w:rFonts w:asciiTheme="minorHAnsi" w:hAnsiTheme="minorHAnsi" w:cstheme="minorHAnsi"/>
          <w:b w:val="0"/>
          <w:sz w:val="28"/>
          <w:szCs w:val="28"/>
        </w:rPr>
        <w:t>. Порядок определения размера компенсации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3" w:name="sub_1041"/>
      <w:bookmarkEnd w:id="22"/>
      <w:r w:rsidRPr="0069138D">
        <w:rPr>
          <w:rFonts w:cstheme="minorHAnsi"/>
          <w:sz w:val="28"/>
          <w:szCs w:val="28"/>
        </w:rPr>
        <w:t>1. Размер компенсации исчисляется помесячно и зависит от размера расходов на оплату жилого помещения и коммунальных услуг, рассчитанных исходя из региональн</w:t>
      </w:r>
      <w:r w:rsidR="00495E11">
        <w:rPr>
          <w:rFonts w:cstheme="minorHAnsi"/>
          <w:sz w:val="28"/>
          <w:szCs w:val="28"/>
        </w:rPr>
        <w:t>ого</w:t>
      </w:r>
      <w:r w:rsidRPr="0069138D">
        <w:rPr>
          <w:rFonts w:cstheme="minorHAnsi"/>
          <w:sz w:val="28"/>
          <w:szCs w:val="28"/>
        </w:rPr>
        <w:t xml:space="preserve"> стандарт</w:t>
      </w:r>
      <w:r w:rsidR="00495E11">
        <w:rPr>
          <w:rFonts w:cstheme="minorHAnsi"/>
          <w:sz w:val="28"/>
          <w:szCs w:val="28"/>
        </w:rPr>
        <w:t>а</w:t>
      </w:r>
      <w:r w:rsidRPr="0069138D">
        <w:rPr>
          <w:rFonts w:cstheme="minorHAnsi"/>
          <w:sz w:val="28"/>
          <w:szCs w:val="28"/>
        </w:rPr>
        <w:t xml:space="preserve"> стоимости жилищно-коммунальных услуг, региональн</w:t>
      </w:r>
      <w:r w:rsidR="00495E11">
        <w:rPr>
          <w:rFonts w:cstheme="minorHAnsi"/>
          <w:sz w:val="28"/>
          <w:szCs w:val="28"/>
        </w:rPr>
        <w:t>ого</w:t>
      </w:r>
      <w:r w:rsidRPr="0069138D">
        <w:rPr>
          <w:rFonts w:cstheme="minorHAnsi"/>
          <w:sz w:val="28"/>
          <w:szCs w:val="28"/>
        </w:rPr>
        <w:t xml:space="preserve"> стандарт</w:t>
      </w:r>
      <w:r w:rsidR="00495E11">
        <w:rPr>
          <w:rFonts w:cstheme="minorHAnsi"/>
          <w:sz w:val="28"/>
          <w:szCs w:val="28"/>
        </w:rPr>
        <w:t>а</w:t>
      </w:r>
      <w:r w:rsidRPr="0069138D">
        <w:rPr>
          <w:rFonts w:cstheme="minorHAnsi"/>
          <w:sz w:val="28"/>
          <w:szCs w:val="28"/>
        </w:rPr>
        <w:t xml:space="preserve">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коммунальных услуг в совокупном доходе семьи (далее - региональные стандарты).</w:t>
      </w:r>
    </w:p>
    <w:p w:rsidR="00495E11" w:rsidRPr="0069138D" w:rsidRDefault="0069138D" w:rsidP="00495E11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4" w:name="sub_1042"/>
      <w:bookmarkEnd w:id="23"/>
      <w:r w:rsidRPr="0069138D">
        <w:rPr>
          <w:rFonts w:cstheme="minorHAnsi"/>
          <w:sz w:val="28"/>
          <w:szCs w:val="28"/>
        </w:rPr>
        <w:t xml:space="preserve">2. Размеры региональных стандартов устанавливаются </w:t>
      </w:r>
      <w:r w:rsidRPr="00CC77B8">
        <w:rPr>
          <w:rFonts w:cstheme="minorHAnsi"/>
          <w:sz w:val="28"/>
          <w:szCs w:val="28"/>
        </w:rPr>
        <w:t xml:space="preserve">органами государственной власти </w:t>
      </w:r>
      <w:r w:rsidR="00495E11" w:rsidRPr="00AA6E18">
        <w:rPr>
          <w:rFonts w:cstheme="minorHAnsi"/>
          <w:sz w:val="28"/>
          <w:szCs w:val="28"/>
        </w:rPr>
        <w:t>Ханты-Мансийского автономного округа – Югры.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5" w:name="sub_1043"/>
      <w:bookmarkEnd w:id="24"/>
      <w:r w:rsidRPr="0069138D">
        <w:rPr>
          <w:rFonts w:cstheme="minorHAnsi"/>
          <w:sz w:val="28"/>
          <w:szCs w:val="28"/>
        </w:rPr>
        <w:t xml:space="preserve">3. При среднедушевом доходе семьи равном или выше прожиточного минимума, установленного </w:t>
      </w:r>
      <w:r w:rsidR="00495E11" w:rsidRPr="00AA6E18">
        <w:rPr>
          <w:rFonts w:cstheme="minorHAnsi"/>
          <w:sz w:val="28"/>
          <w:szCs w:val="28"/>
        </w:rPr>
        <w:t>в Ханты-Мансийской автономном округе</w:t>
      </w:r>
      <w:r w:rsidR="00CC77B8" w:rsidRPr="00AA6E18">
        <w:rPr>
          <w:rFonts w:cstheme="minorHAnsi"/>
          <w:sz w:val="28"/>
          <w:szCs w:val="28"/>
        </w:rPr>
        <w:t xml:space="preserve"> </w:t>
      </w:r>
      <w:r w:rsidR="00AC3819" w:rsidRPr="00AA6E18">
        <w:rPr>
          <w:rFonts w:cstheme="minorHAnsi"/>
          <w:sz w:val="28"/>
          <w:szCs w:val="28"/>
        </w:rPr>
        <w:t>−</w:t>
      </w:r>
      <w:r w:rsidR="00CC77B8" w:rsidRPr="00AA6E18">
        <w:rPr>
          <w:rFonts w:cstheme="minorHAnsi"/>
          <w:sz w:val="28"/>
          <w:szCs w:val="28"/>
        </w:rPr>
        <w:t xml:space="preserve"> Югре</w:t>
      </w:r>
      <w:r w:rsidRPr="0069138D">
        <w:rPr>
          <w:rFonts w:cstheme="minorHAnsi"/>
          <w:sz w:val="28"/>
          <w:szCs w:val="28"/>
        </w:rPr>
        <w:t>, размер компенсации определяется по формуле:</w:t>
      </w:r>
    </w:p>
    <w:bookmarkEnd w:id="25"/>
    <w:p w:rsidR="00AA6E18" w:rsidRDefault="00AA6E18" w:rsidP="00B22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p w:rsidR="000A0492" w:rsidRDefault="00B228ED" w:rsidP="00B22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16"/>
          <w:szCs w:val="16"/>
        </w:rPr>
      </w:pPr>
      <w:r w:rsidRPr="003E1C8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  <w:r w:rsidR="000A04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3E1C8B">
        <w:rPr>
          <w:sz w:val="28"/>
          <w:szCs w:val="28"/>
        </w:rPr>
        <w:t>МДД</w:t>
      </w:r>
      <w:r w:rsidRPr="000A0492">
        <w:rPr>
          <w:sz w:val="28"/>
          <w:szCs w:val="28"/>
          <w:vertAlign w:val="subscript"/>
        </w:rPr>
        <w:t>р</w:t>
      </w:r>
      <w:proofErr w:type="spellEnd"/>
    </w:p>
    <w:p w:rsidR="00B228ED" w:rsidRPr="003E1C8B" w:rsidRDefault="00B228ED" w:rsidP="00B22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   С</w:t>
      </w:r>
      <w:r w:rsidR="000A0492">
        <w:rPr>
          <w:sz w:val="28"/>
          <w:szCs w:val="28"/>
          <w:vertAlign w:val="subscript"/>
        </w:rPr>
        <w:t>1</w:t>
      </w:r>
      <w:r w:rsidRPr="003E1C8B">
        <w:rPr>
          <w:sz w:val="28"/>
          <w:szCs w:val="28"/>
        </w:rPr>
        <w:t xml:space="preserve"> = </w:t>
      </w:r>
      <w:proofErr w:type="spellStart"/>
      <w:r w:rsidRPr="003E1C8B">
        <w:rPr>
          <w:sz w:val="28"/>
          <w:szCs w:val="28"/>
        </w:rPr>
        <w:t>ССЖКУ</w:t>
      </w:r>
      <w:r w:rsidR="000A0492">
        <w:rPr>
          <w:sz w:val="28"/>
          <w:szCs w:val="28"/>
          <w:vertAlign w:val="subscript"/>
        </w:rPr>
        <w:t>р</w:t>
      </w:r>
      <w:proofErr w:type="spellEnd"/>
      <w:r w:rsidRPr="003E1C8B">
        <w:rPr>
          <w:sz w:val="28"/>
          <w:szCs w:val="28"/>
        </w:rPr>
        <w:t xml:space="preserve"> х n </w:t>
      </w:r>
      <w:r>
        <w:rPr>
          <w:rFonts w:cstheme="minorHAnsi"/>
          <w:sz w:val="28"/>
          <w:szCs w:val="28"/>
        </w:rPr>
        <w:t>−</w:t>
      </w:r>
      <w:r w:rsidRPr="003E1C8B">
        <w:rPr>
          <w:sz w:val="28"/>
          <w:szCs w:val="28"/>
        </w:rPr>
        <w:t xml:space="preserve"> ──── х Д,</w:t>
      </w:r>
    </w:p>
    <w:p w:rsidR="00B228ED" w:rsidRPr="003E1C8B" w:rsidRDefault="00B228ED" w:rsidP="00B22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F45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0A04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0A04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B7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100</w:t>
      </w:r>
    </w:p>
    <w:p w:rsidR="0069138D" w:rsidRPr="0069138D" w:rsidRDefault="0069138D" w:rsidP="006B7C5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где: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7932"/>
      </w:tblGrid>
      <w:tr w:rsidR="00AC2B33" w:rsidTr="00EF45DE">
        <w:tc>
          <w:tcPr>
            <w:tcW w:w="1271" w:type="dxa"/>
          </w:tcPr>
          <w:p w:rsidR="00AC2B33" w:rsidRDefault="00AC2B33" w:rsidP="000A0492">
            <w:pPr>
              <w:spacing w:after="0" w:line="0" w:lineRule="atLeast"/>
              <w:ind w:left="-108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С</w:t>
            </w:r>
            <w:r w:rsidR="000A0492">
              <w:rPr>
                <w:rFonts w:cstheme="min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AC2B33" w:rsidRDefault="00AC2B33" w:rsidP="00EF45DE">
            <w:pPr>
              <w:spacing w:after="0" w:line="0" w:lineRule="atLeast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−</w:t>
            </w:r>
          </w:p>
        </w:tc>
        <w:tc>
          <w:tcPr>
            <w:tcW w:w="7932" w:type="dxa"/>
          </w:tcPr>
          <w:p w:rsidR="00AC2B33" w:rsidRDefault="00AC2B33" w:rsidP="00EF45DE">
            <w:pPr>
              <w:spacing w:after="0" w:line="0" w:lineRule="atLeast"/>
              <w:jc w:val="both"/>
              <w:rPr>
                <w:rFonts w:cstheme="minorHAnsi"/>
                <w:sz w:val="28"/>
                <w:szCs w:val="28"/>
              </w:rPr>
            </w:pPr>
            <w:r w:rsidRPr="0069138D">
              <w:rPr>
                <w:rFonts w:cstheme="minorHAnsi"/>
                <w:sz w:val="28"/>
                <w:szCs w:val="28"/>
              </w:rPr>
              <w:t>размер компенсации (в рублях);</w:t>
            </w:r>
          </w:p>
        </w:tc>
      </w:tr>
      <w:tr w:rsidR="00AC2B33" w:rsidTr="00EF45DE">
        <w:tc>
          <w:tcPr>
            <w:tcW w:w="1271" w:type="dxa"/>
          </w:tcPr>
          <w:p w:rsidR="00AC2B33" w:rsidRPr="000A0492" w:rsidRDefault="00AC2B33" w:rsidP="00AC2B33">
            <w:pPr>
              <w:spacing w:after="0" w:line="240" w:lineRule="auto"/>
              <w:ind w:left="-108"/>
              <w:jc w:val="both"/>
              <w:rPr>
                <w:rFonts w:cstheme="minorHAnsi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ССЖКУ</w:t>
            </w:r>
            <w:r w:rsidR="000A0492">
              <w:rPr>
                <w:rFonts w:cstheme="minorHAnsi"/>
                <w:sz w:val="28"/>
                <w:szCs w:val="28"/>
                <w:vertAlign w:val="subscript"/>
              </w:rPr>
              <w:t>р</w:t>
            </w:r>
            <w:proofErr w:type="spellEnd"/>
          </w:p>
          <w:p w:rsidR="00AC2B33" w:rsidRDefault="00AC2B33" w:rsidP="00AC2B33">
            <w:pPr>
              <w:spacing w:after="0" w:line="240" w:lineRule="auto"/>
              <w:ind w:left="-108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B33" w:rsidRDefault="00AC2B33" w:rsidP="00AC2B3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−</w:t>
            </w:r>
          </w:p>
        </w:tc>
        <w:tc>
          <w:tcPr>
            <w:tcW w:w="7932" w:type="dxa"/>
          </w:tcPr>
          <w:p w:rsidR="00AC2B33" w:rsidRDefault="00AC2B33" w:rsidP="00AA6E18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69138D">
              <w:rPr>
                <w:rFonts w:cstheme="minorHAnsi"/>
                <w:sz w:val="28"/>
                <w:szCs w:val="28"/>
              </w:rPr>
              <w:t xml:space="preserve">размер установленного </w:t>
            </w:r>
            <w:r w:rsidRPr="00AA6E18">
              <w:rPr>
                <w:rFonts w:cstheme="minorHAnsi"/>
                <w:sz w:val="28"/>
                <w:szCs w:val="28"/>
              </w:rPr>
              <w:t xml:space="preserve">для </w:t>
            </w:r>
            <w:r w:rsidR="00250C5E" w:rsidRPr="00AA6E18">
              <w:rPr>
                <w:rFonts w:cstheme="minorHAnsi"/>
                <w:sz w:val="28"/>
                <w:szCs w:val="28"/>
              </w:rPr>
              <w:t xml:space="preserve">города Сургута </w:t>
            </w:r>
            <w:r w:rsidRPr="0069138D">
              <w:rPr>
                <w:rFonts w:cstheme="minorHAnsi"/>
                <w:sz w:val="28"/>
                <w:szCs w:val="28"/>
              </w:rPr>
              <w:t>регионального стандарта стоимости жилищно-коммунальных услуг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9138D">
              <w:rPr>
                <w:rFonts w:cstheme="minorHAnsi"/>
                <w:sz w:val="28"/>
                <w:szCs w:val="28"/>
              </w:rPr>
              <w:t>на одного члена семьи для семей разной численности (в рублях);</w:t>
            </w:r>
          </w:p>
        </w:tc>
      </w:tr>
      <w:tr w:rsidR="00AC2B33" w:rsidTr="00EF45DE">
        <w:tc>
          <w:tcPr>
            <w:tcW w:w="1271" w:type="dxa"/>
          </w:tcPr>
          <w:p w:rsidR="00AC2B33" w:rsidRPr="00AC2B33" w:rsidRDefault="00AC2B33" w:rsidP="00AC2B33">
            <w:pPr>
              <w:spacing w:after="0" w:line="240" w:lineRule="auto"/>
              <w:ind w:left="-108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>
              <w:rPr>
                <w:rFonts w:cstheme="minorHAnsi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AC2B33" w:rsidRDefault="00AC2B33" w:rsidP="00AC2B3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−</w:t>
            </w:r>
          </w:p>
        </w:tc>
        <w:tc>
          <w:tcPr>
            <w:tcW w:w="7932" w:type="dxa"/>
          </w:tcPr>
          <w:p w:rsidR="00AC2B33" w:rsidRDefault="00AC2B33" w:rsidP="00AC2B33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69138D">
              <w:rPr>
                <w:rFonts w:cstheme="minorHAnsi"/>
                <w:sz w:val="28"/>
                <w:szCs w:val="28"/>
              </w:rPr>
              <w:t xml:space="preserve">количество лиц, входящих в состав семьи заявителя, определяемых в соответствии с </w:t>
            </w:r>
            <w:hyperlink w:anchor="sub_1031" w:history="1">
              <w:r w:rsidRPr="0069138D">
                <w:rPr>
                  <w:rStyle w:val="af3"/>
                  <w:rFonts w:cstheme="minorHAnsi"/>
                  <w:color w:val="auto"/>
                  <w:sz w:val="28"/>
                  <w:szCs w:val="28"/>
                </w:rPr>
                <w:t>п</w:t>
              </w:r>
              <w:r>
                <w:rPr>
                  <w:rStyle w:val="af3"/>
                  <w:rFonts w:cstheme="minorHAnsi"/>
                  <w:color w:val="auto"/>
                  <w:sz w:val="28"/>
                  <w:szCs w:val="28"/>
                </w:rPr>
                <w:t>унктом</w:t>
              </w:r>
            </w:hyperlink>
            <w:r>
              <w:rPr>
                <w:rStyle w:val="af3"/>
                <w:rFonts w:cstheme="minorHAnsi"/>
                <w:color w:val="auto"/>
                <w:sz w:val="28"/>
                <w:szCs w:val="28"/>
              </w:rPr>
              <w:t xml:space="preserve"> 1 раздела </w:t>
            </w:r>
            <w:r>
              <w:rPr>
                <w:rStyle w:val="af3"/>
                <w:rFonts w:cstheme="minorHAnsi"/>
                <w:color w:val="auto"/>
                <w:sz w:val="28"/>
                <w:szCs w:val="28"/>
                <w:lang w:val="en-US"/>
              </w:rPr>
              <w:t>III</w:t>
            </w:r>
            <w:r w:rsidRPr="0069138D">
              <w:rPr>
                <w:rFonts w:cstheme="minorHAnsi"/>
                <w:sz w:val="28"/>
                <w:szCs w:val="28"/>
              </w:rPr>
              <w:t xml:space="preserve"> настоящего </w:t>
            </w:r>
            <w:r>
              <w:rPr>
                <w:rFonts w:cstheme="minorHAnsi"/>
                <w:sz w:val="28"/>
                <w:szCs w:val="28"/>
              </w:rPr>
              <w:t>п</w:t>
            </w:r>
            <w:r w:rsidRPr="0069138D">
              <w:rPr>
                <w:rFonts w:cstheme="minorHAnsi"/>
                <w:sz w:val="28"/>
                <w:szCs w:val="28"/>
              </w:rPr>
              <w:t>орядка;</w:t>
            </w:r>
          </w:p>
        </w:tc>
      </w:tr>
      <w:tr w:rsidR="00AC2B33" w:rsidTr="00EF45DE">
        <w:tc>
          <w:tcPr>
            <w:tcW w:w="1271" w:type="dxa"/>
          </w:tcPr>
          <w:p w:rsidR="00AC2B33" w:rsidRDefault="00AC2B33" w:rsidP="00AC2B33">
            <w:pPr>
              <w:spacing w:after="0" w:line="240" w:lineRule="auto"/>
              <w:ind w:left="-108"/>
              <w:jc w:val="right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МДД</w:t>
            </w:r>
            <w:r w:rsidRPr="000A0492">
              <w:rPr>
                <w:rFonts w:cstheme="minorHAnsi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425" w:type="dxa"/>
          </w:tcPr>
          <w:p w:rsidR="00AC2B33" w:rsidRDefault="00AC2B33" w:rsidP="00AC2B3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−</w:t>
            </w:r>
          </w:p>
        </w:tc>
        <w:tc>
          <w:tcPr>
            <w:tcW w:w="7932" w:type="dxa"/>
          </w:tcPr>
          <w:p w:rsidR="00AC2B33" w:rsidRDefault="00AC2B33" w:rsidP="00AC2B33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69138D">
              <w:rPr>
                <w:rFonts w:cstheme="minorHAnsi"/>
                <w:sz w:val="28"/>
                <w:szCs w:val="28"/>
              </w:rPr>
              <w:t>региональный стандарт максимально допустимой доли расходов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9138D">
              <w:rPr>
                <w:rFonts w:cstheme="minorHAnsi"/>
                <w:sz w:val="28"/>
                <w:szCs w:val="28"/>
              </w:rPr>
              <w:t xml:space="preserve">граждан на оплату жилого помещения и коммунальных услуг </w:t>
            </w:r>
            <w:r>
              <w:rPr>
                <w:rFonts w:cstheme="minorHAnsi"/>
                <w:sz w:val="28"/>
                <w:szCs w:val="28"/>
              </w:rPr>
              <w:br/>
            </w:r>
            <w:r w:rsidRPr="0069138D">
              <w:rPr>
                <w:rFonts w:cstheme="minorHAnsi"/>
                <w:sz w:val="28"/>
                <w:szCs w:val="28"/>
              </w:rPr>
              <w:t>в совокупном доходе семьи (в процентах);</w:t>
            </w:r>
          </w:p>
        </w:tc>
      </w:tr>
      <w:tr w:rsidR="00AC2B33" w:rsidTr="00EF45DE">
        <w:tc>
          <w:tcPr>
            <w:tcW w:w="1271" w:type="dxa"/>
          </w:tcPr>
          <w:p w:rsidR="00AC2B33" w:rsidRDefault="00AC2B33" w:rsidP="00AC2B33">
            <w:pPr>
              <w:spacing w:after="0" w:line="240" w:lineRule="auto"/>
              <w:ind w:left="-1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  <w:r w:rsidR="00EF45D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AC2B33" w:rsidRDefault="00AC2B33" w:rsidP="00AC2B3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−</w:t>
            </w:r>
          </w:p>
        </w:tc>
        <w:tc>
          <w:tcPr>
            <w:tcW w:w="7932" w:type="dxa"/>
          </w:tcPr>
          <w:p w:rsidR="00AC2B33" w:rsidRDefault="00EF45DE" w:rsidP="00AC2B33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69138D">
              <w:rPr>
                <w:rFonts w:cstheme="minorHAnsi"/>
                <w:sz w:val="28"/>
                <w:szCs w:val="28"/>
              </w:rPr>
              <w:t xml:space="preserve">совокупный доход семьи (в рублях), исчисленный в порядке, установленном </w:t>
            </w:r>
            <w:hyperlink w:anchor="sub_1059" w:history="1">
              <w:r w:rsidRPr="0069138D">
                <w:rPr>
                  <w:rStyle w:val="af3"/>
                  <w:rFonts w:cstheme="minorHAnsi"/>
                  <w:color w:val="auto"/>
                  <w:sz w:val="28"/>
                  <w:szCs w:val="28"/>
                </w:rPr>
                <w:t>п</w:t>
              </w:r>
              <w:r w:rsidRPr="0053776B">
                <w:rPr>
                  <w:rStyle w:val="af3"/>
                  <w:rFonts w:cstheme="minorHAnsi"/>
                  <w:color w:val="auto"/>
                  <w:sz w:val="28"/>
                  <w:szCs w:val="28"/>
                </w:rPr>
                <w:t xml:space="preserve">унктом </w:t>
              </w:r>
              <w:r w:rsidRPr="0069138D">
                <w:rPr>
                  <w:rStyle w:val="af3"/>
                  <w:rFonts w:cstheme="minorHAnsi"/>
                  <w:color w:val="auto"/>
                  <w:sz w:val="28"/>
                  <w:szCs w:val="28"/>
                </w:rPr>
                <w:t>9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раздела </w:t>
            </w:r>
            <w:r>
              <w:rPr>
                <w:rFonts w:cstheme="minorHAnsi"/>
                <w:sz w:val="28"/>
                <w:szCs w:val="28"/>
                <w:lang w:val="en-US"/>
              </w:rPr>
              <w:t>V</w:t>
            </w:r>
            <w:r w:rsidRPr="0069138D">
              <w:rPr>
                <w:rFonts w:cstheme="minorHAnsi"/>
                <w:sz w:val="28"/>
                <w:szCs w:val="28"/>
              </w:rPr>
              <w:t xml:space="preserve"> настоящего </w:t>
            </w:r>
            <w:r>
              <w:rPr>
                <w:rFonts w:cstheme="minorHAnsi"/>
                <w:sz w:val="28"/>
                <w:szCs w:val="28"/>
              </w:rPr>
              <w:t>п</w:t>
            </w:r>
            <w:r w:rsidRPr="0069138D">
              <w:rPr>
                <w:rFonts w:cstheme="minorHAnsi"/>
                <w:sz w:val="28"/>
                <w:szCs w:val="28"/>
              </w:rPr>
              <w:t>орядка.</w:t>
            </w:r>
          </w:p>
        </w:tc>
      </w:tr>
    </w:tbl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6" w:name="sub_1044"/>
      <w:r w:rsidRPr="0069138D">
        <w:rPr>
          <w:rFonts w:cstheme="minorHAnsi"/>
          <w:sz w:val="28"/>
          <w:szCs w:val="28"/>
        </w:rPr>
        <w:t xml:space="preserve">4. При среднедушевом доходе семьи ниже прожиточного минимума, установленного </w:t>
      </w:r>
      <w:r w:rsidR="00EF45DE" w:rsidRPr="00AA6E18">
        <w:rPr>
          <w:rFonts w:cstheme="minorHAnsi"/>
          <w:sz w:val="28"/>
          <w:szCs w:val="28"/>
        </w:rPr>
        <w:t>в Ханты-Мансийской автономном округе</w:t>
      </w:r>
      <w:r w:rsidR="00161A13" w:rsidRPr="00AA6E18">
        <w:rPr>
          <w:rFonts w:cstheme="minorHAnsi"/>
          <w:sz w:val="28"/>
          <w:szCs w:val="28"/>
        </w:rPr>
        <w:t xml:space="preserve"> − Югре</w:t>
      </w:r>
      <w:r w:rsidRPr="00AA6E18">
        <w:rPr>
          <w:rFonts w:cstheme="minorHAnsi"/>
          <w:sz w:val="28"/>
          <w:szCs w:val="28"/>
        </w:rPr>
        <w:t>,</w:t>
      </w:r>
      <w:r w:rsidRPr="0069138D">
        <w:rPr>
          <w:rFonts w:cstheme="minorHAnsi"/>
          <w:sz w:val="28"/>
          <w:szCs w:val="28"/>
        </w:rPr>
        <w:t xml:space="preserve"> размер компенсации определяется по формуле:</w:t>
      </w:r>
    </w:p>
    <w:bookmarkEnd w:id="26"/>
    <w:p w:rsidR="00AA6E18" w:rsidRDefault="00AA6E18" w:rsidP="00EF45DE">
      <w:pPr>
        <w:autoSpaceDE w:val="0"/>
        <w:autoSpaceDN w:val="0"/>
        <w:adjustRightInd w:val="0"/>
        <w:spacing w:after="0" w:line="80" w:lineRule="atLeast"/>
        <w:ind w:firstLine="540"/>
        <w:jc w:val="both"/>
        <w:rPr>
          <w:sz w:val="28"/>
          <w:szCs w:val="28"/>
        </w:rPr>
      </w:pPr>
    </w:p>
    <w:p w:rsidR="00EF45DE" w:rsidRPr="003E1C8B" w:rsidRDefault="00EF45DE" w:rsidP="00EF45DE">
      <w:pPr>
        <w:autoSpaceDE w:val="0"/>
        <w:autoSpaceDN w:val="0"/>
        <w:adjustRightInd w:val="0"/>
        <w:spacing w:after="0" w:line="80" w:lineRule="atLeast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</w:t>
      </w:r>
      <w:r w:rsidR="000A0492">
        <w:rPr>
          <w:sz w:val="28"/>
          <w:szCs w:val="28"/>
        </w:rPr>
        <w:t xml:space="preserve">    </w:t>
      </w:r>
      <w:r w:rsidRPr="003E1C8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3E1C8B">
        <w:rPr>
          <w:sz w:val="28"/>
          <w:szCs w:val="28"/>
        </w:rPr>
        <w:t xml:space="preserve">  </w:t>
      </w:r>
      <w:proofErr w:type="spellStart"/>
      <w:r w:rsidRPr="003E1C8B">
        <w:rPr>
          <w:sz w:val="28"/>
          <w:szCs w:val="28"/>
        </w:rPr>
        <w:t>МДД</w:t>
      </w:r>
      <w:r w:rsidRPr="000A0492">
        <w:rPr>
          <w:sz w:val="28"/>
          <w:szCs w:val="28"/>
          <w:vertAlign w:val="subscript"/>
        </w:rPr>
        <w:t>р</w:t>
      </w:r>
      <w:proofErr w:type="spellEnd"/>
    </w:p>
    <w:p w:rsidR="00EF45DE" w:rsidRPr="003E1C8B" w:rsidRDefault="00EF45DE" w:rsidP="00EF45DE">
      <w:pPr>
        <w:autoSpaceDE w:val="0"/>
        <w:autoSpaceDN w:val="0"/>
        <w:adjustRightInd w:val="0"/>
        <w:spacing w:after="0" w:line="80" w:lineRule="atLeast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   С</w:t>
      </w:r>
      <w:r w:rsidR="000A049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 xml:space="preserve">= </w:t>
      </w:r>
      <w:proofErr w:type="spellStart"/>
      <w:r w:rsidRPr="003E1C8B">
        <w:rPr>
          <w:sz w:val="28"/>
          <w:szCs w:val="28"/>
        </w:rPr>
        <w:t>ССЖКУ</w:t>
      </w:r>
      <w:r w:rsidR="000A0492">
        <w:rPr>
          <w:sz w:val="28"/>
          <w:szCs w:val="28"/>
          <w:vertAlign w:val="subscript"/>
        </w:rPr>
        <w:t>р</w:t>
      </w:r>
      <w:proofErr w:type="spellEnd"/>
      <w:r w:rsidRPr="003E1C8B">
        <w:rPr>
          <w:sz w:val="28"/>
          <w:szCs w:val="28"/>
        </w:rPr>
        <w:t xml:space="preserve"> х n </w:t>
      </w:r>
      <w:r>
        <w:rPr>
          <w:rFonts w:cstheme="minorHAnsi"/>
          <w:sz w:val="28"/>
          <w:szCs w:val="28"/>
        </w:rPr>
        <w:t>−</w:t>
      </w:r>
      <w:r w:rsidRPr="003E1C8B">
        <w:rPr>
          <w:sz w:val="28"/>
          <w:szCs w:val="28"/>
        </w:rPr>
        <w:t xml:space="preserve"> ──── х Д х К,</w:t>
      </w:r>
    </w:p>
    <w:p w:rsidR="00EF45DE" w:rsidRPr="003E1C8B" w:rsidRDefault="00EF45DE" w:rsidP="00EF45DE">
      <w:pPr>
        <w:autoSpaceDE w:val="0"/>
        <w:autoSpaceDN w:val="0"/>
        <w:adjustRightInd w:val="0"/>
        <w:spacing w:after="0" w:line="80" w:lineRule="atLeast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3E1C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0A0492">
        <w:rPr>
          <w:sz w:val="28"/>
          <w:szCs w:val="28"/>
        </w:rPr>
        <w:t xml:space="preserve">       </w:t>
      </w:r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E1C8B">
        <w:rPr>
          <w:sz w:val="28"/>
          <w:szCs w:val="28"/>
        </w:rPr>
        <w:t xml:space="preserve">     100</w:t>
      </w:r>
    </w:p>
    <w:p w:rsidR="00EF45DE" w:rsidRPr="003E1C8B" w:rsidRDefault="00EF45DE" w:rsidP="00B84DE5">
      <w:pPr>
        <w:autoSpaceDE w:val="0"/>
        <w:autoSpaceDN w:val="0"/>
        <w:adjustRightInd w:val="0"/>
        <w:spacing w:after="0" w:line="80" w:lineRule="atLeast"/>
        <w:jc w:val="both"/>
        <w:rPr>
          <w:sz w:val="28"/>
          <w:szCs w:val="28"/>
        </w:rPr>
      </w:pPr>
      <w:r w:rsidRPr="003E1C8B">
        <w:rPr>
          <w:sz w:val="28"/>
          <w:szCs w:val="28"/>
        </w:rPr>
        <w:t>где:</w:t>
      </w:r>
    </w:p>
    <w:p w:rsidR="00EF45DE" w:rsidRPr="003E1C8B" w:rsidRDefault="00EF45DE" w:rsidP="00B84DE5">
      <w:pPr>
        <w:autoSpaceDE w:val="0"/>
        <w:autoSpaceDN w:val="0"/>
        <w:adjustRightInd w:val="0"/>
        <w:spacing w:after="0" w:line="80" w:lineRule="atLeast"/>
        <w:jc w:val="both"/>
        <w:rPr>
          <w:sz w:val="28"/>
          <w:szCs w:val="28"/>
        </w:rPr>
      </w:pPr>
      <w:r w:rsidRPr="003E1C8B">
        <w:rPr>
          <w:sz w:val="28"/>
          <w:szCs w:val="28"/>
        </w:rPr>
        <w:t>С</w:t>
      </w:r>
      <w:r w:rsidR="000A0492">
        <w:rPr>
          <w:sz w:val="28"/>
          <w:szCs w:val="28"/>
          <w:vertAlign w:val="subscript"/>
        </w:rPr>
        <w:t>2</w:t>
      </w:r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>компенсац</w:t>
      </w:r>
      <w:r w:rsidRPr="003E1C8B">
        <w:rPr>
          <w:sz w:val="28"/>
          <w:szCs w:val="28"/>
        </w:rPr>
        <w:t>ии (в рублях);</w:t>
      </w:r>
    </w:p>
    <w:p w:rsidR="00EF45DE" w:rsidRPr="003E1C8B" w:rsidRDefault="00EF45DE" w:rsidP="00B84DE5">
      <w:pPr>
        <w:autoSpaceDE w:val="0"/>
        <w:autoSpaceDN w:val="0"/>
        <w:adjustRightInd w:val="0"/>
        <w:spacing w:after="0" w:line="80" w:lineRule="atLeast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К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поправочный коэффициент, рассчитанный по формуле:</w:t>
      </w:r>
    </w:p>
    <w:p w:rsidR="00EF45DE" w:rsidRPr="003E1C8B" w:rsidRDefault="00EF45DE" w:rsidP="00EF45DE">
      <w:pPr>
        <w:autoSpaceDE w:val="0"/>
        <w:autoSpaceDN w:val="0"/>
        <w:adjustRightInd w:val="0"/>
        <w:spacing w:after="0" w:line="80" w:lineRule="atLeast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3E1C8B">
        <w:rPr>
          <w:sz w:val="28"/>
          <w:szCs w:val="28"/>
        </w:rPr>
        <w:t xml:space="preserve">     СД</w:t>
      </w:r>
    </w:p>
    <w:p w:rsidR="00EF45DE" w:rsidRPr="003E1C8B" w:rsidRDefault="00EF45DE" w:rsidP="00EF45DE">
      <w:pPr>
        <w:autoSpaceDE w:val="0"/>
        <w:autoSpaceDN w:val="0"/>
        <w:adjustRightInd w:val="0"/>
        <w:spacing w:after="0" w:line="80" w:lineRule="atLeast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   К = ──,</w:t>
      </w:r>
    </w:p>
    <w:p w:rsidR="00EF45DE" w:rsidRPr="003E1C8B" w:rsidRDefault="00EF45DE" w:rsidP="00EF45DE">
      <w:pPr>
        <w:autoSpaceDE w:val="0"/>
        <w:autoSpaceDN w:val="0"/>
        <w:adjustRightInd w:val="0"/>
        <w:spacing w:after="0" w:line="80" w:lineRule="atLeast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3E1C8B">
        <w:rPr>
          <w:sz w:val="28"/>
          <w:szCs w:val="28"/>
        </w:rPr>
        <w:t xml:space="preserve">           ПМ</w:t>
      </w:r>
    </w:p>
    <w:p w:rsidR="00EF45DE" w:rsidRPr="003E1C8B" w:rsidRDefault="00EF45DE" w:rsidP="00B84DE5">
      <w:pPr>
        <w:autoSpaceDE w:val="0"/>
        <w:autoSpaceDN w:val="0"/>
        <w:adjustRightInd w:val="0"/>
        <w:spacing w:after="0" w:line="80" w:lineRule="atLeast"/>
        <w:jc w:val="both"/>
        <w:rPr>
          <w:sz w:val="28"/>
          <w:szCs w:val="28"/>
        </w:rPr>
      </w:pPr>
      <w:r w:rsidRPr="003E1C8B">
        <w:rPr>
          <w:sz w:val="28"/>
          <w:szCs w:val="28"/>
        </w:rPr>
        <w:t>где:</w:t>
      </w:r>
    </w:p>
    <w:p w:rsidR="00EF45DE" w:rsidRPr="003E1C8B" w:rsidRDefault="00EF45DE" w:rsidP="00B84DE5">
      <w:pPr>
        <w:autoSpaceDE w:val="0"/>
        <w:autoSpaceDN w:val="0"/>
        <w:adjustRightInd w:val="0"/>
        <w:spacing w:after="0" w:line="80" w:lineRule="atLeast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СД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среднедушевой доход семьи (в рублях), исчисленный в соответствии </w:t>
      </w:r>
      <w:r w:rsidR="006D4F48">
        <w:rPr>
          <w:sz w:val="28"/>
          <w:szCs w:val="28"/>
        </w:rPr>
        <w:br/>
        <w:t xml:space="preserve">            </w:t>
      </w:r>
      <w:r w:rsidRPr="003E1C8B">
        <w:rPr>
          <w:sz w:val="28"/>
          <w:szCs w:val="28"/>
        </w:rPr>
        <w:t>с</w:t>
      </w:r>
      <w:hyperlink w:anchor="sub_1039" w:history="1"/>
      <w:r>
        <w:rPr>
          <w:sz w:val="28"/>
          <w:szCs w:val="28"/>
        </w:rPr>
        <w:t xml:space="preserve"> </w:t>
      </w:r>
      <w:r w:rsidRPr="00196D9A">
        <w:rPr>
          <w:sz w:val="28"/>
          <w:szCs w:val="28"/>
        </w:rPr>
        <w:t>п</w:t>
      </w:r>
      <w:r w:rsidR="006D4F48">
        <w:rPr>
          <w:sz w:val="28"/>
          <w:szCs w:val="28"/>
        </w:rPr>
        <w:t xml:space="preserve">унктом </w:t>
      </w:r>
      <w:r w:rsidRPr="00196D9A">
        <w:rPr>
          <w:sz w:val="28"/>
          <w:szCs w:val="28"/>
        </w:rPr>
        <w:t>8</w:t>
      </w:r>
      <w:r w:rsidR="006D4F48">
        <w:rPr>
          <w:sz w:val="28"/>
          <w:szCs w:val="28"/>
        </w:rPr>
        <w:t xml:space="preserve"> раздела </w:t>
      </w:r>
      <w:r w:rsidR="006D4F48">
        <w:rPr>
          <w:sz w:val="28"/>
          <w:szCs w:val="28"/>
          <w:lang w:val="en-US"/>
        </w:rPr>
        <w:t>V</w:t>
      </w:r>
      <w:r w:rsidRPr="003E1C8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3E1C8B">
        <w:rPr>
          <w:sz w:val="28"/>
          <w:szCs w:val="28"/>
        </w:rPr>
        <w:t xml:space="preserve"> </w:t>
      </w:r>
      <w:r w:rsidR="006D4F48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Pr="003E1C8B">
        <w:rPr>
          <w:sz w:val="28"/>
          <w:szCs w:val="28"/>
        </w:rPr>
        <w:t>;</w:t>
      </w:r>
    </w:p>
    <w:p w:rsidR="00EF45DE" w:rsidRPr="003E1C8B" w:rsidRDefault="00EF45DE" w:rsidP="006D4F48">
      <w:pPr>
        <w:autoSpaceDE w:val="0"/>
        <w:autoSpaceDN w:val="0"/>
        <w:adjustRightInd w:val="0"/>
        <w:spacing w:after="0" w:line="80" w:lineRule="atLeast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ПМ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величина прожиточного минимума семьи </w:t>
      </w:r>
      <w:r>
        <w:rPr>
          <w:sz w:val="28"/>
          <w:szCs w:val="28"/>
        </w:rPr>
        <w:t xml:space="preserve">заявителя </w:t>
      </w:r>
      <w:r w:rsidRPr="003E1C8B">
        <w:rPr>
          <w:sz w:val="28"/>
          <w:szCs w:val="28"/>
        </w:rPr>
        <w:t>(в рублях</w:t>
      </w:r>
      <w:proofErr w:type="gramStart"/>
      <w:r w:rsidRPr="003E1C8B">
        <w:rPr>
          <w:sz w:val="28"/>
          <w:szCs w:val="28"/>
        </w:rPr>
        <w:t>),</w:t>
      </w:r>
      <w:r w:rsidR="006D4F48">
        <w:rPr>
          <w:sz w:val="28"/>
          <w:szCs w:val="28"/>
        </w:rPr>
        <w:br/>
        <w:t xml:space="preserve">   </w:t>
      </w:r>
      <w:proofErr w:type="gramEnd"/>
      <w:r w:rsidR="006D4F48">
        <w:rPr>
          <w:sz w:val="28"/>
          <w:szCs w:val="28"/>
        </w:rPr>
        <w:t xml:space="preserve">      </w:t>
      </w:r>
      <w:r w:rsidRPr="003E1C8B">
        <w:rPr>
          <w:sz w:val="28"/>
          <w:szCs w:val="28"/>
        </w:rPr>
        <w:t xml:space="preserve">  </w:t>
      </w:r>
      <w:r w:rsidR="006D4F48">
        <w:rPr>
          <w:sz w:val="28"/>
          <w:szCs w:val="28"/>
        </w:rPr>
        <w:t xml:space="preserve">  </w:t>
      </w:r>
      <w:r w:rsidRPr="003E1C8B">
        <w:rPr>
          <w:sz w:val="28"/>
          <w:szCs w:val="28"/>
        </w:rPr>
        <w:t>определяемая в соответствии с</w:t>
      </w:r>
      <w:r w:rsidRPr="00182400">
        <w:rPr>
          <w:sz w:val="28"/>
          <w:szCs w:val="28"/>
        </w:rPr>
        <w:t xml:space="preserve"> </w:t>
      </w:r>
      <w:hyperlink w:anchor="sub_1026" w:history="1">
        <w:r w:rsidRPr="00196D9A">
          <w:rPr>
            <w:sz w:val="28"/>
            <w:szCs w:val="28"/>
          </w:rPr>
          <w:t>п</w:t>
        </w:r>
        <w:r w:rsidR="006D4F48">
          <w:rPr>
            <w:sz w:val="28"/>
            <w:szCs w:val="28"/>
          </w:rPr>
          <w:t xml:space="preserve">унктом </w:t>
        </w:r>
        <w:r w:rsidRPr="00196D9A">
          <w:rPr>
            <w:sz w:val="28"/>
            <w:szCs w:val="28"/>
          </w:rPr>
          <w:t>6</w:t>
        </w:r>
      </w:hyperlink>
      <w:r w:rsidR="006D4F48">
        <w:rPr>
          <w:sz w:val="28"/>
          <w:szCs w:val="28"/>
        </w:rPr>
        <w:t xml:space="preserve"> раздела </w:t>
      </w:r>
      <w:r w:rsidR="006D4F48">
        <w:rPr>
          <w:sz w:val="28"/>
          <w:szCs w:val="28"/>
          <w:lang w:val="en-US"/>
        </w:rPr>
        <w:t>IV</w:t>
      </w:r>
      <w:r>
        <w:rPr>
          <w:color w:val="FF6600"/>
          <w:sz w:val="28"/>
          <w:szCs w:val="28"/>
        </w:rPr>
        <w:t xml:space="preserve"> </w:t>
      </w:r>
      <w:r w:rsidRPr="003E1C8B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="006D4F48">
        <w:rPr>
          <w:sz w:val="28"/>
          <w:szCs w:val="28"/>
        </w:rPr>
        <w:t xml:space="preserve"> </w:t>
      </w:r>
      <w:r w:rsidR="006D4F48">
        <w:rPr>
          <w:sz w:val="28"/>
          <w:szCs w:val="28"/>
        </w:rPr>
        <w:br/>
        <w:t xml:space="preserve">             п</w:t>
      </w:r>
      <w:r>
        <w:rPr>
          <w:sz w:val="28"/>
          <w:szCs w:val="28"/>
        </w:rPr>
        <w:t>орядка</w:t>
      </w:r>
      <w:r w:rsidRPr="003E1C8B">
        <w:rPr>
          <w:sz w:val="28"/>
          <w:szCs w:val="28"/>
        </w:rPr>
        <w:t>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7" w:name="sub_1045"/>
      <w:r w:rsidRPr="0069138D">
        <w:rPr>
          <w:rFonts w:cstheme="minorHAnsi"/>
          <w:sz w:val="28"/>
          <w:szCs w:val="28"/>
        </w:rPr>
        <w:t xml:space="preserve">5. Если заявителю и (или) членам его семьи предоставлены льготы или меры социальной поддержки в виде скидок в оплате жилого помещения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коммунальных услуг, при расчете размера компенсации соответствующий размер регионального стандарта стоимости жилищно-коммунальных услуг умножается на коэффициент, рассчитанный по формуле:</w:t>
      </w:r>
    </w:p>
    <w:bookmarkEnd w:id="27"/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0A04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 xml:space="preserve">    </w:t>
      </w:r>
      <w:proofErr w:type="spellStart"/>
      <w:r w:rsidRPr="003E1C8B">
        <w:rPr>
          <w:sz w:val="28"/>
          <w:szCs w:val="28"/>
        </w:rPr>
        <w:t>РП</w:t>
      </w:r>
      <w:r w:rsidRPr="000A0492">
        <w:rPr>
          <w:sz w:val="28"/>
          <w:szCs w:val="28"/>
          <w:vertAlign w:val="subscript"/>
        </w:rPr>
        <w:t>с</w:t>
      </w:r>
      <w:proofErr w:type="spellEnd"/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   </w:t>
      </w:r>
      <w:proofErr w:type="gramStart"/>
      <w:r w:rsidRPr="003E1C8B">
        <w:rPr>
          <w:sz w:val="28"/>
          <w:szCs w:val="28"/>
        </w:rPr>
        <w:t>К</w:t>
      </w:r>
      <w:r w:rsidR="000A0492">
        <w:rPr>
          <w:sz w:val="28"/>
          <w:szCs w:val="28"/>
          <w:vertAlign w:val="subscript"/>
        </w:rPr>
        <w:t>л</w:t>
      </w:r>
      <w:r w:rsidRPr="003E1C8B">
        <w:rPr>
          <w:sz w:val="28"/>
          <w:szCs w:val="28"/>
        </w:rPr>
        <w:t xml:space="preserve">  =</w:t>
      </w:r>
      <w:proofErr w:type="gramEnd"/>
      <w:r w:rsidRPr="003E1C8B">
        <w:rPr>
          <w:sz w:val="28"/>
          <w:szCs w:val="28"/>
        </w:rPr>
        <w:t xml:space="preserve"> ────,</w:t>
      </w:r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 xml:space="preserve">  </w:t>
      </w:r>
      <w:r w:rsidR="000A0492">
        <w:rPr>
          <w:sz w:val="28"/>
          <w:szCs w:val="28"/>
        </w:rPr>
        <w:t xml:space="preserve">    </w:t>
      </w:r>
      <w:r w:rsidRPr="003E1C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0492"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 xml:space="preserve"> </w:t>
      </w:r>
      <w:proofErr w:type="spellStart"/>
      <w:r w:rsidRPr="003E1C8B">
        <w:rPr>
          <w:sz w:val="28"/>
          <w:szCs w:val="28"/>
        </w:rPr>
        <w:t>РП</w:t>
      </w:r>
      <w:r w:rsidRPr="000A0492">
        <w:rPr>
          <w:sz w:val="28"/>
          <w:szCs w:val="28"/>
          <w:vertAlign w:val="subscript"/>
        </w:rPr>
        <w:t>п</w:t>
      </w:r>
      <w:proofErr w:type="spellEnd"/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E1C8B">
        <w:rPr>
          <w:sz w:val="28"/>
          <w:szCs w:val="28"/>
        </w:rPr>
        <w:t>где:</w:t>
      </w:r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3E1C8B">
        <w:rPr>
          <w:sz w:val="28"/>
          <w:szCs w:val="28"/>
        </w:rPr>
        <w:t>К</w:t>
      </w:r>
      <w:r w:rsidR="000A0492"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 w:rsidRPr="003E1C8B">
        <w:rPr>
          <w:sz w:val="28"/>
          <w:szCs w:val="28"/>
        </w:rPr>
        <w:t xml:space="preserve"> коэффициент;</w:t>
      </w:r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3E1C8B">
        <w:rPr>
          <w:sz w:val="28"/>
          <w:szCs w:val="28"/>
        </w:rPr>
        <w:t>РП</w:t>
      </w:r>
      <w:r w:rsidR="000A0492">
        <w:rPr>
          <w:sz w:val="28"/>
          <w:szCs w:val="28"/>
          <w:vertAlign w:val="subscript"/>
        </w:rPr>
        <w:t>с</w:t>
      </w:r>
      <w:proofErr w:type="spellEnd"/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размер платы за жилое помещение и коммунальные услуги с учетом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</w:t>
      </w:r>
      <w:r w:rsidR="000A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E1C8B">
        <w:rPr>
          <w:sz w:val="28"/>
          <w:szCs w:val="28"/>
        </w:rPr>
        <w:t>предоставленной скидки;</w:t>
      </w:r>
    </w:p>
    <w:p w:rsidR="00E66408" w:rsidRPr="003E1C8B" w:rsidRDefault="00E66408" w:rsidP="00E6640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3E1C8B">
        <w:rPr>
          <w:sz w:val="28"/>
          <w:szCs w:val="28"/>
        </w:rPr>
        <w:lastRenderedPageBreak/>
        <w:t>РП</w:t>
      </w:r>
      <w:r w:rsidR="000A0492">
        <w:rPr>
          <w:sz w:val="28"/>
          <w:szCs w:val="28"/>
          <w:vertAlign w:val="subscript"/>
        </w:rPr>
        <w:t>р</w:t>
      </w:r>
      <w:proofErr w:type="spellEnd"/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размер платы за жилое помещение и коммунальные услуги без</w:t>
      </w:r>
      <w:r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</w:t>
      </w:r>
      <w:r w:rsidR="000A04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E1C8B">
        <w:rPr>
          <w:sz w:val="28"/>
          <w:szCs w:val="28"/>
        </w:rPr>
        <w:t>предоставленной скидки.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8" w:name="sub_1046"/>
      <w:r w:rsidRPr="0069138D">
        <w:rPr>
          <w:rFonts w:cstheme="minorHAnsi"/>
          <w:sz w:val="28"/>
          <w:szCs w:val="28"/>
        </w:rPr>
        <w:t xml:space="preserve">6. Величина прожиточного минимума семьи заявителя определяется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с учетом действующих в </w:t>
      </w:r>
      <w:r w:rsidR="00161A13" w:rsidRPr="00AA6E18">
        <w:rPr>
          <w:rFonts w:cstheme="minorHAnsi"/>
          <w:sz w:val="28"/>
          <w:szCs w:val="28"/>
        </w:rPr>
        <w:t>Ханты</w:t>
      </w:r>
      <w:r w:rsidR="00E441A7" w:rsidRPr="00AA6E18">
        <w:rPr>
          <w:rFonts w:cstheme="minorHAnsi"/>
          <w:sz w:val="28"/>
          <w:szCs w:val="28"/>
        </w:rPr>
        <w:t>-</w:t>
      </w:r>
      <w:r w:rsidR="00161A13" w:rsidRPr="00AA6E18">
        <w:rPr>
          <w:rFonts w:cstheme="minorHAnsi"/>
          <w:sz w:val="28"/>
          <w:szCs w:val="28"/>
        </w:rPr>
        <w:t>Мансийском автономном округе − Югре</w:t>
      </w:r>
      <w:r w:rsidR="00161A13">
        <w:rPr>
          <w:rFonts w:cstheme="minorHAnsi"/>
          <w:sz w:val="28"/>
          <w:szCs w:val="28"/>
        </w:rPr>
        <w:t xml:space="preserve"> </w:t>
      </w:r>
      <w:r w:rsidR="00AA6E18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на момент обращения за компенсацией прожиточных минимумов для граждан различных социально-демографических групп по формуле:</w:t>
      </w:r>
    </w:p>
    <w:bookmarkEnd w:id="28"/>
    <w:p w:rsidR="00AA6E18" w:rsidRDefault="00AA6E18" w:rsidP="00161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61A13" w:rsidRPr="003E1C8B" w:rsidRDefault="00161A13" w:rsidP="00161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0A0492"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 xml:space="preserve">  (</w:t>
      </w:r>
      <w:proofErr w:type="spellStart"/>
      <w:r w:rsidRPr="003E1C8B">
        <w:rPr>
          <w:sz w:val="28"/>
          <w:szCs w:val="28"/>
        </w:rPr>
        <w:t>ПМ</w:t>
      </w:r>
      <w:r w:rsidR="000A0492">
        <w:rPr>
          <w:sz w:val="28"/>
          <w:szCs w:val="28"/>
          <w:vertAlign w:val="subscript"/>
        </w:rPr>
        <w:t>тн</w:t>
      </w:r>
      <w:proofErr w:type="spellEnd"/>
      <w:r w:rsidRPr="003E1C8B">
        <w:rPr>
          <w:sz w:val="28"/>
          <w:szCs w:val="28"/>
        </w:rPr>
        <w:t xml:space="preserve">   х </w:t>
      </w:r>
      <w:proofErr w:type="spellStart"/>
      <w:r w:rsidRPr="003E1C8B">
        <w:rPr>
          <w:sz w:val="28"/>
          <w:szCs w:val="28"/>
        </w:rPr>
        <w:t>n</w:t>
      </w:r>
      <w:proofErr w:type="gramStart"/>
      <w:r w:rsidR="000A0492">
        <w:rPr>
          <w:sz w:val="28"/>
          <w:szCs w:val="28"/>
          <w:vertAlign w:val="subscript"/>
        </w:rPr>
        <w:t>тн</w:t>
      </w:r>
      <w:proofErr w:type="spellEnd"/>
      <w:r w:rsidRPr="003E1C8B">
        <w:rPr>
          <w:sz w:val="28"/>
          <w:szCs w:val="28"/>
        </w:rPr>
        <w:t xml:space="preserve">  )</w:t>
      </w:r>
      <w:proofErr w:type="gramEnd"/>
      <w:r w:rsidRPr="003E1C8B">
        <w:rPr>
          <w:sz w:val="28"/>
          <w:szCs w:val="28"/>
        </w:rPr>
        <w:t xml:space="preserve"> + (</w:t>
      </w:r>
      <w:proofErr w:type="spellStart"/>
      <w:r w:rsidRPr="003E1C8B">
        <w:rPr>
          <w:sz w:val="28"/>
          <w:szCs w:val="28"/>
        </w:rPr>
        <w:t>ПМ</w:t>
      </w:r>
      <w:r w:rsidR="000A0492">
        <w:rPr>
          <w:sz w:val="28"/>
          <w:szCs w:val="28"/>
          <w:vertAlign w:val="subscript"/>
        </w:rPr>
        <w:t>п</w:t>
      </w:r>
      <w:proofErr w:type="spellEnd"/>
      <w:r w:rsidRPr="003E1C8B">
        <w:rPr>
          <w:sz w:val="28"/>
          <w:szCs w:val="28"/>
        </w:rPr>
        <w:t xml:space="preserve">  х </w:t>
      </w:r>
      <w:proofErr w:type="spellStart"/>
      <w:r w:rsidRPr="003E1C8B">
        <w:rPr>
          <w:sz w:val="28"/>
          <w:szCs w:val="28"/>
        </w:rPr>
        <w:t>n</w:t>
      </w:r>
      <w:r w:rsidR="000A0492">
        <w:rPr>
          <w:sz w:val="28"/>
          <w:szCs w:val="28"/>
          <w:vertAlign w:val="subscript"/>
        </w:rPr>
        <w:t>п</w:t>
      </w:r>
      <w:proofErr w:type="spellEnd"/>
      <w:r w:rsidRPr="003E1C8B">
        <w:rPr>
          <w:sz w:val="28"/>
          <w:szCs w:val="28"/>
        </w:rPr>
        <w:t xml:space="preserve"> )+ (</w:t>
      </w:r>
      <w:proofErr w:type="spellStart"/>
      <w:r w:rsidRPr="003E1C8B">
        <w:rPr>
          <w:sz w:val="28"/>
          <w:szCs w:val="28"/>
        </w:rPr>
        <w:t>ПМ</w:t>
      </w:r>
      <w:r w:rsidR="000A0492">
        <w:rPr>
          <w:sz w:val="28"/>
          <w:szCs w:val="28"/>
          <w:vertAlign w:val="subscript"/>
        </w:rPr>
        <w:t>д</w:t>
      </w:r>
      <w:proofErr w:type="spellEnd"/>
      <w:r w:rsidRPr="003E1C8B">
        <w:rPr>
          <w:sz w:val="28"/>
          <w:szCs w:val="28"/>
        </w:rPr>
        <w:t xml:space="preserve">  х </w:t>
      </w:r>
      <w:proofErr w:type="spellStart"/>
      <w:r w:rsidRPr="003E1C8B">
        <w:rPr>
          <w:sz w:val="28"/>
          <w:szCs w:val="28"/>
        </w:rPr>
        <w:t>n</w:t>
      </w:r>
      <w:r w:rsidR="000A0492">
        <w:rPr>
          <w:sz w:val="28"/>
          <w:szCs w:val="28"/>
          <w:vertAlign w:val="subscript"/>
        </w:rPr>
        <w:t>д</w:t>
      </w:r>
      <w:proofErr w:type="spellEnd"/>
      <w:r w:rsidRPr="003E1C8B">
        <w:rPr>
          <w:sz w:val="28"/>
          <w:szCs w:val="28"/>
        </w:rPr>
        <w:t xml:space="preserve"> )</w:t>
      </w:r>
    </w:p>
    <w:p w:rsidR="00161A13" w:rsidRPr="003E1C8B" w:rsidRDefault="00161A13" w:rsidP="00161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        ПМ = </w:t>
      </w:r>
      <w:r w:rsidR="000A0492">
        <w:rPr>
          <w:sz w:val="28"/>
          <w:szCs w:val="28"/>
        </w:rPr>
        <w:t>-----------------------------------------------------</w:t>
      </w:r>
      <w:r w:rsidRPr="003E1C8B">
        <w:rPr>
          <w:sz w:val="28"/>
          <w:szCs w:val="28"/>
        </w:rPr>
        <w:t>,</w:t>
      </w:r>
    </w:p>
    <w:p w:rsidR="00161A13" w:rsidRPr="000A0492" w:rsidRDefault="00161A13" w:rsidP="00161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vertAlign w:val="subscript"/>
        </w:rPr>
      </w:pPr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3E1C8B">
        <w:rPr>
          <w:sz w:val="28"/>
          <w:szCs w:val="28"/>
        </w:rPr>
        <w:t xml:space="preserve">                       </w:t>
      </w:r>
      <w:proofErr w:type="gramStart"/>
      <w:r w:rsidR="000A0492">
        <w:rPr>
          <w:sz w:val="28"/>
          <w:szCs w:val="28"/>
          <w:lang w:val="en-US"/>
        </w:rPr>
        <w:t>n</w:t>
      </w:r>
      <w:proofErr w:type="spellStart"/>
      <w:r w:rsidR="000A0492">
        <w:rPr>
          <w:sz w:val="28"/>
          <w:szCs w:val="28"/>
          <w:vertAlign w:val="subscript"/>
        </w:rPr>
        <w:t>тн</w:t>
      </w:r>
      <w:proofErr w:type="spellEnd"/>
      <w:proofErr w:type="gramEnd"/>
      <w:r w:rsidRPr="003E1C8B">
        <w:rPr>
          <w:sz w:val="28"/>
          <w:szCs w:val="28"/>
        </w:rPr>
        <w:t xml:space="preserve">   + </w:t>
      </w:r>
      <w:proofErr w:type="spellStart"/>
      <w:r w:rsidRPr="003E1C8B">
        <w:rPr>
          <w:sz w:val="28"/>
          <w:szCs w:val="28"/>
        </w:rPr>
        <w:t>n</w:t>
      </w:r>
      <w:r w:rsidR="000A0492">
        <w:rPr>
          <w:sz w:val="28"/>
          <w:szCs w:val="28"/>
          <w:vertAlign w:val="subscript"/>
        </w:rPr>
        <w:t>п</w:t>
      </w:r>
      <w:proofErr w:type="spellEnd"/>
      <w:r w:rsidRPr="003E1C8B">
        <w:rPr>
          <w:sz w:val="28"/>
          <w:szCs w:val="28"/>
        </w:rPr>
        <w:t xml:space="preserve">  + </w:t>
      </w:r>
      <w:proofErr w:type="spellStart"/>
      <w:r w:rsidRPr="003E1C8B">
        <w:rPr>
          <w:sz w:val="28"/>
          <w:szCs w:val="28"/>
        </w:rPr>
        <w:t>n</w:t>
      </w:r>
      <w:r w:rsidR="000A0492">
        <w:rPr>
          <w:sz w:val="28"/>
          <w:szCs w:val="28"/>
          <w:vertAlign w:val="subscript"/>
        </w:rPr>
        <w:t>д</w:t>
      </w:r>
      <w:proofErr w:type="spellEnd"/>
    </w:p>
    <w:p w:rsidR="00161A13" w:rsidRPr="003E1C8B" w:rsidRDefault="00161A13" w:rsidP="00161A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E1C8B">
        <w:rPr>
          <w:sz w:val="28"/>
          <w:szCs w:val="28"/>
        </w:rPr>
        <w:t>где:</w:t>
      </w:r>
    </w:p>
    <w:p w:rsidR="00161A13" w:rsidRPr="003E1C8B" w:rsidRDefault="00161A13" w:rsidP="00161A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E1C8B">
        <w:rPr>
          <w:sz w:val="28"/>
          <w:szCs w:val="28"/>
        </w:rPr>
        <w:t xml:space="preserve">ПМ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величина прожиточного минимума (в рублях);</w:t>
      </w:r>
    </w:p>
    <w:p w:rsidR="00161A13" w:rsidRPr="003E1C8B" w:rsidRDefault="00161A13" w:rsidP="00161A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3E1C8B">
        <w:rPr>
          <w:sz w:val="28"/>
          <w:szCs w:val="28"/>
        </w:rPr>
        <w:t>ПМ</w:t>
      </w:r>
      <w:r w:rsidR="000A0492">
        <w:rPr>
          <w:sz w:val="28"/>
          <w:szCs w:val="28"/>
          <w:vertAlign w:val="subscript"/>
        </w:rPr>
        <w:t>тн</w:t>
      </w:r>
      <w:proofErr w:type="spellEnd"/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величина прожиточного минимума для трудоспособного населения;</w:t>
      </w:r>
    </w:p>
    <w:p w:rsidR="00161A13" w:rsidRPr="003E1C8B" w:rsidRDefault="00161A13" w:rsidP="00161A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3E1C8B">
        <w:rPr>
          <w:sz w:val="28"/>
          <w:szCs w:val="28"/>
        </w:rPr>
        <w:t>ПМ</w:t>
      </w:r>
      <w:r w:rsidR="000A0492">
        <w:rPr>
          <w:sz w:val="28"/>
          <w:szCs w:val="28"/>
          <w:vertAlign w:val="subscript"/>
        </w:rPr>
        <w:t>п</w:t>
      </w:r>
      <w:proofErr w:type="spellEnd"/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величина прожиточного минимума для пенсионеров;</w:t>
      </w:r>
    </w:p>
    <w:p w:rsidR="00161A13" w:rsidRPr="003E1C8B" w:rsidRDefault="00161A13" w:rsidP="00161A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3E1C8B">
        <w:rPr>
          <w:sz w:val="28"/>
          <w:szCs w:val="28"/>
        </w:rPr>
        <w:t>ПМ</w:t>
      </w:r>
      <w:r w:rsidR="000A0492">
        <w:rPr>
          <w:sz w:val="28"/>
          <w:szCs w:val="28"/>
          <w:vertAlign w:val="subscript"/>
        </w:rPr>
        <w:t>д</w:t>
      </w:r>
      <w:proofErr w:type="spellEnd"/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величина прожиточного минимума для детей;</w:t>
      </w:r>
    </w:p>
    <w:p w:rsidR="00161A13" w:rsidRPr="003E1C8B" w:rsidRDefault="000A0492" w:rsidP="00161A1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тн</w:t>
      </w:r>
      <w:proofErr w:type="spellEnd"/>
      <w:r w:rsidR="00161A13" w:rsidRPr="003E1C8B">
        <w:rPr>
          <w:sz w:val="28"/>
          <w:szCs w:val="28"/>
        </w:rPr>
        <w:t xml:space="preserve"> </w:t>
      </w:r>
      <w:r w:rsidR="00CC77B8">
        <w:rPr>
          <w:sz w:val="28"/>
          <w:szCs w:val="28"/>
        </w:rPr>
        <w:t xml:space="preserve"> </w:t>
      </w:r>
      <w:r w:rsidR="00161A13">
        <w:rPr>
          <w:sz w:val="28"/>
          <w:szCs w:val="28"/>
        </w:rPr>
        <w:t>–</w:t>
      </w:r>
      <w:proofErr w:type="gramEnd"/>
      <w:r w:rsidR="00CC77B8">
        <w:rPr>
          <w:sz w:val="28"/>
          <w:szCs w:val="28"/>
        </w:rPr>
        <w:t xml:space="preserve"> </w:t>
      </w:r>
      <w:r w:rsidR="00161A13" w:rsidRPr="003E1C8B">
        <w:rPr>
          <w:sz w:val="28"/>
          <w:szCs w:val="28"/>
        </w:rPr>
        <w:t xml:space="preserve"> количество лиц из состава семьи заявителя, принадлежащих к</w:t>
      </w:r>
      <w:r w:rsidR="00E32B8F">
        <w:rPr>
          <w:sz w:val="28"/>
          <w:szCs w:val="28"/>
        </w:rPr>
        <w:t xml:space="preserve"> </w:t>
      </w:r>
      <w:r w:rsidR="00161A13" w:rsidRPr="003E1C8B">
        <w:rPr>
          <w:sz w:val="28"/>
          <w:szCs w:val="28"/>
        </w:rPr>
        <w:t>социально-</w:t>
      </w:r>
      <w:r w:rsidR="00E32B8F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</w:t>
      </w:r>
      <w:r w:rsidR="00E32B8F">
        <w:rPr>
          <w:sz w:val="28"/>
          <w:szCs w:val="28"/>
        </w:rPr>
        <w:t xml:space="preserve">  </w:t>
      </w:r>
      <w:r w:rsidR="00CC77B8">
        <w:rPr>
          <w:sz w:val="28"/>
          <w:szCs w:val="28"/>
        </w:rPr>
        <w:t xml:space="preserve">  </w:t>
      </w:r>
      <w:r w:rsidR="00161A13" w:rsidRPr="003E1C8B">
        <w:rPr>
          <w:sz w:val="28"/>
          <w:szCs w:val="28"/>
        </w:rPr>
        <w:t>демографической группе трудоспособного населения;</w:t>
      </w:r>
    </w:p>
    <w:p w:rsidR="00161A13" w:rsidRPr="003E1C8B" w:rsidRDefault="00161A13" w:rsidP="00E32B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3E1C8B">
        <w:rPr>
          <w:sz w:val="28"/>
          <w:szCs w:val="28"/>
        </w:rPr>
        <w:t>n</w:t>
      </w:r>
      <w:r w:rsidR="000A0492">
        <w:rPr>
          <w:sz w:val="28"/>
          <w:szCs w:val="28"/>
          <w:vertAlign w:val="subscript"/>
        </w:rPr>
        <w:t>п</w:t>
      </w:r>
      <w:proofErr w:type="spellEnd"/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количество лиц из состава семьи заявителя, принадлежащих к</w:t>
      </w:r>
      <w:r w:rsidR="00E32B8F"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>социально-</w:t>
      </w:r>
      <w:r w:rsidR="00E32B8F">
        <w:rPr>
          <w:sz w:val="28"/>
          <w:szCs w:val="28"/>
        </w:rPr>
        <w:br/>
        <w:t xml:space="preserve"> </w:t>
      </w:r>
      <w:r w:rsidR="000A0492">
        <w:rPr>
          <w:sz w:val="28"/>
          <w:szCs w:val="28"/>
        </w:rPr>
        <w:t xml:space="preserve">   </w:t>
      </w:r>
      <w:r w:rsidR="00CC77B8">
        <w:rPr>
          <w:sz w:val="28"/>
          <w:szCs w:val="28"/>
        </w:rPr>
        <w:t xml:space="preserve">   </w:t>
      </w:r>
      <w:r w:rsidRPr="003E1C8B">
        <w:rPr>
          <w:sz w:val="28"/>
          <w:szCs w:val="28"/>
        </w:rPr>
        <w:t>демографической группе пенсионеров;</w:t>
      </w:r>
    </w:p>
    <w:p w:rsidR="00161A13" w:rsidRDefault="00161A13" w:rsidP="00CC77B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3E1C8B">
        <w:rPr>
          <w:sz w:val="28"/>
          <w:szCs w:val="28"/>
        </w:rPr>
        <w:t>n</w:t>
      </w:r>
      <w:r w:rsidR="000A0492">
        <w:rPr>
          <w:sz w:val="28"/>
          <w:szCs w:val="28"/>
          <w:vertAlign w:val="subscript"/>
        </w:rPr>
        <w:t>д</w:t>
      </w:r>
      <w:proofErr w:type="spellEnd"/>
      <w:r w:rsidRPr="003E1C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1C8B">
        <w:rPr>
          <w:sz w:val="28"/>
          <w:szCs w:val="28"/>
        </w:rPr>
        <w:t xml:space="preserve"> количество л</w:t>
      </w:r>
      <w:r>
        <w:rPr>
          <w:sz w:val="28"/>
          <w:szCs w:val="28"/>
        </w:rPr>
        <w:t xml:space="preserve">иц из состава семьи заявителя, </w:t>
      </w:r>
      <w:r w:rsidRPr="003E1C8B">
        <w:rPr>
          <w:sz w:val="28"/>
          <w:szCs w:val="28"/>
        </w:rPr>
        <w:t>принадлежащих к</w:t>
      </w:r>
      <w:r w:rsidR="00CC77B8">
        <w:rPr>
          <w:sz w:val="28"/>
          <w:szCs w:val="28"/>
        </w:rPr>
        <w:t xml:space="preserve"> </w:t>
      </w:r>
      <w:r w:rsidRPr="003E1C8B">
        <w:rPr>
          <w:sz w:val="28"/>
          <w:szCs w:val="28"/>
        </w:rPr>
        <w:t>социально-</w:t>
      </w:r>
      <w:r w:rsidR="000A0492">
        <w:rPr>
          <w:sz w:val="28"/>
          <w:szCs w:val="28"/>
        </w:rPr>
        <w:br/>
        <w:t xml:space="preserve">    </w:t>
      </w:r>
      <w:r w:rsidR="00CC77B8">
        <w:rPr>
          <w:sz w:val="28"/>
          <w:szCs w:val="28"/>
        </w:rPr>
        <w:t xml:space="preserve">   </w:t>
      </w:r>
      <w:r w:rsidRPr="003E1C8B">
        <w:rPr>
          <w:sz w:val="28"/>
          <w:szCs w:val="28"/>
        </w:rPr>
        <w:t>демографической группе детей.</w:t>
      </w:r>
    </w:p>
    <w:p w:rsidR="0069138D" w:rsidRPr="00CC77B8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9" w:name="sub_1047"/>
      <w:r w:rsidRPr="0069138D">
        <w:rPr>
          <w:rFonts w:cstheme="minorHAnsi"/>
          <w:sz w:val="28"/>
          <w:szCs w:val="28"/>
        </w:rPr>
        <w:t xml:space="preserve">7. Размер предоставляемой компенсации не должен превышать фактические расходы семьи на оплату жилого помещения и коммунальных </w:t>
      </w:r>
      <w:r w:rsidRPr="00CC77B8">
        <w:rPr>
          <w:rFonts w:cstheme="minorHAnsi"/>
          <w:sz w:val="28"/>
          <w:szCs w:val="28"/>
        </w:rPr>
        <w:t>услуг.</w:t>
      </w:r>
    </w:p>
    <w:p w:rsidR="00CC77B8" w:rsidRPr="00CC77B8" w:rsidRDefault="00CC77B8" w:rsidP="00CC77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 xml:space="preserve">В случае предоставления </w:t>
      </w:r>
      <w:r w:rsidR="000419AC" w:rsidRPr="00AA6E18">
        <w:rPr>
          <w:rFonts w:cstheme="minorHAnsi"/>
          <w:sz w:val="28"/>
          <w:szCs w:val="28"/>
        </w:rPr>
        <w:t>получателю компенсации</w:t>
      </w:r>
      <w:r w:rsidRPr="00AA6E18">
        <w:rPr>
          <w:rFonts w:cstheme="minorHAnsi"/>
          <w:sz w:val="28"/>
          <w:szCs w:val="28"/>
        </w:rPr>
        <w:t xml:space="preserve"> и (или) членам его семьи мер социальной поддержки по оплате жилого помещения и коммунальных услуг в виде денежных выплат и (или) иных компенсаций размер предоставляемой компенсации не должен превышать фактических расходов, уменьшенных на размер предоставленных мер социальной поддержки.</w:t>
      </w:r>
    </w:p>
    <w:bookmarkEnd w:id="29"/>
    <w:p w:rsid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Получатель компенсации не позднее деся</w:t>
      </w:r>
      <w:r w:rsidRPr="00AA6E18">
        <w:rPr>
          <w:rFonts w:cstheme="minorHAnsi"/>
          <w:sz w:val="28"/>
          <w:szCs w:val="28"/>
        </w:rPr>
        <w:t>т</w:t>
      </w:r>
      <w:r w:rsidR="00CC77B8" w:rsidRPr="00AA6E18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 xml:space="preserve"> рабочих дней с даты истечения срока предоставления компенсации представляет организации документы</w:t>
      </w:r>
      <w:r w:rsidR="00CC77B8">
        <w:rPr>
          <w:rFonts w:cstheme="minorHAnsi"/>
          <w:sz w:val="28"/>
          <w:szCs w:val="28"/>
        </w:rPr>
        <w:t xml:space="preserve"> </w:t>
      </w:r>
      <w:r w:rsidR="00CC77B8" w:rsidRPr="00AA6E18">
        <w:rPr>
          <w:rFonts w:cstheme="minorHAnsi"/>
          <w:sz w:val="28"/>
          <w:szCs w:val="28"/>
        </w:rPr>
        <w:t>или их копии</w:t>
      </w:r>
      <w:r w:rsidRPr="00AA6E18">
        <w:rPr>
          <w:rFonts w:cstheme="minorHAnsi"/>
          <w:sz w:val="28"/>
          <w:szCs w:val="28"/>
        </w:rPr>
        <w:t>,</w:t>
      </w:r>
      <w:r w:rsidRPr="0069138D">
        <w:rPr>
          <w:rFonts w:cstheme="minorHAnsi"/>
          <w:sz w:val="28"/>
          <w:szCs w:val="28"/>
        </w:rPr>
        <w:t xml:space="preserve"> подтверждающие фактические расходы на оплату жилого помещения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коммунальных услуг, понесенные</w:t>
      </w:r>
      <w:r w:rsidR="00CC77B8">
        <w:rPr>
          <w:rFonts w:cstheme="minorHAnsi"/>
          <w:sz w:val="28"/>
          <w:szCs w:val="28"/>
        </w:rPr>
        <w:t xml:space="preserve"> </w:t>
      </w:r>
      <w:r w:rsidR="00CC77B8" w:rsidRPr="00AA6E18">
        <w:rPr>
          <w:rFonts w:cstheme="minorHAnsi"/>
          <w:sz w:val="28"/>
          <w:szCs w:val="28"/>
        </w:rPr>
        <w:t>ежемесячно</w:t>
      </w:r>
      <w:r w:rsidRPr="0069138D">
        <w:rPr>
          <w:rFonts w:cstheme="minorHAnsi"/>
          <w:sz w:val="28"/>
          <w:szCs w:val="28"/>
        </w:rPr>
        <w:t xml:space="preserve"> в течение срока получения последней компенсации.</w:t>
      </w:r>
    </w:p>
    <w:p w:rsidR="0069138D" w:rsidRPr="00CB2280" w:rsidRDefault="00357CB9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 xml:space="preserve">7.1. Организация в течение пяти рабочих дней со дня представления </w:t>
      </w:r>
      <w:r w:rsidR="009133BF" w:rsidRPr="00AA6E18">
        <w:rPr>
          <w:rFonts w:cstheme="minorHAnsi"/>
          <w:sz w:val="28"/>
          <w:szCs w:val="28"/>
        </w:rPr>
        <w:t>получателем компенсации</w:t>
      </w:r>
      <w:r w:rsidRPr="00AA6E18">
        <w:rPr>
          <w:rFonts w:cstheme="minorHAnsi"/>
          <w:sz w:val="28"/>
          <w:szCs w:val="28"/>
        </w:rPr>
        <w:t xml:space="preserve"> документов, указанных в пункте 7 раздела </w:t>
      </w:r>
      <w:r w:rsidRPr="00AA6E18">
        <w:rPr>
          <w:rFonts w:cstheme="minorHAnsi"/>
          <w:sz w:val="28"/>
          <w:szCs w:val="28"/>
          <w:lang w:val="en-US"/>
        </w:rPr>
        <w:t>IV</w:t>
      </w:r>
      <w:r w:rsidRPr="00AA6E18">
        <w:rPr>
          <w:rFonts w:cstheme="minorHAnsi"/>
          <w:sz w:val="28"/>
          <w:szCs w:val="28"/>
        </w:rPr>
        <w:t xml:space="preserve"> настоящего порядка, производит сравнение предоставленной компенсации </w:t>
      </w:r>
      <w:r w:rsidR="009133BF" w:rsidRPr="00AA6E18">
        <w:rPr>
          <w:rFonts w:cstheme="minorHAnsi"/>
          <w:sz w:val="28"/>
          <w:szCs w:val="28"/>
        </w:rPr>
        <w:br/>
      </w:r>
      <w:r w:rsidRPr="00AA6E18">
        <w:rPr>
          <w:rFonts w:cstheme="minorHAnsi"/>
          <w:sz w:val="28"/>
          <w:szCs w:val="28"/>
        </w:rPr>
        <w:t xml:space="preserve">с фактическими расходами на оплату жилого помещения и коммунальных услуг </w:t>
      </w:r>
      <w:r w:rsidR="00933920" w:rsidRPr="00AA6E18">
        <w:rPr>
          <w:rFonts w:cstheme="minorHAnsi"/>
          <w:sz w:val="28"/>
          <w:szCs w:val="28"/>
        </w:rPr>
        <w:t>получателя компенсации</w:t>
      </w:r>
      <w:r w:rsidRPr="00AA6E18">
        <w:rPr>
          <w:rFonts w:cstheme="minorHAnsi"/>
          <w:sz w:val="28"/>
          <w:szCs w:val="28"/>
        </w:rPr>
        <w:t xml:space="preserve">. При этом сравнение размера предоставленной компенсации с фактическими расходами на оплату жилого помещения </w:t>
      </w:r>
      <w:r w:rsidR="00933920" w:rsidRPr="00AA6E18">
        <w:rPr>
          <w:rFonts w:cstheme="minorHAnsi"/>
          <w:sz w:val="28"/>
          <w:szCs w:val="28"/>
        </w:rPr>
        <w:br/>
      </w:r>
      <w:r w:rsidRPr="00AA6E18">
        <w:rPr>
          <w:rFonts w:cstheme="minorHAnsi"/>
          <w:sz w:val="28"/>
          <w:szCs w:val="28"/>
        </w:rPr>
        <w:t xml:space="preserve">и коммунальных услуг </w:t>
      </w:r>
      <w:r w:rsidR="00933920" w:rsidRPr="00AA6E18">
        <w:rPr>
          <w:rFonts w:cstheme="minorHAnsi"/>
          <w:sz w:val="28"/>
          <w:szCs w:val="28"/>
        </w:rPr>
        <w:t>получателя компенсации</w:t>
      </w:r>
      <w:r w:rsidRPr="00AA6E18">
        <w:rPr>
          <w:rFonts w:cstheme="minorHAnsi"/>
          <w:sz w:val="28"/>
          <w:szCs w:val="28"/>
        </w:rPr>
        <w:t xml:space="preserve">, </w:t>
      </w:r>
      <w:r w:rsidR="0069138D" w:rsidRPr="00AA6E18">
        <w:rPr>
          <w:rFonts w:cstheme="minorHAnsi"/>
          <w:sz w:val="28"/>
          <w:szCs w:val="28"/>
        </w:rPr>
        <w:t>использующ</w:t>
      </w:r>
      <w:r w:rsidR="00CB2280" w:rsidRPr="00AA6E18">
        <w:rPr>
          <w:rFonts w:cstheme="minorHAnsi"/>
          <w:sz w:val="28"/>
          <w:szCs w:val="28"/>
        </w:rPr>
        <w:t>его</w:t>
      </w:r>
      <w:r w:rsidR="0069138D" w:rsidRPr="00AA6E18">
        <w:rPr>
          <w:rFonts w:cstheme="minorHAnsi"/>
          <w:sz w:val="28"/>
          <w:szCs w:val="28"/>
        </w:rPr>
        <w:t xml:space="preserve"> для отопления жилого помещения в качестве основного вида топлива твердое топливо </w:t>
      </w:r>
      <w:r w:rsidR="00CB2280" w:rsidRPr="00AA6E18">
        <w:rPr>
          <w:rFonts w:cstheme="minorHAnsi"/>
          <w:sz w:val="28"/>
          <w:szCs w:val="28"/>
        </w:rPr>
        <w:br/>
      </w:r>
      <w:r w:rsidR="0069138D" w:rsidRPr="00AA6E18">
        <w:rPr>
          <w:rFonts w:cstheme="minorHAnsi"/>
          <w:sz w:val="28"/>
          <w:szCs w:val="28"/>
        </w:rPr>
        <w:t>(при наличии печного отопления), электроэнергию (при наличии электрических отопительных приборов)</w:t>
      </w:r>
      <w:r w:rsidR="00CB2280" w:rsidRPr="00AA6E18">
        <w:rPr>
          <w:rFonts w:cstheme="minorHAnsi"/>
          <w:sz w:val="28"/>
          <w:szCs w:val="28"/>
        </w:rPr>
        <w:t xml:space="preserve"> или</w:t>
      </w:r>
      <w:r w:rsidR="0069138D" w:rsidRPr="00AA6E18">
        <w:rPr>
          <w:rFonts w:cstheme="minorHAnsi"/>
          <w:sz w:val="28"/>
          <w:szCs w:val="28"/>
        </w:rPr>
        <w:t xml:space="preserve"> газ (при наличии газовых отопительных приборов),</w:t>
      </w:r>
      <w:r w:rsidR="0069138D" w:rsidRPr="0069138D">
        <w:rPr>
          <w:rFonts w:cstheme="minorHAnsi"/>
          <w:sz w:val="28"/>
          <w:szCs w:val="28"/>
        </w:rPr>
        <w:t xml:space="preserve"> </w:t>
      </w:r>
      <w:r w:rsidR="00CB2280" w:rsidRPr="00AA6E18">
        <w:rPr>
          <w:rFonts w:cstheme="minorHAnsi"/>
          <w:sz w:val="28"/>
          <w:szCs w:val="28"/>
        </w:rPr>
        <w:t xml:space="preserve">а также получателя компенсации, осуществляющего в установленном порядке </w:t>
      </w:r>
      <w:r w:rsidR="00CB2280" w:rsidRPr="00AA6E18">
        <w:rPr>
          <w:rFonts w:cstheme="minorHAnsi"/>
          <w:sz w:val="28"/>
          <w:szCs w:val="28"/>
        </w:rPr>
        <w:lastRenderedPageBreak/>
        <w:t>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учета, производится организацией суммарно за два срока предоставления компенсации подряд по окончании второго срока предоставления компенсации, в течение которого заканчивается отопительный период. В случае если компенсация на второй срок подряд не предоставлялась, сравнение производится за один год предоставления компенсации после его окончания.</w:t>
      </w:r>
    </w:p>
    <w:p w:rsidR="0069138D" w:rsidRPr="0069138D" w:rsidRDefault="00CB2280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7.2. </w:t>
      </w:r>
      <w:r w:rsidR="0069138D" w:rsidRPr="0069138D">
        <w:rPr>
          <w:rFonts w:cstheme="minorHAnsi"/>
          <w:sz w:val="28"/>
          <w:szCs w:val="28"/>
        </w:rPr>
        <w:t xml:space="preserve">В случае если размер компенсации превысил фактические расходы семьи на оплату жилого помещения и коммунальных услуг, возврат средств </w:t>
      </w:r>
      <w:r>
        <w:rPr>
          <w:rFonts w:cstheme="minorHAnsi"/>
          <w:sz w:val="28"/>
          <w:szCs w:val="28"/>
        </w:rPr>
        <w:br/>
      </w:r>
      <w:r w:rsidR="0069138D" w:rsidRPr="0069138D">
        <w:rPr>
          <w:rFonts w:cstheme="minorHAnsi"/>
          <w:sz w:val="28"/>
          <w:szCs w:val="28"/>
        </w:rPr>
        <w:t xml:space="preserve">в размере превышения производится в порядке, установленном </w:t>
      </w:r>
      <w:hyperlink w:anchor="sub_1069" w:history="1">
        <w:r w:rsidR="0069138D"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</w:hyperlink>
      <w:r>
        <w:rPr>
          <w:rStyle w:val="af3"/>
          <w:rFonts w:cstheme="minorHAnsi"/>
          <w:color w:val="auto"/>
          <w:sz w:val="28"/>
          <w:szCs w:val="28"/>
        </w:rPr>
        <w:t>10</w:t>
      </w:r>
      <w:r w:rsidR="0053776B">
        <w:rPr>
          <w:rFonts w:cstheme="minorHAnsi"/>
          <w:sz w:val="28"/>
          <w:szCs w:val="28"/>
        </w:rPr>
        <w:t xml:space="preserve"> раздела </w:t>
      </w:r>
      <w:r w:rsidR="0053776B">
        <w:rPr>
          <w:rFonts w:cstheme="minorHAnsi"/>
          <w:sz w:val="28"/>
          <w:szCs w:val="28"/>
          <w:lang w:val="en-US"/>
        </w:rPr>
        <w:t>VI</w:t>
      </w:r>
      <w:r w:rsidR="0053776B">
        <w:rPr>
          <w:rFonts w:cstheme="minorHAnsi"/>
          <w:sz w:val="28"/>
          <w:szCs w:val="28"/>
        </w:rPr>
        <w:t xml:space="preserve"> настоящего п</w:t>
      </w:r>
      <w:r w:rsidR="0069138D" w:rsidRPr="0069138D">
        <w:rPr>
          <w:rFonts w:cstheme="minorHAnsi"/>
          <w:sz w:val="28"/>
          <w:szCs w:val="28"/>
        </w:rPr>
        <w:t>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0" w:name="sub_1048"/>
      <w:r w:rsidRPr="0069138D">
        <w:rPr>
          <w:rFonts w:cstheme="minorHAnsi"/>
          <w:sz w:val="28"/>
          <w:szCs w:val="28"/>
        </w:rPr>
        <w:t>8. При изменении региональных стандартов, размер</w:t>
      </w:r>
      <w:r w:rsidR="000958E6">
        <w:rPr>
          <w:rFonts w:cstheme="minorHAnsi"/>
          <w:sz w:val="28"/>
          <w:szCs w:val="28"/>
        </w:rPr>
        <w:t>ов</w:t>
      </w:r>
      <w:r w:rsidRPr="0069138D">
        <w:rPr>
          <w:rFonts w:cstheme="minorHAnsi"/>
          <w:sz w:val="28"/>
          <w:szCs w:val="28"/>
        </w:rPr>
        <w:t xml:space="preserve"> действующих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в </w:t>
      </w:r>
      <w:r w:rsidR="00CB2280" w:rsidRPr="00AA6E18">
        <w:rPr>
          <w:rStyle w:val="af3"/>
          <w:rFonts w:cstheme="minorHAnsi"/>
          <w:color w:val="auto"/>
          <w:sz w:val="28"/>
          <w:szCs w:val="28"/>
        </w:rPr>
        <w:t xml:space="preserve">Ханты-Мансийском </w:t>
      </w:r>
      <w:r w:rsidR="002A52F0" w:rsidRPr="00AA6E18">
        <w:rPr>
          <w:rStyle w:val="af3"/>
          <w:rFonts w:cstheme="minorHAnsi"/>
          <w:color w:val="auto"/>
          <w:sz w:val="28"/>
          <w:szCs w:val="28"/>
        </w:rPr>
        <w:t>автономном округе – Югре</w:t>
      </w:r>
      <w:r w:rsidR="002A52F0">
        <w:rPr>
          <w:rStyle w:val="af3"/>
          <w:rFonts w:cstheme="minorHAnsi"/>
          <w:color w:val="auto"/>
          <w:sz w:val="28"/>
          <w:szCs w:val="28"/>
        </w:rPr>
        <w:t xml:space="preserve"> </w:t>
      </w:r>
      <w:hyperlink r:id="rId10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прожиточных минимумов</w:t>
        </w:r>
      </w:hyperlink>
      <w:r w:rsidRPr="0069138D">
        <w:rPr>
          <w:rFonts w:cstheme="minorHAnsi"/>
          <w:sz w:val="28"/>
          <w:szCs w:val="28"/>
        </w:rPr>
        <w:t xml:space="preserve"> для граждан различных социально-демографических групп, а также условий </w:t>
      </w:r>
      <w:r w:rsidR="00AA6E18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порядка предоставления компенсаци</w:t>
      </w:r>
      <w:r w:rsidR="002A52F0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 xml:space="preserve"> перерасчет размеров компенсаци</w:t>
      </w:r>
      <w:r w:rsidR="00170921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 xml:space="preserve"> производится организацией с даты вступления в силу соответствующих изменений без истребования у получателей компенсаци</w:t>
      </w:r>
      <w:r w:rsidR="00170921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 xml:space="preserve"> каких-либо документов.</w:t>
      </w:r>
    </w:p>
    <w:bookmarkEnd w:id="30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Если размер компенсации, исчисленный исходя из новых региональных стандартов или размеров </w:t>
      </w:r>
      <w:hyperlink r:id="rId1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прожиточных минимумов</w:t>
        </w:r>
      </w:hyperlink>
      <w:r w:rsidRPr="0069138D">
        <w:rPr>
          <w:rFonts w:cstheme="minorHAnsi"/>
          <w:sz w:val="28"/>
          <w:szCs w:val="28"/>
        </w:rPr>
        <w:t xml:space="preserve">, меньше размера ранее предоставленной (выплаченной) компенсации, возврат излишне выплаченных средств за период с даты вступления в силу соответствующих изменений до даты перерасчета размера компенсации не производится. В случае если вновь рассчитанный размер компенсации превышает прежний размер, то средства, недоплаченные за период с даты вступления в силу соответствующих изменений до даты перерасчета размера компенсации, подлежат перечислению получателю компенсации в порядке, установленном </w:t>
      </w:r>
      <w:hyperlink w:anchor="sub_1610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пункт</w:t>
        </w:r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ом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="00170921">
        <w:rPr>
          <w:rStyle w:val="af3"/>
          <w:rFonts w:cstheme="minorHAnsi"/>
          <w:color w:val="auto"/>
          <w:sz w:val="28"/>
          <w:szCs w:val="28"/>
        </w:rPr>
        <w:t>1</w:t>
      </w:r>
      <w:r w:rsidR="0053776B">
        <w:rPr>
          <w:rFonts w:cstheme="minorHAnsi"/>
          <w:sz w:val="28"/>
          <w:szCs w:val="28"/>
        </w:rPr>
        <w:t xml:space="preserve"> раздела </w:t>
      </w:r>
      <w:r w:rsidR="0053776B">
        <w:rPr>
          <w:rFonts w:cstheme="minorHAnsi"/>
          <w:sz w:val="28"/>
          <w:szCs w:val="28"/>
          <w:lang w:val="en-US"/>
        </w:rPr>
        <w:t>VI</w:t>
      </w:r>
      <w:r w:rsidR="0053776B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1" w:name="sub_1049"/>
      <w:r w:rsidRPr="0069138D">
        <w:rPr>
          <w:rFonts w:cstheme="minorHAnsi"/>
          <w:sz w:val="28"/>
          <w:szCs w:val="28"/>
        </w:rPr>
        <w:t xml:space="preserve">9. В случае наступления событий, указанных в </w:t>
      </w:r>
      <w:hyperlink w:anchor="sub_1068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8</w:t>
        </w:r>
      </w:hyperlink>
      <w:r w:rsidR="0053776B">
        <w:rPr>
          <w:rFonts w:cstheme="minorHAnsi"/>
          <w:sz w:val="28"/>
          <w:szCs w:val="28"/>
        </w:rPr>
        <w:t xml:space="preserve"> раздела </w:t>
      </w:r>
      <w:r w:rsidR="0053776B">
        <w:rPr>
          <w:rFonts w:cstheme="minorHAnsi"/>
          <w:sz w:val="28"/>
          <w:szCs w:val="28"/>
          <w:lang w:val="en-US"/>
        </w:rPr>
        <w:t>VI</w:t>
      </w:r>
      <w:r w:rsidR="0053776B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 xml:space="preserve">орядка, перерасчет размера компенсации производится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при представлении получателем компенсации необходимых документов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или получении организацией от соответствующих органов (организаций) сведений об этих событиях. Компенсация во вновь рассчитанном размере предоставляется в сроки, указанные в </w:t>
      </w:r>
      <w:hyperlink w:anchor="sub_1064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53776B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4</w:t>
        </w:r>
      </w:hyperlink>
      <w:r w:rsidR="0053776B">
        <w:rPr>
          <w:rFonts w:cstheme="minorHAnsi"/>
          <w:sz w:val="28"/>
          <w:szCs w:val="28"/>
        </w:rPr>
        <w:t xml:space="preserve"> раздела </w:t>
      </w:r>
      <w:r w:rsidR="0053776B">
        <w:rPr>
          <w:rFonts w:cstheme="minorHAnsi"/>
          <w:sz w:val="28"/>
          <w:szCs w:val="28"/>
          <w:lang w:val="en-US"/>
        </w:rPr>
        <w:t>VI</w:t>
      </w:r>
      <w:r w:rsidR="0053776B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2" w:name="sub_1410"/>
      <w:bookmarkEnd w:id="31"/>
      <w:r w:rsidRPr="0069138D">
        <w:rPr>
          <w:rFonts w:cstheme="minorHAnsi"/>
          <w:sz w:val="28"/>
          <w:szCs w:val="28"/>
        </w:rPr>
        <w:t xml:space="preserve">10. Результаты перерасчета размера компенсации отражаются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в персональном деле. Сведения об изменении размера компенсации указываются в платежных документах или доводятся до сведения получателя компенсации иным образом в течение десяти рабочих дней с даты перерасчета.</w:t>
      </w:r>
    </w:p>
    <w:bookmarkEnd w:id="32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9138D" w:rsidRPr="0053776B" w:rsidRDefault="0053776B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33" w:name="sub_1005"/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V</w:t>
      </w:r>
      <w:r w:rsidR="0069138D" w:rsidRPr="0053776B">
        <w:rPr>
          <w:rFonts w:asciiTheme="minorHAnsi" w:hAnsiTheme="minorHAnsi" w:cstheme="minorHAnsi"/>
          <w:b w:val="0"/>
          <w:sz w:val="28"/>
          <w:szCs w:val="28"/>
        </w:rPr>
        <w:t>. Порядок исчисления совокупного дохода семьи получателя компенсации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4" w:name="sub_1051"/>
      <w:bookmarkEnd w:id="33"/>
      <w:r w:rsidRPr="0069138D">
        <w:rPr>
          <w:rFonts w:cstheme="minorHAnsi"/>
          <w:sz w:val="28"/>
          <w:szCs w:val="28"/>
        </w:rPr>
        <w:t>1. Совокупный доход семьи или одиноко проживающего гражданина для предоставления компенсации определяется за шесть последних календарных месяцев, предшествующих месяцу подачи заявления о предоставлении компенсации (далее - расчетный период).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5" w:name="sub_1052"/>
      <w:bookmarkEnd w:id="34"/>
      <w:r w:rsidRPr="0069138D">
        <w:rPr>
          <w:rFonts w:cstheme="minorHAnsi"/>
          <w:sz w:val="28"/>
          <w:szCs w:val="28"/>
        </w:rPr>
        <w:lastRenderedPageBreak/>
        <w:t xml:space="preserve">2. При исчислении совокупного дохода семьи получателя компенсации независимо от раздельного или совместного проживания учитываются доходы граждан, являющихся по отношению к получателю компенсации или членам </w:t>
      </w:r>
      <w:r w:rsidR="0053776B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его семьи:</w:t>
      </w:r>
    </w:p>
    <w:bookmarkEnd w:id="35"/>
    <w:p w:rsidR="00925390" w:rsidRPr="00AA6E18" w:rsidRDefault="00925390" w:rsidP="00925390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 xml:space="preserve">а) супругом (ой); </w:t>
      </w:r>
    </w:p>
    <w:p w:rsidR="00925390" w:rsidRPr="00AA6E18" w:rsidRDefault="00925390" w:rsidP="00925390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б) родителями или лицами, их заменяющими: усыновителями, опекунами, попечителями, приемными родителями;</w:t>
      </w:r>
    </w:p>
    <w:p w:rsidR="00925390" w:rsidRPr="00AA6E18" w:rsidRDefault="00925390" w:rsidP="00925390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в) детьми, в том числе усыновленными;</w:t>
      </w:r>
    </w:p>
    <w:p w:rsidR="00925390" w:rsidRPr="00AA6E18" w:rsidRDefault="00925390" w:rsidP="00925390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г) дедушками, бабушками, внуками, родными братьями и сестрами, отчимом, мачехой, пасынком, падчерицей;</w:t>
      </w:r>
    </w:p>
    <w:p w:rsidR="00925390" w:rsidRDefault="00925390" w:rsidP="00925390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 xml:space="preserve">д) другими родственниками, нетрудоспособными иждивенцами </w:t>
      </w:r>
      <w:r w:rsidRPr="00AA6E18">
        <w:rPr>
          <w:rFonts w:cstheme="minorHAnsi"/>
          <w:sz w:val="28"/>
          <w:szCs w:val="28"/>
        </w:rPr>
        <w:br/>
        <w:t>и в исключительных случаях иными гражданами, если они вселены получателем компенсации в качестве членов своей семьи.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6" w:name="sub_1053"/>
      <w:r w:rsidRPr="0069138D">
        <w:rPr>
          <w:rFonts w:cstheme="minorHAnsi"/>
          <w:sz w:val="28"/>
          <w:szCs w:val="28"/>
        </w:rPr>
        <w:t xml:space="preserve">3. Совокупный доход семьи или одиноко проживающего гражданина </w:t>
      </w:r>
      <w:r w:rsidR="00C8049F">
        <w:rPr>
          <w:rFonts w:cstheme="minorHAnsi"/>
          <w:sz w:val="28"/>
          <w:szCs w:val="28"/>
        </w:rPr>
        <w:br/>
      </w:r>
      <w:r w:rsidRPr="00AA6E18">
        <w:rPr>
          <w:rFonts w:cstheme="minorHAnsi"/>
          <w:sz w:val="28"/>
          <w:szCs w:val="28"/>
        </w:rPr>
        <w:t xml:space="preserve">в целях предоставления компенсации исчисляется по правилам, установленным в </w:t>
      </w:r>
      <w:hyperlink r:id="rId12" w:history="1">
        <w:r w:rsidRPr="00AA6E18">
          <w:rPr>
            <w:rStyle w:val="af3"/>
            <w:rFonts w:cstheme="minorHAnsi"/>
            <w:color w:val="auto"/>
            <w:sz w:val="28"/>
            <w:szCs w:val="28"/>
          </w:rPr>
          <w:t>абзаце втором ст</w:t>
        </w:r>
        <w:r w:rsidR="00455C63" w:rsidRPr="00AA6E18">
          <w:rPr>
            <w:rStyle w:val="af3"/>
            <w:rFonts w:cstheme="minorHAnsi"/>
            <w:color w:val="auto"/>
            <w:sz w:val="28"/>
            <w:szCs w:val="28"/>
          </w:rPr>
          <w:t xml:space="preserve">атьи </w:t>
        </w:r>
        <w:r w:rsidRPr="00AA6E18">
          <w:rPr>
            <w:rStyle w:val="af3"/>
            <w:rFonts w:cstheme="minorHAnsi"/>
            <w:color w:val="auto"/>
            <w:sz w:val="28"/>
            <w:szCs w:val="28"/>
          </w:rPr>
          <w:t>5</w:t>
        </w:r>
      </w:hyperlink>
      <w:r w:rsidR="00455C63" w:rsidRPr="00AA6E18">
        <w:rPr>
          <w:rStyle w:val="af3"/>
          <w:rFonts w:cstheme="minorHAnsi"/>
          <w:color w:val="auto"/>
          <w:sz w:val="28"/>
          <w:szCs w:val="28"/>
        </w:rPr>
        <w:t xml:space="preserve"> и</w:t>
      </w:r>
      <w:r w:rsidR="00455C63" w:rsidRPr="00AA6E18">
        <w:rPr>
          <w:rFonts w:cstheme="minorHAnsi"/>
          <w:sz w:val="28"/>
          <w:szCs w:val="28"/>
        </w:rPr>
        <w:t xml:space="preserve"> статьях</w:t>
      </w:r>
      <w:r w:rsidRPr="00AA6E18">
        <w:rPr>
          <w:rFonts w:cstheme="minorHAnsi"/>
          <w:sz w:val="28"/>
          <w:szCs w:val="28"/>
        </w:rPr>
        <w:t xml:space="preserve"> </w:t>
      </w:r>
      <w:hyperlink r:id="rId13" w:history="1">
        <w:r w:rsidRPr="00AA6E18">
          <w:rPr>
            <w:rStyle w:val="af3"/>
            <w:rFonts w:cstheme="minorHAnsi"/>
            <w:color w:val="auto"/>
            <w:sz w:val="28"/>
            <w:szCs w:val="28"/>
          </w:rPr>
          <w:t>6-12</w:t>
        </w:r>
      </w:hyperlink>
      <w:r w:rsidRPr="00AA6E18">
        <w:rPr>
          <w:rFonts w:cstheme="minorHAnsi"/>
          <w:sz w:val="28"/>
          <w:szCs w:val="28"/>
        </w:rPr>
        <w:t xml:space="preserve"> Федерального зак</w:t>
      </w:r>
      <w:r w:rsidR="00C8049F" w:rsidRPr="00AA6E18">
        <w:rPr>
          <w:rFonts w:cstheme="minorHAnsi"/>
          <w:sz w:val="28"/>
          <w:szCs w:val="28"/>
        </w:rPr>
        <w:t xml:space="preserve">она </w:t>
      </w:r>
      <w:r w:rsidR="00455C63" w:rsidRPr="00AA6E18">
        <w:rPr>
          <w:rFonts w:cstheme="minorHAnsi"/>
          <w:sz w:val="28"/>
          <w:szCs w:val="28"/>
        </w:rPr>
        <w:t xml:space="preserve">от 05.04.2003 № 44-ФЗ </w:t>
      </w:r>
      <w:r w:rsidR="00C8049F" w:rsidRPr="00AA6E18">
        <w:rPr>
          <w:rFonts w:cstheme="minorHAnsi"/>
          <w:sz w:val="28"/>
          <w:szCs w:val="28"/>
        </w:rPr>
        <w:t>«</w:t>
      </w:r>
      <w:r w:rsidRPr="00AA6E18">
        <w:rPr>
          <w:rFonts w:cstheme="minorHAnsi"/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</w:t>
      </w:r>
      <w:r w:rsidRPr="0069138D">
        <w:rPr>
          <w:rFonts w:cstheme="minorHAnsi"/>
          <w:sz w:val="28"/>
          <w:szCs w:val="28"/>
        </w:rPr>
        <w:t xml:space="preserve"> им государственной социальной помощи</w:t>
      </w:r>
      <w:r w:rsidR="00C8049F">
        <w:rPr>
          <w:rFonts w:cstheme="minorHAnsi"/>
          <w:sz w:val="28"/>
          <w:szCs w:val="28"/>
        </w:rPr>
        <w:t>»</w:t>
      </w:r>
      <w:r w:rsidRPr="0069138D">
        <w:rPr>
          <w:rFonts w:cstheme="minorHAnsi"/>
          <w:sz w:val="28"/>
          <w:szCs w:val="28"/>
        </w:rPr>
        <w:t>, с учетом:</w:t>
      </w:r>
    </w:p>
    <w:bookmarkEnd w:id="36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а) видов доходов, указанных в пункте 1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</w:t>
      </w:r>
      <w:hyperlink r:id="rId14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постановлением</w:t>
        </w:r>
      </w:hyperlink>
      <w:r w:rsidRPr="0069138D">
        <w:rPr>
          <w:rFonts w:cstheme="minorHAnsi"/>
          <w:sz w:val="28"/>
          <w:szCs w:val="28"/>
        </w:rPr>
        <w:t xml:space="preserve"> Правительства Российской Федерации от 20.08.2003 </w:t>
      </w:r>
      <w:r w:rsidR="00C8049F">
        <w:rPr>
          <w:rFonts w:cstheme="minorHAnsi"/>
          <w:sz w:val="28"/>
          <w:szCs w:val="28"/>
        </w:rPr>
        <w:t>№</w:t>
      </w:r>
      <w:r w:rsidRPr="0069138D">
        <w:rPr>
          <w:rFonts w:cstheme="minorHAnsi"/>
          <w:sz w:val="28"/>
          <w:szCs w:val="28"/>
        </w:rPr>
        <w:t xml:space="preserve"> 512, за исключением денежных эквивалентов полученных членами семьи льгот и социальных гарантий,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</w:t>
      </w:r>
      <w:r w:rsidR="00AA6E18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в том числе льгот по оплате жилого помещения и коммунальных услуг, предоставляемых гражданам в виде скидок в оплате. Указанное изъятие применяется также в отношении одиноко проживающих граждан;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7" w:name="sub_533"/>
      <w:r w:rsidRPr="0069138D">
        <w:rPr>
          <w:rFonts w:cstheme="minorHAnsi"/>
          <w:sz w:val="28"/>
          <w:szCs w:val="28"/>
        </w:rPr>
        <w:t>б) денежных выплат, предоставленных гражданам в качестве мер социальной поддержки по оплате жилого помещения и коммунальных услуг;</w:t>
      </w:r>
    </w:p>
    <w:bookmarkEnd w:id="37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в) доходов, полученных от сдачи жилых помещений в поднаем;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8" w:name="sub_535"/>
      <w:r w:rsidRPr="0069138D">
        <w:rPr>
          <w:rFonts w:cstheme="minorHAnsi"/>
          <w:sz w:val="28"/>
          <w:szCs w:val="28"/>
        </w:rPr>
        <w:t>г) компенсаций на оплату жилого помещения и коммунальных услуг, выплачиваемых отдельным категориям граждан;</w:t>
      </w:r>
    </w:p>
    <w:bookmarkEnd w:id="38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д) денежных средств, выделяемых опекуну (попечителю) на содержание подопечного</w:t>
      </w:r>
      <w:r w:rsidR="006101FF" w:rsidRPr="00AA6E18">
        <w:rPr>
          <w:rFonts w:cstheme="minorHAnsi"/>
          <w:sz w:val="28"/>
          <w:szCs w:val="28"/>
        </w:rPr>
        <w:t>, а также предоставляемых приемной семье на содержание каждого ребенка</w:t>
      </w:r>
      <w:r w:rsidRPr="0069138D">
        <w:rPr>
          <w:rFonts w:cstheme="minorHAnsi"/>
          <w:sz w:val="28"/>
          <w:szCs w:val="28"/>
        </w:rPr>
        <w:t>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е) денежных средств, направленных на оплату обучения в образовательных учреждениях всех типов, в случаях, когда такая оплата производится </w:t>
      </w:r>
      <w:r w:rsidR="00C8049F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ж) доходов, полученных от заготовки древесных соков, сбора и реализации (сдачи) дикорастущих плодов, орехов, грибов, ягод, лекарственных и пищевых </w:t>
      </w:r>
      <w:r w:rsidRPr="0069138D">
        <w:rPr>
          <w:rFonts w:cstheme="minorHAnsi"/>
          <w:sz w:val="28"/>
          <w:szCs w:val="28"/>
        </w:rPr>
        <w:lastRenderedPageBreak/>
        <w:t>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904EE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з) доходов охотников-любителей, получаемых от сдачи добытых ими пушнины, мехового или кожевенного сырья либо мяса диких животных</w:t>
      </w:r>
      <w:r w:rsidR="00904EED">
        <w:rPr>
          <w:rFonts w:cstheme="minorHAnsi"/>
          <w:sz w:val="28"/>
          <w:szCs w:val="28"/>
        </w:rPr>
        <w:t>;</w:t>
      </w:r>
    </w:p>
    <w:p w:rsidR="0069138D" w:rsidRPr="0069138D" w:rsidRDefault="00904EE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A6E18">
        <w:rPr>
          <w:rFonts w:cstheme="minorHAnsi"/>
          <w:sz w:val="28"/>
          <w:szCs w:val="28"/>
        </w:rPr>
        <w:t>и) ежемесячного пособия по уходу за ребенком</w:t>
      </w:r>
      <w:r w:rsidR="0069138D" w:rsidRPr="00AA6E18">
        <w:rPr>
          <w:rFonts w:cstheme="minorHAnsi"/>
          <w:sz w:val="28"/>
          <w:szCs w:val="28"/>
        </w:rPr>
        <w:t>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39" w:name="sub_1054"/>
      <w:r w:rsidRPr="0069138D">
        <w:rPr>
          <w:rFonts w:cstheme="minorHAnsi"/>
          <w:sz w:val="28"/>
          <w:szCs w:val="28"/>
        </w:rPr>
        <w:t>4. При исчислении размера совокупного дохода семьи или одиноко проживающего гражданина не учитываются:</w:t>
      </w:r>
    </w:p>
    <w:bookmarkEnd w:id="39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а) виды доходов, указанных в абзаце двенадцатом </w:t>
      </w:r>
      <w:hyperlink r:id="rId15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 xml:space="preserve">подпункта 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д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>»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 xml:space="preserve"> п</w:t>
        </w:r>
        <w:r w:rsidR="00455C63" w:rsidRPr="00AA6E18">
          <w:rPr>
            <w:rStyle w:val="af3"/>
            <w:rFonts w:cstheme="minorHAnsi"/>
            <w:color w:val="auto"/>
            <w:sz w:val="28"/>
            <w:szCs w:val="28"/>
          </w:rPr>
          <w:t>ункта</w:t>
        </w:r>
        <w:r w:rsidR="000B7370">
          <w:rPr>
            <w:rStyle w:val="af3"/>
            <w:rFonts w:cstheme="minorHAnsi"/>
            <w:color w:val="auto"/>
            <w:sz w:val="28"/>
            <w:szCs w:val="28"/>
          </w:rPr>
          <w:t xml:space="preserve">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Pr="0069138D">
        <w:rPr>
          <w:rFonts w:cstheme="minorHAnsi"/>
          <w:sz w:val="28"/>
          <w:szCs w:val="28"/>
        </w:rPr>
        <w:t xml:space="preserve"> (кроме надбавок и доплат ко всем видам выплат, указанных в этом подпункте), </w:t>
      </w:r>
      <w:hyperlink r:id="rId16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455C63" w:rsidRPr="00AA6E18">
          <w:rPr>
            <w:rStyle w:val="af3"/>
            <w:rFonts w:cstheme="minorHAnsi"/>
            <w:color w:val="auto"/>
            <w:sz w:val="28"/>
            <w:szCs w:val="28"/>
          </w:rPr>
          <w:t xml:space="preserve">унктах </w:t>
        </w:r>
        <w:r w:rsidRPr="00AA6E18">
          <w:rPr>
            <w:rStyle w:val="af3"/>
            <w:rFonts w:cstheme="minorHAnsi"/>
            <w:color w:val="auto"/>
            <w:sz w:val="28"/>
            <w:szCs w:val="28"/>
          </w:rPr>
          <w:t>2</w:t>
        </w:r>
      </w:hyperlink>
      <w:r w:rsidRPr="0069138D">
        <w:rPr>
          <w:rFonts w:cstheme="minorHAnsi"/>
          <w:sz w:val="28"/>
          <w:szCs w:val="28"/>
        </w:rPr>
        <w:t xml:space="preserve"> и </w:t>
      </w:r>
      <w:hyperlink r:id="rId17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3</w:t>
        </w:r>
      </w:hyperlink>
      <w:r w:rsidRPr="0069138D">
        <w:rPr>
          <w:rFonts w:cstheme="minorHAnsi"/>
          <w:sz w:val="28"/>
          <w:szCs w:val="28"/>
        </w:rP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</w:t>
      </w:r>
      <w:hyperlink r:id="rId18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постановлением</w:t>
        </w:r>
      </w:hyperlink>
      <w:r w:rsidRPr="0069138D">
        <w:rPr>
          <w:rFonts w:cstheme="minorHAnsi"/>
          <w:sz w:val="28"/>
          <w:szCs w:val="28"/>
        </w:rPr>
        <w:t xml:space="preserve"> Правительства Российской Федерации от 20.08.2003 </w:t>
      </w:r>
      <w:r w:rsidR="00C8049F">
        <w:rPr>
          <w:rFonts w:cstheme="minorHAnsi"/>
          <w:sz w:val="28"/>
          <w:szCs w:val="28"/>
        </w:rPr>
        <w:t>№</w:t>
      </w:r>
      <w:r w:rsidRPr="0069138D">
        <w:rPr>
          <w:rFonts w:cstheme="minorHAnsi"/>
          <w:sz w:val="28"/>
          <w:szCs w:val="28"/>
        </w:rPr>
        <w:t xml:space="preserve"> 512;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б) до вступления в силу соответствующего федерального закона сумма ежемесячной денежной выплаты, установленной в соответствии с </w:t>
      </w:r>
      <w:hyperlink r:id="rId19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Законом</w:t>
        </w:r>
      </w:hyperlink>
      <w:r w:rsidRPr="0069138D">
        <w:rPr>
          <w:rFonts w:cstheme="minorHAnsi"/>
          <w:sz w:val="28"/>
          <w:szCs w:val="28"/>
        </w:rPr>
        <w:t xml:space="preserve"> Российской </w:t>
      </w:r>
      <w:r w:rsidRPr="00AA6E18">
        <w:rPr>
          <w:rFonts w:cstheme="minorHAnsi"/>
          <w:sz w:val="28"/>
          <w:szCs w:val="28"/>
        </w:rPr>
        <w:t>Федерации</w:t>
      </w:r>
      <w:r w:rsidR="00904EED" w:rsidRPr="00AA6E18">
        <w:rPr>
          <w:rFonts w:cstheme="minorHAnsi"/>
          <w:sz w:val="28"/>
          <w:szCs w:val="28"/>
        </w:rPr>
        <w:t xml:space="preserve"> от 15.05.1991 № 1244-</w:t>
      </w:r>
      <w:r w:rsidR="00904EED" w:rsidRPr="00AA6E18">
        <w:rPr>
          <w:rFonts w:cstheme="minorHAnsi"/>
          <w:sz w:val="28"/>
          <w:szCs w:val="28"/>
          <w:lang w:val="en-US"/>
        </w:rPr>
        <w:t>I</w:t>
      </w:r>
      <w:r w:rsidRPr="0069138D">
        <w:rPr>
          <w:rFonts w:cstheme="minorHAnsi"/>
          <w:sz w:val="28"/>
          <w:szCs w:val="28"/>
        </w:rPr>
        <w:t xml:space="preserve"> </w:t>
      </w:r>
      <w:r w:rsidR="00C8049F">
        <w:rPr>
          <w:rFonts w:cstheme="minorHAnsi"/>
          <w:sz w:val="28"/>
          <w:szCs w:val="28"/>
        </w:rPr>
        <w:t>«</w:t>
      </w:r>
      <w:r w:rsidRPr="0069138D">
        <w:rPr>
          <w:rFonts w:cstheme="minorHAnsi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C8049F">
        <w:rPr>
          <w:rFonts w:cstheme="minorHAnsi"/>
          <w:sz w:val="28"/>
          <w:szCs w:val="28"/>
        </w:rPr>
        <w:t>»</w:t>
      </w:r>
      <w:r w:rsidRPr="0069138D">
        <w:rPr>
          <w:rFonts w:cstheme="minorHAnsi"/>
          <w:sz w:val="28"/>
          <w:szCs w:val="28"/>
        </w:rPr>
        <w:t>, федеральными законами</w:t>
      </w:r>
      <w:r w:rsidR="00904EED" w:rsidRPr="00904EED">
        <w:rPr>
          <w:rFonts w:cstheme="minorHAnsi"/>
          <w:sz w:val="28"/>
          <w:szCs w:val="28"/>
        </w:rPr>
        <w:t xml:space="preserve"> </w:t>
      </w:r>
      <w:r w:rsidR="00904EED" w:rsidRPr="00AA6E18">
        <w:rPr>
          <w:rFonts w:cstheme="minorHAnsi"/>
          <w:sz w:val="28"/>
          <w:szCs w:val="28"/>
        </w:rPr>
        <w:t>от 12.01.1995 № 5-ФЗ</w:t>
      </w:r>
      <w:r w:rsidRPr="00AA6E18">
        <w:rPr>
          <w:rFonts w:cstheme="minorHAnsi"/>
          <w:sz w:val="28"/>
          <w:szCs w:val="28"/>
        </w:rPr>
        <w:t xml:space="preserve"> </w:t>
      </w:r>
      <w:hyperlink r:id="rId20" w:history="1">
        <w:r w:rsidR="00C8049F" w:rsidRPr="00AA6E18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Pr="00AA6E18">
          <w:rPr>
            <w:rStyle w:val="af3"/>
            <w:rFonts w:cstheme="minorHAnsi"/>
            <w:color w:val="auto"/>
            <w:sz w:val="28"/>
            <w:szCs w:val="28"/>
          </w:rPr>
          <w:t>О ветеранах</w:t>
        </w:r>
      </w:hyperlink>
      <w:r w:rsidR="00C8049F" w:rsidRPr="00AA6E18">
        <w:rPr>
          <w:rFonts w:cstheme="minorHAnsi"/>
          <w:sz w:val="28"/>
          <w:szCs w:val="28"/>
        </w:rPr>
        <w:t>»</w:t>
      </w:r>
      <w:r w:rsidRPr="00AA6E18">
        <w:rPr>
          <w:rFonts w:cstheme="minorHAnsi"/>
          <w:sz w:val="28"/>
          <w:szCs w:val="28"/>
        </w:rPr>
        <w:t xml:space="preserve">, </w:t>
      </w:r>
      <w:r w:rsidR="00AA6E18">
        <w:rPr>
          <w:rFonts w:cstheme="minorHAnsi"/>
          <w:sz w:val="28"/>
          <w:szCs w:val="28"/>
        </w:rPr>
        <w:br/>
      </w:r>
      <w:r w:rsidR="00904EED" w:rsidRPr="00AA6E18">
        <w:rPr>
          <w:rFonts w:cstheme="minorHAnsi"/>
          <w:sz w:val="28"/>
          <w:szCs w:val="28"/>
        </w:rPr>
        <w:t xml:space="preserve">от 24.11.1995 № 181-ФЗ </w:t>
      </w:r>
      <w:hyperlink r:id="rId21" w:history="1">
        <w:r w:rsidR="00C8049F" w:rsidRPr="00AA6E18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Pr="00AA6E18">
          <w:rPr>
            <w:rStyle w:val="af3"/>
            <w:rFonts w:cstheme="minorHAnsi"/>
            <w:color w:val="auto"/>
            <w:sz w:val="28"/>
            <w:szCs w:val="28"/>
          </w:rPr>
          <w:t>О социальной защите инвалидов в Российской Федерации</w:t>
        </w:r>
      </w:hyperlink>
      <w:r w:rsidR="00C8049F" w:rsidRPr="00AA6E18">
        <w:rPr>
          <w:rFonts w:cstheme="minorHAnsi"/>
          <w:sz w:val="28"/>
          <w:szCs w:val="28"/>
        </w:rPr>
        <w:t>»</w:t>
      </w:r>
      <w:r w:rsidRPr="00AA6E18">
        <w:rPr>
          <w:rFonts w:cstheme="minorHAnsi"/>
          <w:sz w:val="28"/>
          <w:szCs w:val="28"/>
        </w:rPr>
        <w:t xml:space="preserve"> и </w:t>
      </w:r>
      <w:r w:rsidR="00904EED" w:rsidRPr="00AA6E18">
        <w:rPr>
          <w:rFonts w:cstheme="minorHAnsi"/>
          <w:sz w:val="28"/>
          <w:szCs w:val="28"/>
        </w:rPr>
        <w:t xml:space="preserve">от 10.01.2002 № 2-ФЗ </w:t>
      </w:r>
      <w:hyperlink r:id="rId22" w:history="1">
        <w:r w:rsidR="00C8049F" w:rsidRPr="00AA6E18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Pr="00AA6E18">
          <w:rPr>
            <w:rStyle w:val="af3"/>
            <w:rFonts w:cstheme="minorHAnsi"/>
            <w:color w:val="auto"/>
            <w:sz w:val="28"/>
            <w:szCs w:val="28"/>
          </w:rPr>
          <w:t xml:space="preserve">О социальных гарантиях гражданам, подвергшимся радиационному воздействию вследствие ядерных испытаний </w:t>
        </w:r>
        <w:r w:rsidR="00AA6E18">
          <w:rPr>
            <w:rStyle w:val="af3"/>
            <w:rFonts w:cstheme="minorHAnsi"/>
            <w:color w:val="auto"/>
            <w:sz w:val="28"/>
            <w:szCs w:val="28"/>
          </w:rPr>
          <w:br/>
        </w:r>
        <w:r w:rsidRPr="00AA6E18">
          <w:rPr>
            <w:rStyle w:val="af3"/>
            <w:rFonts w:cstheme="minorHAnsi"/>
            <w:color w:val="auto"/>
            <w:sz w:val="28"/>
            <w:szCs w:val="28"/>
          </w:rPr>
          <w:t>на Семипалатинском полигоне</w:t>
        </w:r>
      </w:hyperlink>
      <w:r w:rsidR="00C8049F">
        <w:rPr>
          <w:rFonts w:cstheme="minorHAnsi"/>
          <w:sz w:val="28"/>
          <w:szCs w:val="28"/>
        </w:rPr>
        <w:t>»</w:t>
      </w:r>
      <w:r w:rsidRPr="0069138D">
        <w:rPr>
          <w:rFonts w:cstheme="minorHAnsi"/>
          <w:sz w:val="28"/>
          <w:szCs w:val="28"/>
        </w:rPr>
        <w:t>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в) денежные эквиваленты предоставляемых гражданам мер социальной поддержки по оплате жилого помещения и коммунальных услуг в виде скидок </w:t>
      </w:r>
      <w:r w:rsidR="00C8049F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в оплате;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г) суммы ранее предоставленных компенсаций на оплату жилого помещения и коммунальных услуг;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д) другие виды материальной поддержки в виде денежных выплат и (или) натуральной помощи,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Федерации, кроме указанных в </w:t>
      </w:r>
      <w:hyperlink w:anchor="sub_533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 xml:space="preserve">подпунктах 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б</w:t>
        </w:r>
      </w:hyperlink>
      <w:r w:rsidR="00C8049F">
        <w:rPr>
          <w:rFonts w:cstheme="minorHAnsi"/>
          <w:sz w:val="28"/>
          <w:szCs w:val="28"/>
        </w:rPr>
        <w:t>»</w:t>
      </w:r>
      <w:r w:rsidRPr="0069138D">
        <w:rPr>
          <w:rFonts w:cstheme="minorHAnsi"/>
          <w:sz w:val="28"/>
          <w:szCs w:val="28"/>
        </w:rPr>
        <w:t xml:space="preserve"> и </w:t>
      </w:r>
      <w:hyperlink w:anchor="sub_535" w:history="1">
        <w:r w:rsidR="00C8049F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г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>»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 xml:space="preserve"> п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 xml:space="preserve">ункта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3</w:t>
        </w:r>
      </w:hyperlink>
      <w:r w:rsidR="00C8049F">
        <w:rPr>
          <w:rFonts w:cstheme="minorHAnsi"/>
          <w:sz w:val="28"/>
          <w:szCs w:val="28"/>
        </w:rPr>
        <w:t xml:space="preserve"> раздела </w:t>
      </w:r>
      <w:r w:rsidR="00C8049F">
        <w:rPr>
          <w:rFonts w:cstheme="minorHAnsi"/>
          <w:sz w:val="28"/>
          <w:szCs w:val="28"/>
          <w:lang w:val="en-US"/>
        </w:rPr>
        <w:t>V</w:t>
      </w:r>
      <w:r w:rsidR="00C8049F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0" w:name="sub_1055"/>
      <w:r w:rsidRPr="0069138D">
        <w:rPr>
          <w:rFonts w:cstheme="minorHAnsi"/>
          <w:sz w:val="28"/>
          <w:szCs w:val="28"/>
        </w:rPr>
        <w:t xml:space="preserve">5. Если граждане не имеют возможности подтвердить документально какие-либо виды доходов, за исключением доходов от трудовой </w:t>
      </w:r>
      <w:r w:rsidR="00C8049F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индивидуальной предпринимательской деятельности, они могут самостоятельно их декларировать в заявлении. Такие сведения могут быть проверены организацией в установленном законодательством Российской Федерации порядке.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1" w:name="sub_1056"/>
      <w:bookmarkEnd w:id="40"/>
      <w:r w:rsidRPr="0069138D">
        <w:rPr>
          <w:rFonts w:cstheme="minorHAnsi"/>
          <w:sz w:val="28"/>
          <w:szCs w:val="28"/>
        </w:rPr>
        <w:t>6.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2" w:name="sub_1057"/>
      <w:bookmarkEnd w:id="41"/>
      <w:r w:rsidRPr="0069138D">
        <w:rPr>
          <w:rFonts w:cstheme="minorHAnsi"/>
          <w:sz w:val="28"/>
          <w:szCs w:val="28"/>
        </w:rPr>
        <w:t>7. Среднемесячный совокупный доход семьи в расчетном периоде равен сумме среднемесячных доходов всех членов семьи.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3" w:name="sub_1058"/>
      <w:bookmarkEnd w:id="42"/>
      <w:r w:rsidRPr="0069138D">
        <w:rPr>
          <w:rFonts w:cstheme="minorHAnsi"/>
          <w:sz w:val="28"/>
          <w:szCs w:val="28"/>
        </w:rPr>
        <w:lastRenderedPageBreak/>
        <w:t>8. 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4" w:name="sub_1059"/>
      <w:bookmarkEnd w:id="43"/>
      <w:r w:rsidRPr="0069138D">
        <w:rPr>
          <w:rFonts w:cstheme="minorHAnsi"/>
          <w:sz w:val="28"/>
          <w:szCs w:val="28"/>
        </w:rPr>
        <w:t xml:space="preserve">9. Совокупный доход семьи, учитываемый при расчете размера </w:t>
      </w:r>
      <w:r w:rsidR="00AA6E18">
        <w:rPr>
          <w:rFonts w:cstheme="minorHAnsi"/>
          <w:sz w:val="28"/>
          <w:szCs w:val="28"/>
        </w:rPr>
        <w:t>компенсации</w:t>
      </w:r>
      <w:r w:rsidRPr="0069138D">
        <w:rPr>
          <w:rFonts w:cstheme="minorHAnsi"/>
          <w:sz w:val="28"/>
          <w:szCs w:val="28"/>
        </w:rPr>
        <w:t xml:space="preserve"> в соответствии с </w:t>
      </w:r>
      <w:hyperlink w:anchor="sub_1043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 xml:space="preserve">унктами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3</w:t>
        </w:r>
      </w:hyperlink>
      <w:r w:rsidRPr="0069138D">
        <w:rPr>
          <w:rFonts w:cstheme="minorHAnsi"/>
          <w:sz w:val="28"/>
          <w:szCs w:val="28"/>
        </w:rPr>
        <w:t xml:space="preserve"> и </w:t>
      </w:r>
      <w:r w:rsidR="00C8049F">
        <w:rPr>
          <w:rFonts w:cstheme="minorHAnsi"/>
          <w:sz w:val="28"/>
          <w:szCs w:val="28"/>
        </w:rPr>
        <w:t xml:space="preserve">4 раздела </w:t>
      </w:r>
      <w:r w:rsidR="00C8049F">
        <w:rPr>
          <w:rFonts w:cstheme="minorHAnsi"/>
          <w:sz w:val="28"/>
          <w:szCs w:val="28"/>
          <w:lang w:val="en-US"/>
        </w:rPr>
        <w:t>IV</w:t>
      </w:r>
      <w:r w:rsidRPr="0069138D">
        <w:rPr>
          <w:rFonts w:cstheme="minorHAnsi"/>
          <w:sz w:val="28"/>
          <w:szCs w:val="28"/>
        </w:rPr>
        <w:t xml:space="preserve"> настоящего </w:t>
      </w:r>
      <w:r w:rsidR="00C8049F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>орядка, равен произведению среднедушевого дохода семьи в расчетном периоде</w:t>
      </w:r>
      <w:r w:rsidR="00AA6E18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на количество лиц, входящих в состав семьи заявителя (получателя компенсации), определенное в соответствии с </w:t>
      </w:r>
      <w:hyperlink w:anchor="sub_103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="00C8049F">
        <w:rPr>
          <w:rFonts w:cstheme="minorHAnsi"/>
          <w:sz w:val="28"/>
          <w:szCs w:val="28"/>
        </w:rPr>
        <w:t xml:space="preserve"> раздела </w:t>
      </w:r>
      <w:r w:rsidR="00C8049F">
        <w:rPr>
          <w:rFonts w:cstheme="minorHAnsi"/>
          <w:sz w:val="28"/>
          <w:szCs w:val="28"/>
          <w:lang w:val="en-US"/>
        </w:rPr>
        <w:t>III</w:t>
      </w:r>
      <w:r w:rsidR="00C8049F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орядка.</w:t>
      </w:r>
    </w:p>
    <w:bookmarkEnd w:id="44"/>
    <w:p w:rsidR="0069138D" w:rsidRPr="0069138D" w:rsidRDefault="0069138D" w:rsidP="0069138D">
      <w:pPr>
        <w:pStyle w:val="af6"/>
        <w:spacing w:before="0"/>
        <w:ind w:firstLine="709"/>
        <w:rPr>
          <w:rFonts w:asciiTheme="minorHAnsi" w:hAnsiTheme="minorHAnsi" w:cstheme="minorHAnsi"/>
          <w:color w:val="auto"/>
          <w:sz w:val="28"/>
          <w:szCs w:val="28"/>
        </w:rPr>
      </w:pPr>
    </w:p>
    <w:p w:rsidR="0069138D" w:rsidRPr="00C8049F" w:rsidRDefault="00C8049F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VI</w:t>
      </w:r>
      <w:r w:rsidR="0069138D" w:rsidRPr="00C8049F">
        <w:rPr>
          <w:rFonts w:asciiTheme="minorHAnsi" w:hAnsiTheme="minorHAnsi" w:cstheme="minorHAnsi"/>
          <w:b w:val="0"/>
          <w:sz w:val="28"/>
          <w:szCs w:val="28"/>
        </w:rPr>
        <w:t>. Порядок предоставления компенсаций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5" w:name="sub_1061"/>
      <w:r w:rsidRPr="0069138D">
        <w:rPr>
          <w:rFonts w:cstheme="minorHAnsi"/>
          <w:sz w:val="28"/>
          <w:szCs w:val="28"/>
        </w:rPr>
        <w:t xml:space="preserve">1. Гражданам и (или) членам их семьи, имеющим право на компенсации </w:t>
      </w:r>
      <w:r w:rsidR="00C8049F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в соответствии с </w:t>
      </w:r>
      <w:hyperlink w:anchor="sub_1012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C8049F" w:rsidRPr="00C8049F">
          <w:rPr>
            <w:rStyle w:val="af3"/>
            <w:rFonts w:cstheme="minorHAnsi"/>
            <w:color w:val="auto"/>
            <w:sz w:val="28"/>
            <w:szCs w:val="28"/>
          </w:rPr>
          <w:t>унктом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 xml:space="preserve">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2</w:t>
        </w:r>
      </w:hyperlink>
      <w:r w:rsidR="00C8049F">
        <w:rPr>
          <w:rFonts w:cstheme="minorHAnsi"/>
          <w:sz w:val="28"/>
          <w:szCs w:val="28"/>
        </w:rPr>
        <w:t xml:space="preserve"> раздела </w:t>
      </w:r>
      <w:r w:rsidR="00C8049F">
        <w:rPr>
          <w:rFonts w:cstheme="minorHAnsi"/>
          <w:sz w:val="28"/>
          <w:szCs w:val="28"/>
          <w:lang w:val="en-US"/>
        </w:rPr>
        <w:t>I</w:t>
      </w:r>
      <w:r w:rsidR="00C8049F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орядка, предоставляется одна компенсация на жилое помещение, в котором они проживают.</w:t>
      </w:r>
    </w:p>
    <w:bookmarkEnd w:id="45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Компенсация предоставляется сроком на шесть месяцев.</w:t>
      </w:r>
    </w:p>
    <w:p w:rsid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6" w:name="sub_1062"/>
      <w:r w:rsidRPr="0069138D">
        <w:rPr>
          <w:rFonts w:cstheme="minorHAnsi"/>
          <w:sz w:val="28"/>
          <w:szCs w:val="28"/>
        </w:rPr>
        <w:t xml:space="preserve">2. Организация принимает решение о предоставлении компенсации </w:t>
      </w:r>
      <w:r w:rsidR="00C8049F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или об отказе в ее предоставлении, рассчитывает размер компенсации </w:t>
      </w:r>
      <w:r w:rsidR="00C8049F">
        <w:rPr>
          <w:rFonts w:cstheme="minorHAnsi"/>
          <w:sz w:val="28"/>
          <w:szCs w:val="28"/>
        </w:rPr>
        <w:br/>
      </w:r>
      <w:r w:rsidR="00ED76ED" w:rsidRPr="004243B6">
        <w:rPr>
          <w:rFonts w:cstheme="minorHAnsi"/>
          <w:sz w:val="28"/>
          <w:szCs w:val="28"/>
        </w:rPr>
        <w:t xml:space="preserve">или осуществляет перерасчет размера компенсации в соответствии с пунктом 9 раздела </w:t>
      </w:r>
      <w:r w:rsidR="004D5412">
        <w:rPr>
          <w:rFonts w:cstheme="minorHAnsi"/>
          <w:sz w:val="28"/>
          <w:szCs w:val="28"/>
          <w:lang w:val="en-US"/>
        </w:rPr>
        <w:t>IV</w:t>
      </w:r>
      <w:r w:rsidR="00ED76ED" w:rsidRPr="004243B6">
        <w:rPr>
          <w:rFonts w:cstheme="minorHAnsi"/>
          <w:sz w:val="28"/>
          <w:szCs w:val="28"/>
        </w:rPr>
        <w:t xml:space="preserve"> настоящего порядка </w:t>
      </w:r>
      <w:r w:rsidRPr="004243B6">
        <w:rPr>
          <w:rFonts w:cstheme="minorHAnsi"/>
          <w:sz w:val="28"/>
          <w:szCs w:val="28"/>
        </w:rPr>
        <w:t>и направляет (вручает) соответствующее решение заявителю в течение десят</w:t>
      </w:r>
      <w:r w:rsidR="00ED76ED" w:rsidRPr="004243B6">
        <w:rPr>
          <w:rFonts w:cstheme="minorHAnsi"/>
          <w:sz w:val="28"/>
          <w:szCs w:val="28"/>
        </w:rPr>
        <w:t>и</w:t>
      </w:r>
      <w:r w:rsidRPr="004243B6">
        <w:rPr>
          <w:rFonts w:cstheme="minorHAnsi"/>
          <w:sz w:val="28"/>
          <w:szCs w:val="28"/>
        </w:rPr>
        <w:t xml:space="preserve"> рабочих</w:t>
      </w:r>
      <w:r w:rsidRPr="0069138D">
        <w:rPr>
          <w:rFonts w:cstheme="minorHAnsi"/>
          <w:sz w:val="28"/>
          <w:szCs w:val="28"/>
        </w:rPr>
        <w:t xml:space="preserve"> дней с даты получения всех документов, предусмотренных </w:t>
      </w:r>
      <w:hyperlink w:anchor="sub_102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Pr="0069138D">
        <w:rPr>
          <w:rFonts w:cstheme="minorHAnsi"/>
          <w:sz w:val="28"/>
          <w:szCs w:val="28"/>
        </w:rPr>
        <w:t xml:space="preserve"> </w:t>
      </w:r>
      <w:r w:rsidR="00C8049F">
        <w:rPr>
          <w:rFonts w:cstheme="minorHAnsi"/>
          <w:sz w:val="28"/>
          <w:szCs w:val="28"/>
        </w:rPr>
        <w:t xml:space="preserve">раздела </w:t>
      </w:r>
      <w:r w:rsidR="00C8049F">
        <w:rPr>
          <w:rFonts w:cstheme="minorHAnsi"/>
          <w:sz w:val="28"/>
          <w:szCs w:val="28"/>
          <w:lang w:val="en-US"/>
        </w:rPr>
        <w:t>II</w:t>
      </w:r>
      <w:r w:rsidR="00C8049F">
        <w:rPr>
          <w:rFonts w:cstheme="minorHAnsi"/>
          <w:sz w:val="28"/>
          <w:szCs w:val="28"/>
        </w:rPr>
        <w:t xml:space="preserve"> </w:t>
      </w:r>
      <w:r w:rsidRPr="0069138D">
        <w:rPr>
          <w:rFonts w:cstheme="minorHAnsi"/>
          <w:sz w:val="28"/>
          <w:szCs w:val="28"/>
        </w:rPr>
        <w:t xml:space="preserve">настоящего </w:t>
      </w:r>
      <w:r w:rsidR="00C8049F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>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7" w:name="sub_1063"/>
      <w:bookmarkEnd w:id="46"/>
      <w:r w:rsidRPr="0069138D">
        <w:rPr>
          <w:rFonts w:cstheme="minorHAnsi"/>
          <w:sz w:val="28"/>
          <w:szCs w:val="28"/>
        </w:rPr>
        <w:t xml:space="preserve">3. Действие (бездействие) организации при принятии решения </w:t>
      </w:r>
      <w:r w:rsidR="00C8049F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о предоставлении компенсации, а также его решение об отказе в предоставлении компенсации либо неправильное определение ее размера могут быть обжалованы в суде.</w:t>
      </w:r>
    </w:p>
    <w:p w:rsid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8" w:name="sub_1064"/>
      <w:bookmarkEnd w:id="47"/>
      <w:r w:rsidRPr="0069138D">
        <w:rPr>
          <w:rFonts w:cstheme="minorHAnsi"/>
          <w:sz w:val="28"/>
          <w:szCs w:val="28"/>
        </w:rPr>
        <w:t xml:space="preserve">4. При представлении документов, предусмотренных </w:t>
      </w:r>
      <w:hyperlink w:anchor="sub_102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C8049F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Pr="0069138D">
        <w:rPr>
          <w:rFonts w:cstheme="minorHAnsi"/>
          <w:sz w:val="28"/>
          <w:szCs w:val="28"/>
        </w:rPr>
        <w:t xml:space="preserve"> </w:t>
      </w:r>
      <w:r w:rsidR="00C8049F">
        <w:rPr>
          <w:rFonts w:cstheme="minorHAnsi"/>
          <w:sz w:val="28"/>
          <w:szCs w:val="28"/>
        </w:rPr>
        <w:t xml:space="preserve">раздела </w:t>
      </w:r>
      <w:r w:rsidR="00C8049F">
        <w:rPr>
          <w:rFonts w:cstheme="minorHAnsi"/>
          <w:sz w:val="28"/>
          <w:szCs w:val="28"/>
          <w:lang w:val="en-US"/>
        </w:rPr>
        <w:t>II</w:t>
      </w:r>
      <w:r w:rsidR="00C8049F">
        <w:rPr>
          <w:rFonts w:cstheme="minorHAnsi"/>
          <w:sz w:val="28"/>
          <w:szCs w:val="28"/>
        </w:rPr>
        <w:t xml:space="preserve"> </w:t>
      </w:r>
      <w:r w:rsidRPr="0069138D">
        <w:rPr>
          <w:rFonts w:cstheme="minorHAnsi"/>
          <w:sz w:val="28"/>
          <w:szCs w:val="28"/>
        </w:rPr>
        <w:t xml:space="preserve">настоящего </w:t>
      </w:r>
      <w:r w:rsidR="00C8049F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 xml:space="preserve">орядка, с 1-го по 15-е число месяца компенсация предоставляется </w:t>
      </w:r>
      <w:r w:rsidR="00C8049F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с 1-го числа этого месяца, а при представлении указанных документов с 16-го числа до конца месяца </w:t>
      </w:r>
      <w:r w:rsidR="00ED76ED">
        <w:rPr>
          <w:rFonts w:cstheme="minorHAnsi"/>
          <w:sz w:val="28"/>
          <w:szCs w:val="28"/>
        </w:rPr>
        <w:t>−</w:t>
      </w:r>
      <w:r w:rsidRPr="0069138D">
        <w:rPr>
          <w:rFonts w:cstheme="minorHAnsi"/>
          <w:sz w:val="28"/>
          <w:szCs w:val="28"/>
        </w:rPr>
        <w:t xml:space="preserve"> с 1-го числа следующего месяца.</w:t>
      </w:r>
    </w:p>
    <w:p w:rsidR="00EC0A67" w:rsidRPr="00EC0A67" w:rsidRDefault="00EC0A67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243B6">
        <w:rPr>
          <w:rFonts w:cstheme="minorHAnsi"/>
          <w:sz w:val="28"/>
          <w:szCs w:val="28"/>
        </w:rPr>
        <w:t xml:space="preserve">Указанные сроки предоставления компенсации действуют также в случае представления документов, предусмотренных пунктом 9 раздела </w:t>
      </w:r>
      <w:r w:rsidRPr="004243B6">
        <w:rPr>
          <w:rFonts w:cstheme="minorHAnsi"/>
          <w:sz w:val="28"/>
          <w:szCs w:val="28"/>
          <w:lang w:val="en-US"/>
        </w:rPr>
        <w:t>VI</w:t>
      </w:r>
      <w:r w:rsidRPr="004243B6">
        <w:rPr>
          <w:rFonts w:cstheme="minorHAnsi"/>
          <w:sz w:val="28"/>
          <w:szCs w:val="28"/>
        </w:rPr>
        <w:t xml:space="preserve"> настоящего порядка.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49" w:name="sub_1065"/>
      <w:bookmarkEnd w:id="48"/>
      <w:r w:rsidRPr="0069138D">
        <w:rPr>
          <w:rFonts w:cstheme="minorHAnsi"/>
          <w:sz w:val="28"/>
          <w:szCs w:val="28"/>
        </w:rPr>
        <w:t>5. Организация ежемесячно, в срок до десятого числа месяца, следующего за истекшим месяцем, направляет в департамент городского хозяйства Администрации города реестр начисленных компенсаций гражданам, проживающих в бесхозяйных жилых помещениях и временном жилищном фонде, с указанием банковских реквизитов для перечисления.</w:t>
      </w:r>
    </w:p>
    <w:bookmarkEnd w:id="49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Департамент городского хозяйства </w:t>
      </w:r>
      <w:r w:rsidR="003B34EF">
        <w:rPr>
          <w:rFonts w:cstheme="minorHAnsi"/>
          <w:sz w:val="28"/>
          <w:szCs w:val="28"/>
        </w:rPr>
        <w:t>в течение пяти рабочих дней осуществляет проверку реестра и</w:t>
      </w:r>
      <w:r w:rsidRPr="0069138D">
        <w:rPr>
          <w:rFonts w:cstheme="minorHAnsi"/>
          <w:sz w:val="28"/>
          <w:szCs w:val="28"/>
        </w:rPr>
        <w:t xml:space="preserve"> направляет реестр в управление бюджетного учёта и отчётности Администрации города.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0" w:name="sub_653"/>
      <w:r w:rsidRPr="0069138D">
        <w:rPr>
          <w:rFonts w:cstheme="minorHAnsi"/>
          <w:sz w:val="28"/>
          <w:szCs w:val="28"/>
        </w:rPr>
        <w:t xml:space="preserve">Управление бюджетного учёта и отчётности Администрации города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в течении пяти рабочих дней после получения от департамента городского хозяйства реестра перечисляет денежные средства по указанным банковским реквизитам.</w:t>
      </w:r>
    </w:p>
    <w:bookmarkEnd w:id="50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lastRenderedPageBreak/>
        <w:t xml:space="preserve">Часть компенсации,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компенсации единовременно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в первом месяце периода предоставления компенсации.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1" w:name="sub_1066"/>
      <w:r w:rsidRPr="0069138D">
        <w:rPr>
          <w:rFonts w:cstheme="minorHAnsi"/>
          <w:sz w:val="28"/>
          <w:szCs w:val="28"/>
        </w:rPr>
        <w:t>6. Получатели компенсаци</w:t>
      </w:r>
      <w:r w:rsidR="006534A6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 xml:space="preserve"> обязан</w:t>
      </w:r>
      <w:r w:rsidR="006534A6">
        <w:rPr>
          <w:rFonts w:cstheme="minorHAnsi"/>
          <w:sz w:val="28"/>
          <w:szCs w:val="28"/>
        </w:rPr>
        <w:t>ы</w:t>
      </w:r>
      <w:r w:rsidRPr="0069138D">
        <w:rPr>
          <w:rFonts w:cstheme="minorHAnsi"/>
          <w:sz w:val="28"/>
          <w:szCs w:val="28"/>
        </w:rPr>
        <w:t xml:space="preserve"> за счет компенсаций производить оплату жилого помещения и предоставляемых им коммунальных услуг.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2" w:name="sub_167"/>
      <w:bookmarkEnd w:id="51"/>
      <w:r w:rsidRPr="0069138D">
        <w:rPr>
          <w:rFonts w:cstheme="minorHAnsi"/>
          <w:sz w:val="28"/>
          <w:szCs w:val="28"/>
        </w:rPr>
        <w:t>7. В случае письменного обращения получателя компенсации в адрес организации о перечислении начисленных ему средств компенсации поставщикам жилищно-коммунальных услуг, организация в реестре начисленных компенсаций гражданам указывает свои банковские реквизиты. После поступления средств компенсации на банковский счет, организация перечисляет их на банковские счета поставщиков жилищно-коммунальных услуг, указанных в обращении получателя компенсации, с отражением оплаты на лицевом счете гражданина.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3" w:name="sub_1067"/>
      <w:bookmarkEnd w:id="52"/>
      <w:r w:rsidRPr="0069138D">
        <w:rPr>
          <w:rFonts w:cstheme="minorHAnsi"/>
          <w:sz w:val="28"/>
          <w:szCs w:val="28"/>
        </w:rPr>
        <w:t xml:space="preserve">8. При изменении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и при изменении размера платы за коммунальные услуги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в случае предоставления коммунальных услуг ненадлежащего качества и (или)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с перерывами, превышающими установленную продолжительность, уменьшение размера компенсации не производится, за исключением случая, предусмотренного </w:t>
      </w:r>
      <w:hyperlink w:anchor="sub_1047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7</w:t>
        </w:r>
      </w:hyperlink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IV</w:t>
      </w:r>
      <w:r w:rsidR="00EE42F0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4" w:name="sub_1068"/>
      <w:bookmarkEnd w:id="53"/>
      <w:r w:rsidRPr="0069138D">
        <w:rPr>
          <w:rFonts w:cstheme="minorHAnsi"/>
          <w:sz w:val="28"/>
          <w:szCs w:val="28"/>
        </w:rPr>
        <w:t xml:space="preserve">9. Получатель компенсации в течение одного месяца после наступления событий, предусмотренных </w:t>
      </w:r>
      <w:hyperlink w:anchor="sub_752" w:history="1">
        <w:r w:rsidR="00EE42F0" w:rsidRPr="00401963">
          <w:rPr>
            <w:rStyle w:val="af3"/>
            <w:rFonts w:cstheme="minorHAnsi"/>
            <w:color w:val="auto"/>
            <w:sz w:val="28"/>
            <w:szCs w:val="28"/>
          </w:rPr>
          <w:t>подпунктами «</w:t>
        </w:r>
        <w:r w:rsidRPr="00401963">
          <w:rPr>
            <w:rStyle w:val="af3"/>
            <w:rFonts w:cstheme="minorHAnsi"/>
            <w:color w:val="auto"/>
            <w:sz w:val="28"/>
            <w:szCs w:val="28"/>
          </w:rPr>
          <w:t>а</w:t>
        </w:r>
      </w:hyperlink>
      <w:r w:rsidR="00EE42F0" w:rsidRPr="00401963">
        <w:rPr>
          <w:rFonts w:cstheme="minorHAnsi"/>
          <w:sz w:val="28"/>
          <w:szCs w:val="28"/>
        </w:rPr>
        <w:t>»</w:t>
      </w:r>
      <w:r w:rsidRPr="00401963">
        <w:rPr>
          <w:rFonts w:cstheme="minorHAnsi"/>
          <w:sz w:val="28"/>
          <w:szCs w:val="28"/>
        </w:rPr>
        <w:t xml:space="preserve"> и </w:t>
      </w:r>
      <w:hyperlink w:anchor="sub_753" w:history="1">
        <w:r w:rsidR="00EE42F0" w:rsidRPr="00401963">
          <w:rPr>
            <w:rStyle w:val="af3"/>
            <w:rFonts w:cstheme="minorHAnsi"/>
            <w:color w:val="auto"/>
            <w:sz w:val="28"/>
            <w:szCs w:val="28"/>
          </w:rPr>
          <w:t>«б»</w:t>
        </w:r>
      </w:hyperlink>
      <w:r w:rsidRPr="00401963">
        <w:rPr>
          <w:rFonts w:cstheme="minorHAnsi"/>
          <w:sz w:val="28"/>
          <w:szCs w:val="28"/>
        </w:rPr>
        <w:t xml:space="preserve"> </w:t>
      </w:r>
      <w:r w:rsidR="00401963">
        <w:rPr>
          <w:rFonts w:cstheme="minorHAnsi"/>
          <w:sz w:val="28"/>
          <w:szCs w:val="28"/>
        </w:rPr>
        <w:t xml:space="preserve">пункта 5 раздела </w:t>
      </w:r>
      <w:r w:rsidR="00401963">
        <w:rPr>
          <w:rFonts w:cstheme="minorHAnsi"/>
          <w:sz w:val="28"/>
          <w:szCs w:val="28"/>
          <w:lang w:val="en-US"/>
        </w:rPr>
        <w:t>VII</w:t>
      </w:r>
      <w:r w:rsidR="00401963">
        <w:rPr>
          <w:rFonts w:cstheme="minorHAnsi"/>
          <w:sz w:val="28"/>
          <w:szCs w:val="28"/>
        </w:rPr>
        <w:t xml:space="preserve"> </w:t>
      </w:r>
      <w:r w:rsidRPr="00401963">
        <w:rPr>
          <w:rFonts w:cstheme="minorHAnsi"/>
          <w:sz w:val="28"/>
          <w:szCs w:val="28"/>
        </w:rPr>
        <w:t>настоящего Порядка</w:t>
      </w:r>
      <w:r w:rsidRPr="0069138D">
        <w:rPr>
          <w:rFonts w:cstheme="minorHAnsi"/>
          <w:sz w:val="28"/>
          <w:szCs w:val="28"/>
        </w:rPr>
        <w:t>, обязан представить организации документы, подтверждающие такие события.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5" w:name="sub_1069"/>
      <w:bookmarkEnd w:id="54"/>
      <w:r w:rsidRPr="0069138D">
        <w:rPr>
          <w:rFonts w:cstheme="minorHAnsi"/>
          <w:sz w:val="28"/>
          <w:szCs w:val="28"/>
        </w:rPr>
        <w:t xml:space="preserve">10. В случае если получатель компенсации в установленный срок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не представил организации документы, указанные в </w:t>
      </w:r>
      <w:hyperlink w:anchor="sub_1068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</w:hyperlink>
      <w:r w:rsidR="00401963">
        <w:rPr>
          <w:rStyle w:val="af3"/>
          <w:rFonts w:cstheme="minorHAnsi"/>
          <w:color w:val="auto"/>
          <w:sz w:val="28"/>
          <w:szCs w:val="28"/>
        </w:rPr>
        <w:t>9</w:t>
      </w:r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</w:t>
      </w:r>
      <w:r w:rsidRPr="0069138D">
        <w:rPr>
          <w:rFonts w:cstheme="minorHAnsi"/>
          <w:sz w:val="28"/>
          <w:szCs w:val="28"/>
        </w:rPr>
        <w:t xml:space="preserve"> настояще</w:t>
      </w:r>
      <w:r w:rsidR="00EE42F0">
        <w:rPr>
          <w:rFonts w:cstheme="minorHAnsi"/>
          <w:sz w:val="28"/>
          <w:szCs w:val="28"/>
        </w:rPr>
        <w:t>го п</w:t>
      </w:r>
      <w:r w:rsidRPr="0069138D">
        <w:rPr>
          <w:rFonts w:cstheme="minorHAnsi"/>
          <w:sz w:val="28"/>
          <w:szCs w:val="28"/>
        </w:rPr>
        <w:t xml:space="preserve">орядка, необоснованно полученные в качестве компенсации средства засчитываются в счет будущей компенсации, а при отсутствии права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на получение компенсации в последующие месяцы эти средства добровольно возвращаются получателем компенсации в бюджет, из которого была предоставлена компенсация. При отказе от добровольного возврата указанных средств они по иску Администрации города </w:t>
      </w:r>
      <w:proofErr w:type="spellStart"/>
      <w:r w:rsidRPr="0069138D">
        <w:rPr>
          <w:rFonts w:cstheme="minorHAnsi"/>
          <w:sz w:val="28"/>
          <w:szCs w:val="28"/>
        </w:rPr>
        <w:t>истребуются</w:t>
      </w:r>
      <w:proofErr w:type="spellEnd"/>
      <w:r w:rsidRPr="0069138D">
        <w:rPr>
          <w:rFonts w:cstheme="minorHAnsi"/>
          <w:sz w:val="28"/>
          <w:szCs w:val="28"/>
        </w:rPr>
        <w:t xml:space="preserve"> в судебном порядке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в соответствии с законодательством Российской Федерации.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6" w:name="sub_1610"/>
      <w:bookmarkEnd w:id="55"/>
      <w:r w:rsidRPr="0069138D">
        <w:rPr>
          <w:rFonts w:cstheme="minorHAnsi"/>
          <w:sz w:val="28"/>
          <w:szCs w:val="28"/>
        </w:rPr>
        <w:t xml:space="preserve">11. В случае предоставления компенсации в завышенном или заниженном размере вследствие ошибки, допущенной организацией при расчете размера компенсации, излишне выплаченные средства подлежат возврату в порядке, установленном </w:t>
      </w:r>
      <w:r w:rsidR="00401963">
        <w:rPr>
          <w:rFonts w:cstheme="minorHAnsi"/>
          <w:sz w:val="28"/>
          <w:szCs w:val="28"/>
        </w:rPr>
        <w:t xml:space="preserve">в </w:t>
      </w:r>
      <w:hyperlink w:anchor="sub_1069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</w:hyperlink>
      <w:r w:rsidR="00401963">
        <w:rPr>
          <w:rStyle w:val="af3"/>
          <w:rFonts w:cstheme="minorHAnsi"/>
          <w:color w:val="auto"/>
          <w:sz w:val="28"/>
          <w:szCs w:val="28"/>
        </w:rPr>
        <w:t>10</w:t>
      </w:r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</w:t>
      </w:r>
      <w:r w:rsidRPr="0069138D">
        <w:rPr>
          <w:rFonts w:cstheme="minorHAnsi"/>
          <w:sz w:val="28"/>
          <w:szCs w:val="28"/>
        </w:rPr>
        <w:t xml:space="preserve"> настоящего </w:t>
      </w:r>
      <w:r w:rsidR="00EE42F0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 xml:space="preserve">орядка, а недоплаченные средства выплачиваются получателю компенсации в месяце, следующем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компенсации.</w:t>
      </w:r>
    </w:p>
    <w:bookmarkEnd w:id="56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9138D" w:rsidRPr="00EE42F0" w:rsidRDefault="00EE42F0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57" w:name="sub_1007"/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VII</w:t>
      </w:r>
      <w:r w:rsidR="0069138D" w:rsidRPr="00EE42F0">
        <w:rPr>
          <w:rFonts w:asciiTheme="minorHAnsi" w:hAnsiTheme="minorHAnsi" w:cstheme="minorHAnsi"/>
          <w:b w:val="0"/>
          <w:sz w:val="28"/>
          <w:szCs w:val="28"/>
        </w:rPr>
        <w:t>. Условия приостановления и прекращения предоставления компенсаций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8" w:name="sub_1071"/>
      <w:bookmarkEnd w:id="57"/>
      <w:r w:rsidRPr="0069138D">
        <w:rPr>
          <w:rFonts w:cstheme="minorHAnsi"/>
          <w:sz w:val="28"/>
          <w:szCs w:val="28"/>
        </w:rPr>
        <w:t>1. Предоставление компенсаций может быть приостановлено по решению организации при условии:</w:t>
      </w:r>
    </w:p>
    <w:bookmarkEnd w:id="58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а) неуплаты получателем компенсации текущих платежей за жилое помещение и (или) коммунальные услуги в течение двух месяцев;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б) невыполнения получателем компенсации условий соглашения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по погашению задолженности, предусмотренного </w:t>
      </w:r>
      <w:hyperlink w:anchor="sub_1014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4</w:t>
        </w:r>
      </w:hyperlink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I</w:t>
      </w:r>
      <w:r w:rsidR="00EE42F0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 xml:space="preserve">в) неисполнения получателем компенсации требований, предусмотренных </w:t>
      </w:r>
      <w:hyperlink w:anchor="sub_1068" w:history="1"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пунктом </w:t>
        </w:r>
      </w:hyperlink>
      <w:r w:rsidR="00401963">
        <w:rPr>
          <w:rStyle w:val="af3"/>
          <w:rFonts w:cstheme="minorHAnsi"/>
          <w:color w:val="auto"/>
          <w:sz w:val="28"/>
          <w:szCs w:val="28"/>
        </w:rPr>
        <w:t>9</w:t>
      </w:r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</w:t>
      </w:r>
      <w:r w:rsidRPr="0069138D">
        <w:rPr>
          <w:rFonts w:cstheme="minorHAnsi"/>
          <w:sz w:val="28"/>
          <w:szCs w:val="28"/>
        </w:rPr>
        <w:t xml:space="preserve"> настоящего </w:t>
      </w:r>
      <w:r w:rsidR="00EE42F0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>орядка.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9" w:name="sub_1072"/>
      <w:r w:rsidRPr="0069138D">
        <w:rPr>
          <w:rFonts w:cstheme="minorHAnsi"/>
          <w:sz w:val="28"/>
          <w:szCs w:val="28"/>
        </w:rPr>
        <w:t xml:space="preserve">2. Организация приостанавливает предоставление компенсаций для выяснения причин возникновения (непогашения) задолженности по оплате жилого помещения и (или) коммунальных услуг, неисполнения требований, предусмотренных </w:t>
      </w:r>
      <w:hyperlink w:anchor="sub_1068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</w:hyperlink>
      <w:r w:rsidR="00401963">
        <w:rPr>
          <w:rStyle w:val="af3"/>
          <w:rFonts w:cstheme="minorHAnsi"/>
          <w:color w:val="auto"/>
          <w:sz w:val="28"/>
          <w:szCs w:val="28"/>
        </w:rPr>
        <w:t>9</w:t>
      </w:r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</w:t>
      </w:r>
      <w:r w:rsidRPr="0069138D">
        <w:rPr>
          <w:rFonts w:cstheme="minorHAnsi"/>
          <w:sz w:val="28"/>
          <w:szCs w:val="28"/>
        </w:rPr>
        <w:t xml:space="preserve"> настоящ</w:t>
      </w:r>
      <w:r w:rsidR="004F0E09">
        <w:rPr>
          <w:rFonts w:cstheme="minorHAnsi"/>
          <w:sz w:val="28"/>
          <w:szCs w:val="28"/>
        </w:rPr>
        <w:t>его</w:t>
      </w:r>
      <w:r w:rsidRPr="0069138D">
        <w:rPr>
          <w:rFonts w:cstheme="minorHAnsi"/>
          <w:sz w:val="28"/>
          <w:szCs w:val="28"/>
        </w:rPr>
        <w:t xml:space="preserve"> </w:t>
      </w:r>
      <w:r w:rsidR="004F0E09">
        <w:rPr>
          <w:rFonts w:cstheme="minorHAnsi"/>
          <w:sz w:val="28"/>
          <w:szCs w:val="28"/>
        </w:rPr>
        <w:t>порядка</w:t>
      </w:r>
      <w:r w:rsidRPr="0069138D">
        <w:rPr>
          <w:rFonts w:cstheme="minorHAnsi"/>
          <w:sz w:val="28"/>
          <w:szCs w:val="28"/>
        </w:rPr>
        <w:t xml:space="preserve">, но не более чем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на один месяц.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0" w:name="sub_1073"/>
      <w:bookmarkEnd w:id="59"/>
      <w:r w:rsidRPr="0069138D">
        <w:rPr>
          <w:rFonts w:cstheme="minorHAnsi"/>
          <w:sz w:val="28"/>
          <w:szCs w:val="28"/>
        </w:rPr>
        <w:t xml:space="preserve">3. При наличии уважительных причин возникновения условий, указанных в </w:t>
      </w:r>
      <w:hyperlink w:anchor="sub_107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VII</w:t>
      </w:r>
      <w:r w:rsidRPr="0069138D">
        <w:rPr>
          <w:rFonts w:cstheme="minorHAnsi"/>
          <w:sz w:val="28"/>
          <w:szCs w:val="28"/>
        </w:rPr>
        <w:t xml:space="preserve"> настоящего </w:t>
      </w:r>
      <w:r w:rsidR="00EE42F0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>орядка (стационарное лечение, смерть близких родственников, невыплата заработной платы в срок и др.), предоставление компенсации по решению организации возобновляется вне зависимости от условий приостановления предоставления компенсации.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1" w:name="sub_1074"/>
      <w:bookmarkEnd w:id="60"/>
      <w:r w:rsidRPr="0069138D">
        <w:rPr>
          <w:rFonts w:cstheme="minorHAnsi"/>
          <w:sz w:val="28"/>
          <w:szCs w:val="28"/>
        </w:rPr>
        <w:t xml:space="preserve">4. При отсутствии уважительных причин возникновения условий, указанных в </w:t>
      </w:r>
      <w:hyperlink w:anchor="sub_1071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ункте 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VII</w:t>
      </w:r>
      <w:r w:rsidR="00EE42F0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 xml:space="preserve">орядка, предоставление компенсации возобновляется по решению организации после полного погашения получателем компенсации задолженности, образовавшейся в течение всего срока предоставления компенсации (в случае возникновения задолженности впервые - при согласовании срока погашения задолженности), либо после выполнения получателем компенсации требований, предусмотренных </w:t>
      </w:r>
      <w:hyperlink w:anchor="sub_1068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</w:hyperlink>
      <w:r w:rsidR="00401963">
        <w:rPr>
          <w:rStyle w:val="af3"/>
          <w:rFonts w:cstheme="minorHAnsi"/>
          <w:color w:val="auto"/>
          <w:sz w:val="28"/>
          <w:szCs w:val="28"/>
        </w:rPr>
        <w:t>9</w:t>
      </w:r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</w:t>
      </w:r>
      <w:r w:rsidR="00EE42F0">
        <w:rPr>
          <w:rFonts w:cstheme="minorHAnsi"/>
          <w:sz w:val="28"/>
          <w:szCs w:val="28"/>
        </w:rPr>
        <w:t xml:space="preserve"> настоящего п</w:t>
      </w:r>
      <w:r w:rsidRPr="0069138D">
        <w:rPr>
          <w:rFonts w:cstheme="minorHAnsi"/>
          <w:sz w:val="28"/>
          <w:szCs w:val="28"/>
        </w:rPr>
        <w:t>орядка.</w:t>
      </w:r>
    </w:p>
    <w:bookmarkEnd w:id="61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При принятии решения о возобновлении предоставления компенсации она выплачивается также и за тот месяц, в течение которого приостанавливалось предоставление компенсации.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2" w:name="sub_1075"/>
      <w:r w:rsidRPr="0069138D">
        <w:rPr>
          <w:rFonts w:cstheme="minorHAnsi"/>
          <w:sz w:val="28"/>
          <w:szCs w:val="28"/>
        </w:rPr>
        <w:t>5. Предоставление компенсации прекращается по решению организации при условии: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3" w:name="sub_752"/>
      <w:bookmarkEnd w:id="62"/>
      <w:r w:rsidRPr="0069138D">
        <w:rPr>
          <w:rFonts w:cstheme="minorHAnsi"/>
          <w:sz w:val="28"/>
          <w:szCs w:val="28"/>
        </w:rPr>
        <w:t>а) изменения места постоянного жительства получателя компенсации;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4" w:name="sub_753"/>
      <w:bookmarkEnd w:id="63"/>
      <w:r w:rsidRPr="0069138D">
        <w:rPr>
          <w:rFonts w:cstheme="minorHAnsi"/>
          <w:sz w:val="28"/>
          <w:szCs w:val="28"/>
        </w:rPr>
        <w:t>б) изменения основания проживания, состава семьи, гражданства получателя компенсации и (или) членов его семьи, материального положения получателя компенсации и (или) членов его семьи (если эти изменения повлекли утрату права на получение компенсации);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5" w:name="sub_754"/>
      <w:bookmarkEnd w:id="64"/>
      <w:r w:rsidRPr="0069138D">
        <w:rPr>
          <w:rFonts w:cstheme="minorHAnsi"/>
          <w:sz w:val="28"/>
          <w:szCs w:val="28"/>
        </w:rPr>
        <w:t xml:space="preserve">в) представления заявителем (получателем компенсации) и (или) членами его семьи заведомо недостоверной информации, имеющей существенное значение для предоставления компенсации или определения (изменения)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ее размера, либо невыполнения требований, предусмотренных </w:t>
      </w:r>
      <w:hyperlink w:anchor="sub_1068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>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унктом </w:t>
        </w:r>
      </w:hyperlink>
      <w:r w:rsidR="00401963">
        <w:rPr>
          <w:rStyle w:val="af3"/>
          <w:rFonts w:cstheme="minorHAnsi"/>
          <w:color w:val="auto"/>
          <w:sz w:val="28"/>
          <w:szCs w:val="28"/>
        </w:rPr>
        <w:t>9</w:t>
      </w:r>
      <w:r w:rsidRPr="0069138D">
        <w:rPr>
          <w:rFonts w:cstheme="minorHAnsi"/>
          <w:sz w:val="28"/>
          <w:szCs w:val="28"/>
        </w:rPr>
        <w:t xml:space="preserve"> </w:t>
      </w:r>
      <w:r w:rsidR="00EE42F0">
        <w:rPr>
          <w:rFonts w:cstheme="minorHAnsi"/>
          <w:sz w:val="28"/>
          <w:szCs w:val="28"/>
        </w:rPr>
        <w:t xml:space="preserve">раздела </w:t>
      </w:r>
      <w:r w:rsidR="00EE42F0">
        <w:rPr>
          <w:rFonts w:cstheme="minorHAnsi"/>
          <w:sz w:val="28"/>
          <w:szCs w:val="28"/>
          <w:lang w:val="en-US"/>
        </w:rPr>
        <w:t>VI</w:t>
      </w:r>
      <w:r w:rsidR="00EE42F0">
        <w:rPr>
          <w:rFonts w:cstheme="minorHAnsi"/>
          <w:sz w:val="28"/>
          <w:szCs w:val="28"/>
        </w:rPr>
        <w:t xml:space="preserve"> </w:t>
      </w:r>
      <w:r w:rsidRPr="0069138D">
        <w:rPr>
          <w:rFonts w:cstheme="minorHAnsi"/>
          <w:sz w:val="28"/>
          <w:szCs w:val="28"/>
        </w:rPr>
        <w:t xml:space="preserve">настоящего </w:t>
      </w:r>
      <w:r w:rsidR="00EE42F0">
        <w:rPr>
          <w:rFonts w:cstheme="minorHAnsi"/>
          <w:sz w:val="28"/>
          <w:szCs w:val="28"/>
        </w:rPr>
        <w:t>п</w:t>
      </w:r>
      <w:r w:rsidRPr="0069138D">
        <w:rPr>
          <w:rFonts w:cstheme="minorHAnsi"/>
          <w:sz w:val="28"/>
          <w:szCs w:val="28"/>
        </w:rPr>
        <w:t xml:space="preserve">орядка, в течение одного месяца с даты уведомления получателя </w:t>
      </w:r>
      <w:r w:rsidRPr="0069138D">
        <w:rPr>
          <w:rFonts w:cstheme="minorHAnsi"/>
          <w:sz w:val="28"/>
          <w:szCs w:val="28"/>
        </w:rPr>
        <w:lastRenderedPageBreak/>
        <w:t>компенсации о приостановлении предоставления компенсации (при отсутствии уважительной причины ее образования);</w:t>
      </w:r>
    </w:p>
    <w:bookmarkEnd w:id="65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9138D">
        <w:rPr>
          <w:rFonts w:cstheme="minorHAnsi"/>
          <w:sz w:val="28"/>
          <w:szCs w:val="28"/>
        </w:rPr>
        <w:t>г) непогашения задолженности или несогласования срока погашения задолженности в течение одного месяца с даты уведомления получателя компенсации о приостановлении предоставления компенсации (при отсутствии уважительной причины ее образования).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6" w:name="sub_1076"/>
      <w:r w:rsidRPr="0069138D">
        <w:rPr>
          <w:rFonts w:cstheme="minorHAnsi"/>
          <w:sz w:val="28"/>
          <w:szCs w:val="28"/>
        </w:rPr>
        <w:t xml:space="preserve">6. Возврат в бюджет, из которого была необоснованно получена компенсация, при наличии условий, указанных в </w:t>
      </w:r>
      <w:hyperlink w:anchor="sub_752" w:history="1">
        <w:r w:rsidRPr="0069138D">
          <w:rPr>
            <w:rStyle w:val="af3"/>
            <w:rFonts w:cstheme="minorHAnsi"/>
            <w:color w:val="auto"/>
            <w:sz w:val="28"/>
            <w:szCs w:val="28"/>
          </w:rPr>
          <w:t xml:space="preserve">подпунктах 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Pr="0069138D">
          <w:rPr>
            <w:rStyle w:val="af3"/>
            <w:rFonts w:cstheme="minorHAnsi"/>
            <w:color w:val="auto"/>
            <w:sz w:val="28"/>
            <w:szCs w:val="28"/>
          </w:rPr>
          <w:t>а</w:t>
        </w:r>
      </w:hyperlink>
      <w:r w:rsidR="00EE42F0">
        <w:rPr>
          <w:rFonts w:cstheme="minorHAnsi"/>
          <w:sz w:val="28"/>
          <w:szCs w:val="28"/>
        </w:rPr>
        <w:t>»</w:t>
      </w:r>
      <w:r w:rsidRPr="0069138D">
        <w:rPr>
          <w:rFonts w:cstheme="minorHAnsi"/>
          <w:sz w:val="28"/>
          <w:szCs w:val="28"/>
        </w:rPr>
        <w:t xml:space="preserve"> - </w:t>
      </w:r>
      <w:hyperlink w:anchor="sub_754" w:history="1">
        <w:r w:rsidR="00EE42F0">
          <w:rPr>
            <w:rStyle w:val="af3"/>
            <w:rFonts w:cstheme="minorHAnsi"/>
            <w:color w:val="auto"/>
            <w:sz w:val="28"/>
            <w:szCs w:val="28"/>
          </w:rPr>
          <w:t>«в»</w:t>
        </w:r>
      </w:hyperlink>
      <w:r w:rsidR="00EE42F0">
        <w:rPr>
          <w:rFonts w:cstheme="minorHAnsi"/>
          <w:sz w:val="28"/>
          <w:szCs w:val="28"/>
        </w:rPr>
        <w:t xml:space="preserve"> </w:t>
      </w:r>
      <w:r w:rsidR="00401963">
        <w:rPr>
          <w:rFonts w:cstheme="minorHAnsi"/>
          <w:sz w:val="28"/>
          <w:szCs w:val="28"/>
        </w:rPr>
        <w:t xml:space="preserve">пункта 5 раздела </w:t>
      </w:r>
      <w:r w:rsidR="00401963">
        <w:rPr>
          <w:rFonts w:cstheme="minorHAnsi"/>
          <w:sz w:val="28"/>
          <w:szCs w:val="28"/>
          <w:lang w:val="en-US"/>
        </w:rPr>
        <w:t>VII</w:t>
      </w:r>
      <w:r w:rsidR="00401963">
        <w:rPr>
          <w:rFonts w:cstheme="minorHAnsi"/>
          <w:sz w:val="28"/>
          <w:szCs w:val="28"/>
        </w:rPr>
        <w:t xml:space="preserve"> </w:t>
      </w:r>
      <w:r w:rsidR="00EE42F0">
        <w:rPr>
          <w:rFonts w:cstheme="minorHAnsi"/>
          <w:sz w:val="28"/>
          <w:szCs w:val="28"/>
        </w:rPr>
        <w:t>настоящего п</w:t>
      </w:r>
      <w:r w:rsidRPr="0069138D">
        <w:rPr>
          <w:rFonts w:cstheme="minorHAnsi"/>
          <w:sz w:val="28"/>
          <w:szCs w:val="28"/>
        </w:rPr>
        <w:t>орядка, производится получателем компенсации добровольно, а в случае отказа от добровольного возврата - по иску Администрации города</w:t>
      </w:r>
      <w:r w:rsidR="003B34EF">
        <w:rPr>
          <w:rFonts w:cstheme="minorHAnsi"/>
          <w:sz w:val="28"/>
          <w:szCs w:val="28"/>
        </w:rPr>
        <w:t xml:space="preserve"> в судебном порядке</w:t>
      </w:r>
      <w:r w:rsidRPr="0069138D">
        <w:rPr>
          <w:rFonts w:cstheme="minorHAnsi"/>
          <w:sz w:val="28"/>
          <w:szCs w:val="28"/>
        </w:rPr>
        <w:t xml:space="preserve"> в соответствии с законодательством Российской Федерации.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7" w:name="sub_1077"/>
      <w:bookmarkEnd w:id="66"/>
      <w:r w:rsidRPr="0069138D">
        <w:rPr>
          <w:rFonts w:cstheme="minorHAnsi"/>
          <w:sz w:val="28"/>
          <w:szCs w:val="28"/>
        </w:rPr>
        <w:t xml:space="preserve">7. Решение о приостановлении предоставления компенсации или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о прекращении предоставления компенсации доводится до сведения получателя компенсации в письменной форме в течение пят</w:t>
      </w:r>
      <w:r w:rsidR="00531631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 xml:space="preserve"> рабочих дней с даты принятия решения с указанием оснований его принятия. Копия решения помещается </w:t>
      </w:r>
      <w:r w:rsidR="00EE42F0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в персональное дело.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8" w:name="sub_1078"/>
      <w:bookmarkEnd w:id="67"/>
      <w:r w:rsidRPr="0069138D">
        <w:rPr>
          <w:rFonts w:cstheme="minorHAnsi"/>
          <w:sz w:val="28"/>
          <w:szCs w:val="28"/>
        </w:rPr>
        <w:t>8. Предоставление компенсации прекращается:</w:t>
      </w:r>
    </w:p>
    <w:bookmarkEnd w:id="68"/>
    <w:p w:rsidR="0069138D" w:rsidRPr="0069138D" w:rsidRDefault="00401963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9138D" w:rsidRPr="0069138D">
        <w:rPr>
          <w:rFonts w:cstheme="minorHAnsi"/>
          <w:sz w:val="28"/>
          <w:szCs w:val="28"/>
        </w:rPr>
        <w:t xml:space="preserve">со дня принятия решения о прекращении предоставления компенсации </w:t>
      </w:r>
      <w:r w:rsidR="00EE42F0">
        <w:rPr>
          <w:rFonts w:cstheme="minorHAnsi"/>
          <w:sz w:val="28"/>
          <w:szCs w:val="28"/>
        </w:rPr>
        <w:br/>
      </w:r>
      <w:r w:rsidR="0069138D" w:rsidRPr="0069138D">
        <w:rPr>
          <w:rFonts w:cstheme="minorHAnsi"/>
          <w:sz w:val="28"/>
          <w:szCs w:val="28"/>
        </w:rPr>
        <w:t xml:space="preserve">в соответствии с </w:t>
      </w:r>
      <w:hyperlink w:anchor="sub_752" w:history="1">
        <w:r w:rsidR="00EE42F0">
          <w:rPr>
            <w:rStyle w:val="af3"/>
            <w:rFonts w:cstheme="minorHAnsi"/>
            <w:color w:val="auto"/>
            <w:sz w:val="28"/>
            <w:szCs w:val="28"/>
          </w:rPr>
          <w:t>подпунктами «</w:t>
        </w:r>
        <w:r w:rsidR="0069138D" w:rsidRPr="0069138D">
          <w:rPr>
            <w:rStyle w:val="af3"/>
            <w:rFonts w:cstheme="minorHAnsi"/>
            <w:color w:val="auto"/>
            <w:sz w:val="28"/>
            <w:szCs w:val="28"/>
          </w:rPr>
          <w:t>а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>»</w:t>
        </w:r>
        <w:r w:rsidR="0069138D" w:rsidRPr="0069138D">
          <w:rPr>
            <w:rStyle w:val="af3"/>
            <w:rFonts w:cstheme="minorHAnsi"/>
            <w:color w:val="auto"/>
            <w:sz w:val="28"/>
            <w:szCs w:val="28"/>
          </w:rPr>
          <w:t xml:space="preserve"> - 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>«</w:t>
        </w:r>
        <w:r w:rsidR="0069138D" w:rsidRPr="0069138D">
          <w:rPr>
            <w:rStyle w:val="af3"/>
            <w:rFonts w:cstheme="minorHAnsi"/>
            <w:color w:val="auto"/>
            <w:sz w:val="28"/>
            <w:szCs w:val="28"/>
          </w:rPr>
          <w:t>в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>»</w:t>
        </w:r>
        <w:r w:rsidR="0069138D" w:rsidRPr="0069138D">
          <w:rPr>
            <w:rStyle w:val="af3"/>
            <w:rFonts w:cstheme="minorHAnsi"/>
            <w:color w:val="auto"/>
            <w:sz w:val="28"/>
            <w:szCs w:val="28"/>
          </w:rPr>
          <w:t xml:space="preserve"> п</w:t>
        </w:r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ункта </w:t>
        </w:r>
        <w:r w:rsidR="0069138D" w:rsidRPr="0069138D">
          <w:rPr>
            <w:rStyle w:val="af3"/>
            <w:rFonts w:cstheme="minorHAnsi"/>
            <w:color w:val="auto"/>
            <w:sz w:val="28"/>
            <w:szCs w:val="28"/>
          </w:rPr>
          <w:t>5</w:t>
        </w:r>
      </w:hyperlink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VII</w:t>
      </w:r>
      <w:r w:rsidR="00EE42F0">
        <w:rPr>
          <w:rFonts w:cstheme="minorHAnsi"/>
          <w:sz w:val="28"/>
          <w:szCs w:val="28"/>
        </w:rPr>
        <w:t xml:space="preserve"> настоящего п</w:t>
      </w:r>
      <w:r w:rsidR="0069138D" w:rsidRPr="0069138D">
        <w:rPr>
          <w:rFonts w:cstheme="minorHAnsi"/>
          <w:sz w:val="28"/>
          <w:szCs w:val="28"/>
        </w:rPr>
        <w:t>орядка до окончания периода, на который компенсация предоставлялась;</w:t>
      </w:r>
    </w:p>
    <w:p w:rsidR="0069138D" w:rsidRPr="0069138D" w:rsidRDefault="00401963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9138D" w:rsidRPr="0069138D">
        <w:rPr>
          <w:rFonts w:cstheme="minorHAnsi"/>
          <w:sz w:val="28"/>
          <w:szCs w:val="28"/>
        </w:rPr>
        <w:t xml:space="preserve">со дня принятия решения о приостановлении предоставления компенсации в соответствии с </w:t>
      </w:r>
      <w:hyperlink w:anchor="sub_1071" w:history="1">
        <w:r w:rsidR="00EE42F0">
          <w:rPr>
            <w:rStyle w:val="af3"/>
            <w:rFonts w:cstheme="minorHAnsi"/>
            <w:color w:val="auto"/>
            <w:sz w:val="28"/>
            <w:szCs w:val="28"/>
          </w:rPr>
          <w:t xml:space="preserve">пунктом </w:t>
        </w:r>
        <w:r w:rsidR="0069138D" w:rsidRPr="0069138D">
          <w:rPr>
            <w:rStyle w:val="af3"/>
            <w:rFonts w:cstheme="minorHAnsi"/>
            <w:color w:val="auto"/>
            <w:sz w:val="28"/>
            <w:szCs w:val="28"/>
          </w:rPr>
          <w:t>1</w:t>
        </w:r>
      </w:hyperlink>
      <w:r w:rsidR="00EE42F0">
        <w:rPr>
          <w:rFonts w:cstheme="minorHAnsi"/>
          <w:sz w:val="28"/>
          <w:szCs w:val="28"/>
        </w:rPr>
        <w:t xml:space="preserve"> раздела </w:t>
      </w:r>
      <w:r w:rsidR="00EE42F0">
        <w:rPr>
          <w:rFonts w:cstheme="minorHAnsi"/>
          <w:sz w:val="28"/>
          <w:szCs w:val="28"/>
          <w:lang w:val="en-US"/>
        </w:rPr>
        <w:t>VII</w:t>
      </w:r>
      <w:r w:rsidR="00EE42F0">
        <w:rPr>
          <w:rFonts w:cstheme="minorHAnsi"/>
          <w:sz w:val="28"/>
          <w:szCs w:val="28"/>
        </w:rPr>
        <w:t xml:space="preserve"> настоящего п</w:t>
      </w:r>
      <w:r w:rsidR="0069138D" w:rsidRPr="0069138D">
        <w:rPr>
          <w:rFonts w:cstheme="minorHAnsi"/>
          <w:sz w:val="28"/>
          <w:szCs w:val="28"/>
        </w:rPr>
        <w:t xml:space="preserve">орядка </w:t>
      </w:r>
      <w:r>
        <w:rPr>
          <w:rFonts w:cstheme="minorHAnsi"/>
          <w:sz w:val="28"/>
          <w:szCs w:val="28"/>
        </w:rPr>
        <w:br/>
      </w:r>
      <w:r w:rsidR="0069138D" w:rsidRPr="0069138D">
        <w:rPr>
          <w:rFonts w:cstheme="minorHAnsi"/>
          <w:sz w:val="28"/>
          <w:szCs w:val="28"/>
        </w:rPr>
        <w:t>до окончания периода, на который компенсация предоставлялась (при отсутствии оснований для возобновления предоставления компенсаций).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69" w:name="sub_1079"/>
      <w:r w:rsidRPr="0069138D">
        <w:rPr>
          <w:rFonts w:cstheme="minorHAnsi"/>
          <w:sz w:val="28"/>
          <w:szCs w:val="28"/>
        </w:rPr>
        <w:t xml:space="preserve">9. Факт отсутствия (погашения) задолженности по оплате жилых помещений и коммунальных услуг, заключения и (или) выполнения получателями компенсаций соглашений по погашению задолженности </w:t>
      </w:r>
      <w:r w:rsidR="00401963">
        <w:rPr>
          <w:rFonts w:cstheme="minorHAnsi"/>
          <w:sz w:val="28"/>
          <w:szCs w:val="28"/>
        </w:rPr>
        <w:t>о</w:t>
      </w:r>
      <w:r w:rsidRPr="0069138D">
        <w:rPr>
          <w:rFonts w:cstheme="minorHAnsi"/>
          <w:sz w:val="28"/>
          <w:szCs w:val="28"/>
        </w:rPr>
        <w:t xml:space="preserve">рганизация вправе проверить, запросив у граждан, управляющих организаций и организаций, оказывающих услуги и выполняющих работы по содержанию </w:t>
      </w:r>
      <w:r w:rsidR="004F0E09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>и ремонту общего имущества многоквартирных домов и предоставляющих коммунальные услуги, сведения о своевременности и полноте оплаты жилого помещения и коммунальных услуг.</w:t>
      </w:r>
    </w:p>
    <w:bookmarkEnd w:id="69"/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9138D" w:rsidRPr="004F0E09" w:rsidRDefault="004F0E09" w:rsidP="0069138D">
      <w:pPr>
        <w:pStyle w:val="1"/>
        <w:spacing w:before="0" w:after="0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70" w:name="sub_1008"/>
      <w:r>
        <w:rPr>
          <w:rFonts w:asciiTheme="minorHAnsi" w:hAnsiTheme="minorHAnsi" w:cstheme="minorHAnsi"/>
          <w:b w:val="0"/>
          <w:sz w:val="28"/>
          <w:szCs w:val="28"/>
        </w:rPr>
        <w:t xml:space="preserve">Раздел </w:t>
      </w:r>
      <w:r>
        <w:rPr>
          <w:rFonts w:asciiTheme="minorHAnsi" w:hAnsiTheme="minorHAnsi" w:cstheme="minorHAnsi"/>
          <w:b w:val="0"/>
          <w:sz w:val="28"/>
          <w:szCs w:val="28"/>
          <w:lang w:val="en-US"/>
        </w:rPr>
        <w:t>VIII</w:t>
      </w:r>
      <w:r w:rsidR="0069138D" w:rsidRPr="004F0E09">
        <w:rPr>
          <w:rFonts w:asciiTheme="minorHAnsi" w:hAnsiTheme="minorHAnsi" w:cstheme="minorHAnsi"/>
          <w:b w:val="0"/>
          <w:sz w:val="28"/>
          <w:szCs w:val="28"/>
        </w:rPr>
        <w:t>. Финансирование расходов, связанных с предоставлением компенсаци</w:t>
      </w:r>
      <w:r w:rsidR="007735F7">
        <w:rPr>
          <w:rFonts w:asciiTheme="minorHAnsi" w:hAnsiTheme="minorHAnsi" w:cstheme="minorHAnsi"/>
          <w:b w:val="0"/>
          <w:sz w:val="28"/>
          <w:szCs w:val="28"/>
        </w:rPr>
        <w:t>и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71" w:name="sub_1081"/>
      <w:bookmarkEnd w:id="70"/>
      <w:r w:rsidRPr="0069138D">
        <w:rPr>
          <w:rFonts w:cstheme="minorHAnsi"/>
          <w:sz w:val="28"/>
          <w:szCs w:val="28"/>
        </w:rPr>
        <w:t>1. Расходы, связанные с предоставлением компенсаци</w:t>
      </w:r>
      <w:r w:rsidR="007735F7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>, включают в себя расходы непосредственно на предоставление компенсаци</w:t>
      </w:r>
      <w:r w:rsidR="007735F7">
        <w:rPr>
          <w:rFonts w:cstheme="minorHAnsi"/>
          <w:sz w:val="28"/>
          <w:szCs w:val="28"/>
        </w:rPr>
        <w:t>и</w:t>
      </w:r>
      <w:r w:rsidRPr="0069138D">
        <w:rPr>
          <w:rFonts w:cstheme="minorHAnsi"/>
          <w:sz w:val="28"/>
          <w:szCs w:val="28"/>
        </w:rPr>
        <w:t xml:space="preserve"> и расходы </w:t>
      </w:r>
      <w:r w:rsidR="004F0E09">
        <w:rPr>
          <w:rFonts w:cstheme="minorHAnsi"/>
          <w:sz w:val="28"/>
          <w:szCs w:val="28"/>
        </w:rPr>
        <w:br/>
      </w:r>
      <w:r w:rsidRPr="0069138D">
        <w:rPr>
          <w:rFonts w:cstheme="minorHAnsi"/>
          <w:sz w:val="28"/>
          <w:szCs w:val="28"/>
        </w:rPr>
        <w:t xml:space="preserve">на обеспечение </w:t>
      </w:r>
      <w:r w:rsidR="007735F7">
        <w:rPr>
          <w:rFonts w:cstheme="minorHAnsi"/>
          <w:sz w:val="28"/>
          <w:szCs w:val="28"/>
        </w:rPr>
        <w:t>ее</w:t>
      </w:r>
      <w:r w:rsidRPr="0069138D">
        <w:rPr>
          <w:rFonts w:cstheme="minorHAnsi"/>
          <w:sz w:val="28"/>
          <w:szCs w:val="28"/>
        </w:rPr>
        <w:t xml:space="preserve"> предоставления.</w:t>
      </w:r>
    </w:p>
    <w:p w:rsidR="0069138D" w:rsidRPr="0069138D" w:rsidRDefault="0069138D" w:rsidP="006913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72" w:name="sub_1082"/>
      <w:bookmarkEnd w:id="71"/>
      <w:r w:rsidRPr="0069138D">
        <w:rPr>
          <w:rFonts w:cstheme="minorHAnsi"/>
          <w:sz w:val="28"/>
          <w:szCs w:val="28"/>
        </w:rPr>
        <w:t>2. Финансирование расходов</w:t>
      </w:r>
      <w:r w:rsidR="003B34EF">
        <w:rPr>
          <w:rFonts w:cstheme="minorHAnsi"/>
          <w:sz w:val="28"/>
          <w:szCs w:val="28"/>
        </w:rPr>
        <w:t>, связанных</w:t>
      </w:r>
      <w:r w:rsidRPr="0069138D">
        <w:rPr>
          <w:rFonts w:cstheme="minorHAnsi"/>
          <w:sz w:val="28"/>
          <w:szCs w:val="28"/>
        </w:rPr>
        <w:t xml:space="preserve"> </w:t>
      </w:r>
      <w:r w:rsidR="003B34EF">
        <w:rPr>
          <w:rFonts w:cstheme="minorHAnsi"/>
          <w:sz w:val="28"/>
          <w:szCs w:val="28"/>
        </w:rPr>
        <w:t>с</w:t>
      </w:r>
      <w:r w:rsidRPr="0069138D">
        <w:rPr>
          <w:rFonts w:cstheme="minorHAnsi"/>
          <w:sz w:val="28"/>
          <w:szCs w:val="28"/>
        </w:rPr>
        <w:t xml:space="preserve"> предоставление</w:t>
      </w:r>
      <w:r w:rsidR="003B34EF">
        <w:rPr>
          <w:rFonts w:cstheme="minorHAnsi"/>
          <w:sz w:val="28"/>
          <w:szCs w:val="28"/>
        </w:rPr>
        <w:t>м</w:t>
      </w:r>
      <w:r w:rsidRPr="0069138D">
        <w:rPr>
          <w:rFonts w:cstheme="minorHAnsi"/>
          <w:sz w:val="28"/>
          <w:szCs w:val="28"/>
        </w:rPr>
        <w:t xml:space="preserve"> компенсаци</w:t>
      </w:r>
      <w:r w:rsidR="007735F7">
        <w:rPr>
          <w:rFonts w:cstheme="minorHAnsi"/>
          <w:sz w:val="28"/>
          <w:szCs w:val="28"/>
        </w:rPr>
        <w:t>и</w:t>
      </w:r>
      <w:r w:rsidR="003B34EF">
        <w:rPr>
          <w:rFonts w:cstheme="minorHAnsi"/>
          <w:sz w:val="28"/>
          <w:szCs w:val="28"/>
        </w:rPr>
        <w:t>,</w:t>
      </w:r>
      <w:r w:rsidRPr="0069138D">
        <w:rPr>
          <w:rFonts w:cstheme="minorHAnsi"/>
          <w:sz w:val="28"/>
          <w:szCs w:val="28"/>
        </w:rPr>
        <w:t xml:space="preserve"> осуществляется</w:t>
      </w:r>
      <w:r w:rsidR="003B34EF">
        <w:rPr>
          <w:rFonts w:cstheme="minorHAnsi"/>
          <w:sz w:val="28"/>
          <w:szCs w:val="28"/>
        </w:rPr>
        <w:t xml:space="preserve"> </w:t>
      </w:r>
      <w:r w:rsidR="003B34EF" w:rsidRPr="0080216A">
        <w:rPr>
          <w:sz w:val="27"/>
          <w:szCs w:val="27"/>
        </w:rPr>
        <w:t xml:space="preserve">в соответствии с утвержденным решением Думы города </w:t>
      </w:r>
      <w:r w:rsidR="003B34EF" w:rsidRPr="0080216A">
        <w:rPr>
          <w:sz w:val="27"/>
          <w:szCs w:val="27"/>
        </w:rPr>
        <w:br/>
        <w:t xml:space="preserve">о бюджете городского округа город Сургут на соответствующий финансовый год </w:t>
      </w:r>
      <w:r w:rsidR="003B34EF">
        <w:rPr>
          <w:sz w:val="27"/>
          <w:szCs w:val="27"/>
        </w:rPr>
        <w:br/>
      </w:r>
      <w:r w:rsidR="003B34EF" w:rsidRPr="0080216A">
        <w:rPr>
          <w:sz w:val="27"/>
          <w:szCs w:val="27"/>
        </w:rPr>
        <w:t>и плановый период в пределах утвержденных лимитов бюджетных обязательств</w:t>
      </w:r>
      <w:r w:rsidRPr="0069138D">
        <w:rPr>
          <w:rFonts w:cstheme="minorHAnsi"/>
          <w:sz w:val="28"/>
          <w:szCs w:val="28"/>
        </w:rPr>
        <w:t>.</w:t>
      </w:r>
    </w:p>
    <w:bookmarkEnd w:id="72"/>
    <w:p w:rsidR="0069138D" w:rsidRPr="0069138D" w:rsidRDefault="0069138D" w:rsidP="00691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D27EB5" w:rsidRDefault="00D27EB5">
      <w:pPr>
        <w:spacing w:after="0" w:line="240" w:lineRule="auto"/>
      </w:pPr>
      <w:r>
        <w:br w:type="page"/>
      </w:r>
    </w:p>
    <w:p w:rsidR="000760EC" w:rsidRDefault="000760EC" w:rsidP="0007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_GoBack"/>
      <w:bookmarkEnd w:id="73"/>
    </w:p>
    <w:p w:rsidR="000760EC" w:rsidRDefault="000760EC" w:rsidP="0007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EC" w:rsidRDefault="000760EC" w:rsidP="0007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EC" w:rsidRPr="000760EC" w:rsidRDefault="00B23DB3" w:rsidP="000760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Дм</w:t>
      </w:r>
      <w:r w:rsidR="000760EC" w:rsidRPr="000760EC">
        <w:rPr>
          <w:rFonts w:ascii="Times New Roman" w:hAnsi="Times New Roman" w:cs="Times New Roman"/>
          <w:sz w:val="20"/>
          <w:szCs w:val="20"/>
        </w:rPr>
        <w:t>итриева Наталья Александровна</w:t>
      </w:r>
    </w:p>
    <w:p w:rsidR="000760EC" w:rsidRPr="000760EC" w:rsidRDefault="000760EC" w:rsidP="000760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0EC">
        <w:rPr>
          <w:rFonts w:ascii="Times New Roman" w:hAnsi="Times New Roman" w:cs="Times New Roman"/>
          <w:sz w:val="20"/>
          <w:szCs w:val="20"/>
        </w:rPr>
        <w:t>тел. (3462) 52-45-35</w:t>
      </w:r>
    </w:p>
    <w:sectPr w:rsidR="000760EC" w:rsidRPr="000760EC" w:rsidSect="007E4310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E3" w:rsidRDefault="00B64EE3" w:rsidP="007E4310">
      <w:pPr>
        <w:spacing w:after="0" w:line="240" w:lineRule="auto"/>
      </w:pPr>
      <w:r>
        <w:separator/>
      </w:r>
    </w:p>
  </w:endnote>
  <w:endnote w:type="continuationSeparator" w:id="0">
    <w:p w:rsidR="00B64EE3" w:rsidRDefault="00B64EE3" w:rsidP="007E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E3" w:rsidRDefault="00B64EE3" w:rsidP="007E4310">
      <w:pPr>
        <w:spacing w:after="0" w:line="240" w:lineRule="auto"/>
      </w:pPr>
      <w:r>
        <w:separator/>
      </w:r>
    </w:p>
  </w:footnote>
  <w:footnote w:type="continuationSeparator" w:id="0">
    <w:p w:rsidR="00B64EE3" w:rsidRDefault="00B64EE3" w:rsidP="007E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14386"/>
      <w:docPartObj>
        <w:docPartGallery w:val="Page Numbers (Top of Page)"/>
        <w:docPartUnique/>
      </w:docPartObj>
    </w:sdtPr>
    <w:sdtEndPr/>
    <w:sdtContent>
      <w:p w:rsidR="007E4310" w:rsidRDefault="007E431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31">
          <w:rPr>
            <w:noProof/>
          </w:rPr>
          <w:t>17</w:t>
        </w:r>
        <w:r>
          <w:fldChar w:fldCharType="end"/>
        </w:r>
      </w:p>
    </w:sdtContent>
  </w:sdt>
  <w:p w:rsidR="007E4310" w:rsidRDefault="007E4310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26"/>
    <w:rsid w:val="000227AD"/>
    <w:rsid w:val="000419AC"/>
    <w:rsid w:val="00061A0E"/>
    <w:rsid w:val="00075D39"/>
    <w:rsid w:val="000760EC"/>
    <w:rsid w:val="000958E6"/>
    <w:rsid w:val="000A0492"/>
    <w:rsid w:val="000B7370"/>
    <w:rsid w:val="001319A5"/>
    <w:rsid w:val="00160067"/>
    <w:rsid w:val="00161A13"/>
    <w:rsid w:val="001634DD"/>
    <w:rsid w:val="00170921"/>
    <w:rsid w:val="00195598"/>
    <w:rsid w:val="001B1A6F"/>
    <w:rsid w:val="001E725D"/>
    <w:rsid w:val="0021670E"/>
    <w:rsid w:val="00250C5E"/>
    <w:rsid w:val="00263BBF"/>
    <w:rsid w:val="002717E4"/>
    <w:rsid w:val="002A52F0"/>
    <w:rsid w:val="002D46EB"/>
    <w:rsid w:val="00357CB9"/>
    <w:rsid w:val="003B34EF"/>
    <w:rsid w:val="003D01A2"/>
    <w:rsid w:val="00401963"/>
    <w:rsid w:val="004243B6"/>
    <w:rsid w:val="004547C2"/>
    <w:rsid w:val="00455C63"/>
    <w:rsid w:val="0048247B"/>
    <w:rsid w:val="00495E11"/>
    <w:rsid w:val="004D5412"/>
    <w:rsid w:val="004F0E09"/>
    <w:rsid w:val="0050115A"/>
    <w:rsid w:val="00507B16"/>
    <w:rsid w:val="00531631"/>
    <w:rsid w:val="0053776B"/>
    <w:rsid w:val="0054160E"/>
    <w:rsid w:val="0058670D"/>
    <w:rsid w:val="005964BF"/>
    <w:rsid w:val="005B6689"/>
    <w:rsid w:val="005D1C60"/>
    <w:rsid w:val="005F2F7C"/>
    <w:rsid w:val="006101FF"/>
    <w:rsid w:val="00633483"/>
    <w:rsid w:val="006534A6"/>
    <w:rsid w:val="00655A94"/>
    <w:rsid w:val="0069138D"/>
    <w:rsid w:val="006B7C5B"/>
    <w:rsid w:val="006D4250"/>
    <w:rsid w:val="006D4F48"/>
    <w:rsid w:val="006E29E1"/>
    <w:rsid w:val="007167E0"/>
    <w:rsid w:val="007735F7"/>
    <w:rsid w:val="00792F44"/>
    <w:rsid w:val="007A5DCD"/>
    <w:rsid w:val="007A73A5"/>
    <w:rsid w:val="007E4310"/>
    <w:rsid w:val="00872CB0"/>
    <w:rsid w:val="008730C8"/>
    <w:rsid w:val="00904EED"/>
    <w:rsid w:val="00906DAD"/>
    <w:rsid w:val="009133BF"/>
    <w:rsid w:val="00925390"/>
    <w:rsid w:val="00933920"/>
    <w:rsid w:val="00974819"/>
    <w:rsid w:val="00985339"/>
    <w:rsid w:val="009C7FCF"/>
    <w:rsid w:val="009F6192"/>
    <w:rsid w:val="009F703A"/>
    <w:rsid w:val="00A3577D"/>
    <w:rsid w:val="00A36824"/>
    <w:rsid w:val="00A375AC"/>
    <w:rsid w:val="00A44C8A"/>
    <w:rsid w:val="00A63326"/>
    <w:rsid w:val="00AA6E18"/>
    <w:rsid w:val="00AC2B33"/>
    <w:rsid w:val="00AC3819"/>
    <w:rsid w:val="00AC415A"/>
    <w:rsid w:val="00AE28AC"/>
    <w:rsid w:val="00B228ED"/>
    <w:rsid w:val="00B23DB3"/>
    <w:rsid w:val="00B3048F"/>
    <w:rsid w:val="00B636EF"/>
    <w:rsid w:val="00B64EE3"/>
    <w:rsid w:val="00B84DE5"/>
    <w:rsid w:val="00BC2A25"/>
    <w:rsid w:val="00BE01CD"/>
    <w:rsid w:val="00C34D18"/>
    <w:rsid w:val="00C8049F"/>
    <w:rsid w:val="00CB2280"/>
    <w:rsid w:val="00CB307A"/>
    <w:rsid w:val="00CC77B8"/>
    <w:rsid w:val="00D25823"/>
    <w:rsid w:val="00D27EB5"/>
    <w:rsid w:val="00D55B04"/>
    <w:rsid w:val="00D860E1"/>
    <w:rsid w:val="00DF7EA5"/>
    <w:rsid w:val="00E32B8F"/>
    <w:rsid w:val="00E441A7"/>
    <w:rsid w:val="00E66408"/>
    <w:rsid w:val="00EC0A67"/>
    <w:rsid w:val="00ED76ED"/>
    <w:rsid w:val="00EE42F0"/>
    <w:rsid w:val="00EE7E61"/>
    <w:rsid w:val="00EF45DE"/>
    <w:rsid w:val="00F6200D"/>
    <w:rsid w:val="00F975BD"/>
    <w:rsid w:val="00FC58FE"/>
    <w:rsid w:val="00FE61C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00E5-3F1F-4E7D-A576-7C01503C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26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16006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6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6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6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6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6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6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6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6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6006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00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00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00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00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00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00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00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006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6006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600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6006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006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60067"/>
    <w:rPr>
      <w:b/>
      <w:bCs/>
    </w:rPr>
  </w:style>
  <w:style w:type="character" w:styleId="a9">
    <w:name w:val="Emphasis"/>
    <w:basedOn w:val="a0"/>
    <w:uiPriority w:val="20"/>
    <w:qFormat/>
    <w:rsid w:val="0016006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60067"/>
    <w:pPr>
      <w:spacing w:after="0" w:line="240" w:lineRule="auto"/>
    </w:pPr>
    <w:rPr>
      <w:rFonts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16006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600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006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60067"/>
    <w:rPr>
      <w:b/>
      <w:i/>
      <w:sz w:val="24"/>
    </w:rPr>
  </w:style>
  <w:style w:type="character" w:styleId="ad">
    <w:name w:val="Subtle Emphasis"/>
    <w:uiPriority w:val="19"/>
    <w:qFormat/>
    <w:rsid w:val="001600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00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00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00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00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0067"/>
    <w:pPr>
      <w:outlineLvl w:val="9"/>
    </w:pPr>
    <w:rPr>
      <w:rFonts w:cs="Times New Roman"/>
    </w:rPr>
  </w:style>
  <w:style w:type="character" w:customStyle="1" w:styleId="af3">
    <w:name w:val="Гипертекстовая ссылка"/>
    <w:basedOn w:val="a0"/>
    <w:uiPriority w:val="99"/>
    <w:rsid w:val="00A63326"/>
    <w:rPr>
      <w:rFonts w:cs="Times New Roman"/>
      <w:b w:val="0"/>
      <w:color w:val="106BBE"/>
    </w:rPr>
  </w:style>
  <w:style w:type="paragraph" w:customStyle="1" w:styleId="af4">
    <w:name w:val="Информация об изменениях"/>
    <w:basedOn w:val="a"/>
    <w:next w:val="a"/>
    <w:uiPriority w:val="99"/>
    <w:rsid w:val="0069138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5">
    <w:name w:val="Комментарий"/>
    <w:basedOn w:val="a"/>
    <w:next w:val="a"/>
    <w:uiPriority w:val="99"/>
    <w:rsid w:val="006913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69138D"/>
    <w:rPr>
      <w:i/>
      <w:iCs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6913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8">
    <w:name w:val="Заголовок статьи"/>
    <w:basedOn w:val="a"/>
    <w:next w:val="a"/>
    <w:uiPriority w:val="99"/>
    <w:rsid w:val="00906DA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39"/>
    <w:rsid w:val="00AC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7E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E4310"/>
    <w:rPr>
      <w:rFonts w:cstheme="minorBidi"/>
    </w:rPr>
  </w:style>
  <w:style w:type="paragraph" w:styleId="afc">
    <w:name w:val="footer"/>
    <w:basedOn w:val="a"/>
    <w:link w:val="afd"/>
    <w:uiPriority w:val="99"/>
    <w:unhideWhenUsed/>
    <w:rsid w:val="007E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E4310"/>
    <w:rPr>
      <w:rFonts w:cstheme="minorBidi"/>
    </w:rPr>
  </w:style>
  <w:style w:type="paragraph" w:styleId="afe">
    <w:name w:val="Balloon Text"/>
    <w:basedOn w:val="a"/>
    <w:link w:val="aff"/>
    <w:uiPriority w:val="99"/>
    <w:semiHidden/>
    <w:unhideWhenUsed/>
    <w:rsid w:val="00A3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37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15851.0" TargetMode="External"/><Relationship Id="rId13" Type="http://schemas.openxmlformats.org/officeDocument/2006/relationships/hyperlink" Target="garantF1://85716.6" TargetMode="External"/><Relationship Id="rId18" Type="http://schemas.openxmlformats.org/officeDocument/2006/relationships/hyperlink" Target="garantF1://86248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504.0" TargetMode="External"/><Relationship Id="rId7" Type="http://schemas.openxmlformats.org/officeDocument/2006/relationships/hyperlink" Target="garantF1://12038291.160" TargetMode="External"/><Relationship Id="rId12" Type="http://schemas.openxmlformats.org/officeDocument/2006/relationships/hyperlink" Target="garantF1://85716.52" TargetMode="External"/><Relationship Id="rId17" Type="http://schemas.openxmlformats.org/officeDocument/2006/relationships/hyperlink" Target="garantF1://86248.10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86248.1002" TargetMode="External"/><Relationship Id="rId20" Type="http://schemas.openxmlformats.org/officeDocument/2006/relationships/hyperlink" Target="garantF1://10003548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8815851.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86248.10015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8815851.0" TargetMode="External"/><Relationship Id="rId19" Type="http://schemas.openxmlformats.org/officeDocument/2006/relationships/hyperlink" Target="garantF1://8521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815851.0" TargetMode="External"/><Relationship Id="rId14" Type="http://schemas.openxmlformats.org/officeDocument/2006/relationships/hyperlink" Target="garantF1://86248.0" TargetMode="External"/><Relationship Id="rId22" Type="http://schemas.openxmlformats.org/officeDocument/2006/relationships/hyperlink" Target="garantF1://120253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FAB5-27F3-4F63-8777-0690D786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Мельничану Лилия Николаевна</cp:lastModifiedBy>
  <cp:revision>9</cp:revision>
  <cp:lastPrinted>2020-03-24T11:57:00Z</cp:lastPrinted>
  <dcterms:created xsi:type="dcterms:W3CDTF">2020-03-26T04:49:00Z</dcterms:created>
  <dcterms:modified xsi:type="dcterms:W3CDTF">2020-05-21T10:59:00Z</dcterms:modified>
</cp:coreProperties>
</file>