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66" w:rsidRDefault="00702E66" w:rsidP="00656C1A">
      <w:pPr>
        <w:spacing w:line="120" w:lineRule="atLeast"/>
        <w:jc w:val="center"/>
        <w:rPr>
          <w:sz w:val="24"/>
          <w:szCs w:val="24"/>
        </w:rPr>
      </w:pPr>
    </w:p>
    <w:p w:rsidR="00702E66" w:rsidRDefault="00702E66" w:rsidP="00656C1A">
      <w:pPr>
        <w:spacing w:line="120" w:lineRule="atLeast"/>
        <w:jc w:val="center"/>
        <w:rPr>
          <w:sz w:val="24"/>
          <w:szCs w:val="24"/>
        </w:rPr>
      </w:pPr>
    </w:p>
    <w:p w:rsidR="00702E66" w:rsidRPr="00852378" w:rsidRDefault="00702E66" w:rsidP="00656C1A">
      <w:pPr>
        <w:spacing w:line="120" w:lineRule="atLeast"/>
        <w:jc w:val="center"/>
        <w:rPr>
          <w:sz w:val="10"/>
          <w:szCs w:val="10"/>
        </w:rPr>
      </w:pPr>
    </w:p>
    <w:p w:rsidR="00702E66" w:rsidRDefault="00702E66" w:rsidP="00656C1A">
      <w:pPr>
        <w:spacing w:line="120" w:lineRule="atLeast"/>
        <w:jc w:val="center"/>
        <w:rPr>
          <w:sz w:val="10"/>
          <w:szCs w:val="24"/>
        </w:rPr>
      </w:pPr>
    </w:p>
    <w:p w:rsidR="00702E66" w:rsidRPr="005541F0" w:rsidRDefault="00702E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2E66" w:rsidRPr="005541F0" w:rsidRDefault="00702E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2E66" w:rsidRPr="005649E4" w:rsidRDefault="00702E66" w:rsidP="00656C1A">
      <w:pPr>
        <w:spacing w:line="120" w:lineRule="atLeast"/>
        <w:jc w:val="center"/>
        <w:rPr>
          <w:sz w:val="18"/>
          <w:szCs w:val="24"/>
        </w:rPr>
      </w:pPr>
    </w:p>
    <w:p w:rsidR="00702E66" w:rsidRPr="00656C1A" w:rsidRDefault="00702E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2E66" w:rsidRPr="005541F0" w:rsidRDefault="00702E66" w:rsidP="00656C1A">
      <w:pPr>
        <w:spacing w:line="120" w:lineRule="atLeast"/>
        <w:jc w:val="center"/>
        <w:rPr>
          <w:sz w:val="18"/>
          <w:szCs w:val="24"/>
        </w:rPr>
      </w:pPr>
    </w:p>
    <w:p w:rsidR="00702E66" w:rsidRPr="005541F0" w:rsidRDefault="00702E66" w:rsidP="00656C1A">
      <w:pPr>
        <w:spacing w:line="120" w:lineRule="atLeast"/>
        <w:jc w:val="center"/>
        <w:rPr>
          <w:sz w:val="20"/>
          <w:szCs w:val="24"/>
        </w:rPr>
      </w:pPr>
    </w:p>
    <w:p w:rsidR="00702E66" w:rsidRPr="00656C1A" w:rsidRDefault="00702E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2E66" w:rsidRDefault="00702E66" w:rsidP="00656C1A">
      <w:pPr>
        <w:spacing w:line="120" w:lineRule="atLeast"/>
        <w:jc w:val="center"/>
        <w:rPr>
          <w:sz w:val="30"/>
          <w:szCs w:val="24"/>
        </w:rPr>
      </w:pPr>
    </w:p>
    <w:p w:rsidR="00702E66" w:rsidRPr="00656C1A" w:rsidRDefault="00702E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2E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2E66" w:rsidRPr="00F8214F" w:rsidRDefault="00702E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2E66" w:rsidRPr="00F8214F" w:rsidRDefault="001630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2E66" w:rsidRPr="00F8214F" w:rsidRDefault="00702E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2E66" w:rsidRPr="00F8214F" w:rsidRDefault="001630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02E66" w:rsidRPr="00A63FB0" w:rsidRDefault="00702E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2E66" w:rsidRPr="00A3761A" w:rsidRDefault="001630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02E66" w:rsidRPr="00F8214F" w:rsidRDefault="00702E6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02E66" w:rsidRPr="00F8214F" w:rsidRDefault="00702E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2E66" w:rsidRPr="00AB4194" w:rsidRDefault="00702E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2E66" w:rsidRPr="00F8214F" w:rsidRDefault="001630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8127</w:t>
            </w:r>
          </w:p>
        </w:tc>
      </w:tr>
    </w:tbl>
    <w:p w:rsidR="00702E66" w:rsidRPr="00C725A6" w:rsidRDefault="00702E66" w:rsidP="00C725A6">
      <w:pPr>
        <w:rPr>
          <w:rFonts w:cs="Times New Roman"/>
          <w:szCs w:val="28"/>
        </w:rPr>
      </w:pPr>
    </w:p>
    <w:p w:rsidR="00702E66" w:rsidRPr="0058226F" w:rsidRDefault="00702E66" w:rsidP="00702E66">
      <w:pPr>
        <w:rPr>
          <w:lang w:eastAsia="ru-RU"/>
        </w:rPr>
      </w:pPr>
      <w:r w:rsidRPr="0058226F">
        <w:rPr>
          <w:lang w:eastAsia="ru-RU"/>
        </w:rPr>
        <w:t>О награждении</w:t>
      </w:r>
    </w:p>
    <w:p w:rsidR="00702E66" w:rsidRPr="0058226F" w:rsidRDefault="00702E66" w:rsidP="00702E66">
      <w:pPr>
        <w:rPr>
          <w:lang w:eastAsia="ru-RU"/>
        </w:rPr>
      </w:pPr>
      <w:r w:rsidRPr="0058226F">
        <w:rPr>
          <w:lang w:eastAsia="ru-RU"/>
        </w:rPr>
        <w:t xml:space="preserve">Благодарственным письмом </w:t>
      </w:r>
    </w:p>
    <w:p w:rsidR="00702E66" w:rsidRPr="0058226F" w:rsidRDefault="00702E66" w:rsidP="00702E66">
      <w:pPr>
        <w:rPr>
          <w:lang w:eastAsia="ru-RU"/>
        </w:rPr>
      </w:pPr>
      <w:r w:rsidRPr="0058226F">
        <w:rPr>
          <w:lang w:eastAsia="ru-RU"/>
        </w:rPr>
        <w:t xml:space="preserve">Администрации города </w:t>
      </w:r>
    </w:p>
    <w:p w:rsidR="00702E66" w:rsidRPr="0058226F" w:rsidRDefault="00702E66" w:rsidP="00702E66">
      <w:pPr>
        <w:rPr>
          <w:lang w:eastAsia="ru-RU"/>
        </w:rPr>
      </w:pPr>
    </w:p>
    <w:p w:rsidR="00702E66" w:rsidRPr="0058226F" w:rsidRDefault="00702E66" w:rsidP="00702E66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02E66" w:rsidRPr="0058226F" w:rsidRDefault="00702E66" w:rsidP="00702E66">
      <w:pPr>
        <w:ind w:firstLine="709"/>
        <w:jc w:val="both"/>
        <w:rPr>
          <w:rFonts w:cs="Times New Roman"/>
          <w:sz w:val="27"/>
          <w:szCs w:val="27"/>
        </w:rPr>
      </w:pPr>
      <w:r w:rsidRPr="0058226F">
        <w:rPr>
          <w:rFonts w:eastAsia="Times New Roman" w:cs="Times New Roman"/>
          <w:sz w:val="27"/>
          <w:szCs w:val="27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8226F">
        <w:rPr>
          <w:rFonts w:eastAsia="Times New Roman" w:cs="Times New Roman"/>
          <w:sz w:val="27"/>
          <w:szCs w:val="27"/>
          <w:lang w:eastAsia="ru-RU"/>
        </w:rPr>
        <w:t>город Сургут, решениями городской Думы от 28.12.2005 № 549-</w:t>
      </w:r>
      <w:r w:rsidRPr="0058226F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 ГД «Об </w:t>
      </w:r>
      <w:r w:rsidRPr="00702E66">
        <w:rPr>
          <w:rFonts w:eastAsia="Times New Roman" w:cs="Times New Roman"/>
          <w:spacing w:val="-4"/>
          <w:sz w:val="27"/>
          <w:szCs w:val="27"/>
          <w:lang w:eastAsia="ru-RU"/>
        </w:rPr>
        <w:t>утверждении Положения о наградах и почетных званиях городского округа город Сургут»,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 от 28.02.2006 № 567-</w:t>
      </w:r>
      <w:r w:rsidRPr="0058226F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8226F">
        <w:rPr>
          <w:rFonts w:eastAsia="Times New Roman" w:cs="Times New Roman"/>
          <w:sz w:val="27"/>
          <w:szCs w:val="27"/>
          <w:lang w:eastAsia="ru-RU"/>
        </w:rPr>
        <w:t>и ходатайства</w:t>
      </w:r>
      <w:r w:rsidRPr="0058226F">
        <w:rPr>
          <w:rFonts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акционерного общества энергетики и электрификации «Тюменьэнерго», Управления Министерства внутренних дел России по городу Сургуту Ханты-Мансийского автономного округа – </w:t>
      </w:r>
      <w:r w:rsidRPr="00702E66">
        <w:rPr>
          <w:rFonts w:eastAsia="Times New Roman" w:cs="Times New Roman"/>
          <w:spacing w:val="-4"/>
          <w:sz w:val="27"/>
          <w:szCs w:val="27"/>
          <w:lang w:eastAsia="ru-RU"/>
        </w:rPr>
        <w:t>Югры, публичного акционерного общества «Сургутнефтегаз», учитывая заключение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 комиссии по наградам при Главе города от </w:t>
      </w:r>
      <w:r>
        <w:rPr>
          <w:rFonts w:eastAsia="Times New Roman" w:cs="Times New Roman"/>
          <w:sz w:val="27"/>
          <w:szCs w:val="27"/>
          <w:lang w:eastAsia="ru-RU"/>
        </w:rPr>
        <w:t>15.10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.2019 № </w:t>
      </w:r>
      <w:r>
        <w:rPr>
          <w:rFonts w:eastAsia="Times New Roman" w:cs="Times New Roman"/>
          <w:sz w:val="27"/>
          <w:szCs w:val="27"/>
          <w:lang w:eastAsia="ru-RU"/>
        </w:rPr>
        <w:t>7-4-8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: </w:t>
      </w:r>
    </w:p>
    <w:p w:rsidR="00702E66" w:rsidRPr="0058226F" w:rsidRDefault="00702E66" w:rsidP="00702E66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8226F">
        <w:rPr>
          <w:rFonts w:cs="Times New Roman"/>
          <w:sz w:val="27"/>
          <w:szCs w:val="27"/>
        </w:rPr>
        <w:t>1. Н</w:t>
      </w:r>
      <w:r w:rsidRPr="0058226F">
        <w:rPr>
          <w:rFonts w:eastAsia="Times New Roman" w:cs="Times New Roman"/>
          <w:sz w:val="27"/>
          <w:szCs w:val="27"/>
          <w:lang w:eastAsia="ru-RU"/>
        </w:rPr>
        <w:t xml:space="preserve">аградить Благодарственным письмом Администрации города: </w:t>
      </w:r>
    </w:p>
    <w:p w:rsidR="00702E66" w:rsidRDefault="00702E66" w:rsidP="00702E66">
      <w:pPr>
        <w:tabs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</w:rPr>
      </w:pPr>
      <w:r w:rsidRPr="0058226F">
        <w:rPr>
          <w:rFonts w:eastAsia="Times New Roman" w:cs="Times New Roman"/>
          <w:sz w:val="27"/>
          <w:szCs w:val="27"/>
        </w:rPr>
        <w:t xml:space="preserve">1.1. </w:t>
      </w:r>
      <w:r w:rsidRPr="0058226F">
        <w:rPr>
          <w:rFonts w:cs="Times New Roman"/>
          <w:iCs/>
          <w:sz w:val="27"/>
          <w:szCs w:val="27"/>
        </w:rPr>
        <w:t xml:space="preserve">За </w:t>
      </w:r>
      <w:r>
        <w:rPr>
          <w:rFonts w:cs="Times New Roman"/>
          <w:iCs/>
          <w:sz w:val="27"/>
          <w:szCs w:val="27"/>
        </w:rPr>
        <w:t xml:space="preserve">успешное выполнение работ по обеспечению надежности, качества             и безопасности услуг по передаче и распределению электроэнергии в городе </w:t>
      </w:r>
      <w:r w:rsidRPr="00B96E99">
        <w:rPr>
          <w:rFonts w:eastAsia="Times New Roman" w:cs="Times New Roman"/>
          <w:sz w:val="27"/>
          <w:szCs w:val="27"/>
        </w:rPr>
        <w:t>Вагина Алексея Викторовича – начальника производственного-технического отдела департамента капитального строительства акционерного общества энергетики</w:t>
      </w:r>
      <w:r>
        <w:rPr>
          <w:rFonts w:eastAsia="Times New Roman" w:cs="Times New Roman"/>
          <w:sz w:val="27"/>
          <w:szCs w:val="27"/>
        </w:rPr>
        <w:t xml:space="preserve"> </w:t>
      </w:r>
      <w:r w:rsidRPr="00B96E99">
        <w:rPr>
          <w:rFonts w:eastAsia="Times New Roman" w:cs="Times New Roman"/>
          <w:sz w:val="27"/>
          <w:szCs w:val="27"/>
        </w:rPr>
        <w:t>и электрификации «Тюменьэнерго»</w:t>
      </w:r>
      <w:r>
        <w:rPr>
          <w:rFonts w:eastAsia="Times New Roman" w:cs="Times New Roman"/>
          <w:sz w:val="27"/>
          <w:szCs w:val="27"/>
        </w:rPr>
        <w:t>.</w:t>
      </w:r>
    </w:p>
    <w:p w:rsidR="00702E66" w:rsidRDefault="00702E66" w:rsidP="00702E66">
      <w:pPr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1.2. </w:t>
      </w:r>
      <w:r w:rsidRPr="0058226F">
        <w:rPr>
          <w:rFonts w:cs="Times New Roman"/>
          <w:iCs/>
          <w:sz w:val="27"/>
          <w:szCs w:val="27"/>
        </w:rPr>
        <w:t xml:space="preserve">За </w:t>
      </w:r>
      <w:r>
        <w:rPr>
          <w:rFonts w:cs="Times New Roman"/>
          <w:iCs/>
          <w:sz w:val="27"/>
          <w:szCs w:val="27"/>
        </w:rPr>
        <w:t xml:space="preserve">успешное выполнение работ по обеспечению надежности энергоснабжения города </w:t>
      </w:r>
      <w:r w:rsidRPr="00B96E99">
        <w:rPr>
          <w:sz w:val="27"/>
          <w:szCs w:val="27"/>
          <w:lang w:eastAsia="ru-RU"/>
        </w:rPr>
        <w:t xml:space="preserve">Семёнова Алексея Васильевича – главного специалиста отдела </w:t>
      </w:r>
      <w:r>
        <w:rPr>
          <w:sz w:val="27"/>
          <w:szCs w:val="27"/>
          <w:lang w:eastAsia="ru-RU"/>
        </w:rPr>
        <w:t xml:space="preserve">               </w:t>
      </w:r>
      <w:r w:rsidRPr="00B96E99">
        <w:rPr>
          <w:sz w:val="27"/>
          <w:szCs w:val="27"/>
          <w:lang w:eastAsia="ru-RU"/>
        </w:rPr>
        <w:t>подготовки</w:t>
      </w:r>
      <w:r>
        <w:rPr>
          <w:sz w:val="27"/>
          <w:szCs w:val="27"/>
          <w:lang w:eastAsia="ru-RU"/>
        </w:rPr>
        <w:t xml:space="preserve"> </w:t>
      </w:r>
      <w:r w:rsidRPr="00B96E99">
        <w:rPr>
          <w:sz w:val="27"/>
          <w:szCs w:val="27"/>
          <w:lang w:eastAsia="ru-RU"/>
        </w:rPr>
        <w:t xml:space="preserve">и контроля исполнения технических условий департамента технологического присоединения и взаимодействия с клиентами </w:t>
      </w:r>
      <w:r w:rsidRPr="00B96E99">
        <w:rPr>
          <w:rFonts w:eastAsia="Times New Roman" w:cs="Times New Roman"/>
          <w:sz w:val="27"/>
          <w:szCs w:val="27"/>
        </w:rPr>
        <w:t>акционерного общества энергетики и электрификации «Тюменьэнерго»</w:t>
      </w:r>
      <w:r>
        <w:rPr>
          <w:rFonts w:eastAsia="Times New Roman" w:cs="Times New Roman"/>
          <w:sz w:val="27"/>
          <w:szCs w:val="27"/>
        </w:rPr>
        <w:t>.</w:t>
      </w:r>
    </w:p>
    <w:p w:rsidR="00702E66" w:rsidRPr="00B96E99" w:rsidRDefault="00702E66" w:rsidP="00702E66">
      <w:pPr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1.3. За вклад в общественную жизнь города, обеспечение безопасности               граждан и безупречную службу</w:t>
      </w:r>
      <w:r w:rsidRPr="00A26C2B"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</w:rPr>
        <w:t xml:space="preserve">Крук Аксану Васильевну – начальника отдела              по расследованию преступлений на территории, обслуживаемой отделом полиции № 1 следственного управления </w:t>
      </w:r>
      <w:r>
        <w:rPr>
          <w:rFonts w:cs="Times New Roman"/>
          <w:sz w:val="27"/>
          <w:szCs w:val="27"/>
          <w:lang w:eastAsia="ru-RU"/>
        </w:rPr>
        <w:t>Управления Министерства внутренних дел России по городу Сургуту Ханты-Мансийского автономного округа – Югры.</w:t>
      </w:r>
    </w:p>
    <w:p w:rsidR="00702E66" w:rsidRDefault="00702E66" w:rsidP="00702E66">
      <w:pPr>
        <w:ind w:firstLine="709"/>
        <w:jc w:val="both"/>
        <w:rPr>
          <w:sz w:val="27"/>
          <w:szCs w:val="27"/>
          <w:lang w:eastAsia="ru-RU"/>
        </w:rPr>
      </w:pPr>
      <w:r w:rsidRPr="00702E66">
        <w:rPr>
          <w:rFonts w:eastAsia="Times New Roman" w:cs="Times New Roman"/>
          <w:spacing w:val="-4"/>
          <w:sz w:val="27"/>
          <w:szCs w:val="27"/>
        </w:rPr>
        <w:t xml:space="preserve">1.4. За вклад в общественную жизнь города, развитие наставничества Минаеву </w:t>
      </w:r>
      <w:r w:rsidRPr="00B96E99">
        <w:rPr>
          <w:rFonts w:eastAsia="Times New Roman" w:cs="Times New Roman"/>
          <w:sz w:val="27"/>
          <w:szCs w:val="27"/>
        </w:rPr>
        <w:t>Светлан</w:t>
      </w:r>
      <w:r>
        <w:rPr>
          <w:rFonts w:eastAsia="Times New Roman" w:cs="Times New Roman"/>
          <w:sz w:val="27"/>
          <w:szCs w:val="27"/>
        </w:rPr>
        <w:t>у</w:t>
      </w:r>
      <w:r w:rsidRPr="00B96E99">
        <w:rPr>
          <w:rFonts w:eastAsia="Times New Roman" w:cs="Times New Roman"/>
          <w:sz w:val="27"/>
          <w:szCs w:val="27"/>
        </w:rPr>
        <w:t xml:space="preserve"> Дмитриевн</w:t>
      </w:r>
      <w:r>
        <w:rPr>
          <w:rFonts w:eastAsia="Times New Roman" w:cs="Times New Roman"/>
          <w:sz w:val="27"/>
          <w:szCs w:val="27"/>
        </w:rPr>
        <w:t>у</w:t>
      </w:r>
      <w:r w:rsidRPr="00B96E99">
        <w:rPr>
          <w:rFonts w:eastAsia="Times New Roman" w:cs="Times New Roman"/>
          <w:sz w:val="27"/>
          <w:szCs w:val="27"/>
        </w:rPr>
        <w:t xml:space="preserve"> – инженера </w:t>
      </w:r>
      <w:r w:rsidRPr="00B96E99">
        <w:rPr>
          <w:rFonts w:eastAsia="Times New Roman" w:cs="Times New Roman"/>
          <w:sz w:val="27"/>
          <w:szCs w:val="27"/>
          <w:lang w:val="en-US"/>
        </w:rPr>
        <w:t>II</w:t>
      </w:r>
      <w:r w:rsidRPr="00B96E99">
        <w:rPr>
          <w:rFonts w:eastAsia="Times New Roman" w:cs="Times New Roman"/>
          <w:sz w:val="27"/>
          <w:szCs w:val="27"/>
        </w:rPr>
        <w:t xml:space="preserve"> категории производственного отдела специ</w:t>
      </w:r>
      <w:r>
        <w:rPr>
          <w:rFonts w:eastAsia="Times New Roman" w:cs="Times New Roman"/>
          <w:sz w:val="27"/>
          <w:szCs w:val="27"/>
        </w:rPr>
        <w:t xml:space="preserve">- </w:t>
      </w:r>
      <w:r w:rsidRPr="00B96E99">
        <w:rPr>
          <w:rFonts w:eastAsia="Times New Roman" w:cs="Times New Roman"/>
          <w:sz w:val="27"/>
          <w:szCs w:val="27"/>
        </w:rPr>
        <w:t xml:space="preserve">альной техники и запасных частей </w:t>
      </w:r>
      <w:r w:rsidRPr="00B96E99">
        <w:rPr>
          <w:rFonts w:cs="Times New Roman"/>
          <w:sz w:val="27"/>
          <w:szCs w:val="27"/>
          <w:lang w:eastAsia="ru-RU"/>
        </w:rPr>
        <w:t>Базы производственно-технического обслужи</w:t>
      </w:r>
      <w:r>
        <w:rPr>
          <w:rFonts w:cs="Times New Roman"/>
          <w:sz w:val="27"/>
          <w:szCs w:val="27"/>
          <w:lang w:eastAsia="ru-RU"/>
        </w:rPr>
        <w:t xml:space="preserve">- </w:t>
      </w:r>
      <w:r w:rsidRPr="00B96E99">
        <w:rPr>
          <w:rFonts w:cs="Times New Roman"/>
          <w:sz w:val="27"/>
          <w:szCs w:val="27"/>
          <w:lang w:eastAsia="ru-RU"/>
        </w:rPr>
        <w:lastRenderedPageBreak/>
        <w:t xml:space="preserve">вания и комплектации оборудованием </w:t>
      </w:r>
      <w:r w:rsidRPr="00B96E99">
        <w:rPr>
          <w:sz w:val="27"/>
          <w:szCs w:val="27"/>
          <w:lang w:eastAsia="ru-RU"/>
        </w:rPr>
        <w:t xml:space="preserve">публичного акционерного общества </w:t>
      </w:r>
      <w:r>
        <w:rPr>
          <w:sz w:val="27"/>
          <w:szCs w:val="27"/>
          <w:lang w:eastAsia="ru-RU"/>
        </w:rPr>
        <w:t xml:space="preserve">                  </w:t>
      </w:r>
      <w:r w:rsidRPr="00B96E99">
        <w:rPr>
          <w:sz w:val="27"/>
          <w:szCs w:val="27"/>
          <w:lang w:eastAsia="ru-RU"/>
        </w:rPr>
        <w:t>«Сургутнефтегаз»</w:t>
      </w:r>
      <w:r>
        <w:rPr>
          <w:sz w:val="27"/>
          <w:szCs w:val="27"/>
          <w:lang w:eastAsia="ru-RU"/>
        </w:rPr>
        <w:t>.</w:t>
      </w:r>
    </w:p>
    <w:p w:rsidR="00702E66" w:rsidRDefault="00702E66" w:rsidP="00702E66">
      <w:pPr>
        <w:ind w:firstLine="709"/>
        <w:jc w:val="both"/>
        <w:rPr>
          <w:rFonts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</w:rPr>
        <w:t xml:space="preserve">1.5. За вклад в общественную жизнь города и безупречную службу Суханюк Екатерину Владимировну – инженера отдела информационных технологий, связи     и защиты информации </w:t>
      </w:r>
      <w:r>
        <w:rPr>
          <w:rFonts w:cs="Times New Roman"/>
          <w:sz w:val="27"/>
          <w:szCs w:val="27"/>
          <w:lang w:eastAsia="ru-RU"/>
        </w:rPr>
        <w:t>Управления Министерства внутренних дел России по городу Сургуту Ханты-Мансийского автономного округа – Югры.</w:t>
      </w:r>
    </w:p>
    <w:p w:rsidR="00702E66" w:rsidRPr="0058226F" w:rsidRDefault="00702E66" w:rsidP="00702E66">
      <w:pPr>
        <w:shd w:val="clear" w:color="auto" w:fill="FFFFFF" w:themeFill="background1"/>
        <w:ind w:firstLine="709"/>
        <w:jc w:val="both"/>
        <w:rPr>
          <w:rFonts w:cs="Times New Roman"/>
          <w:sz w:val="27"/>
          <w:szCs w:val="27"/>
        </w:rPr>
      </w:pPr>
      <w:r w:rsidRPr="0058226F"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02E66" w:rsidRPr="0058226F" w:rsidRDefault="00702E66" w:rsidP="00702E66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8226F">
        <w:rPr>
          <w:rFonts w:cs="Times New Roman"/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</w:t>
      </w:r>
    </w:p>
    <w:p w:rsidR="00702E66" w:rsidRPr="0058226F" w:rsidRDefault="00702E66" w:rsidP="00702E66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8226F">
        <w:rPr>
          <w:rFonts w:cs="Times New Roman"/>
          <w:sz w:val="27"/>
          <w:szCs w:val="27"/>
        </w:rPr>
        <w:t xml:space="preserve">4. Контроль за выполнением постановления оставляю за собой. </w:t>
      </w:r>
    </w:p>
    <w:p w:rsidR="00702E66" w:rsidRPr="0058226F" w:rsidRDefault="00702E66" w:rsidP="00702E66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702E66" w:rsidRPr="0058226F" w:rsidRDefault="00702E66" w:rsidP="00702E66">
      <w:pPr>
        <w:shd w:val="clear" w:color="auto" w:fill="FFFFFF" w:themeFill="background1"/>
        <w:ind w:right="-1" w:firstLine="567"/>
        <w:jc w:val="both"/>
        <w:rPr>
          <w:rFonts w:cs="Times New Roman"/>
          <w:sz w:val="27"/>
          <w:szCs w:val="27"/>
        </w:rPr>
      </w:pPr>
      <w:r w:rsidRPr="0058226F">
        <w:rPr>
          <w:rFonts w:cs="Times New Roman"/>
          <w:sz w:val="27"/>
          <w:szCs w:val="27"/>
        </w:rPr>
        <w:t xml:space="preserve"> </w:t>
      </w:r>
    </w:p>
    <w:p w:rsidR="00702E66" w:rsidRPr="0058226F" w:rsidRDefault="00702E66" w:rsidP="00702E66">
      <w:pPr>
        <w:shd w:val="clear" w:color="auto" w:fill="FFFFFF" w:themeFill="background1"/>
        <w:ind w:right="-1" w:firstLine="567"/>
        <w:jc w:val="both"/>
        <w:rPr>
          <w:rFonts w:cs="Times New Roman"/>
          <w:sz w:val="27"/>
          <w:szCs w:val="27"/>
        </w:rPr>
      </w:pPr>
      <w:r w:rsidRPr="0058226F">
        <w:rPr>
          <w:rFonts w:cs="Times New Roman"/>
          <w:sz w:val="27"/>
          <w:szCs w:val="27"/>
        </w:rPr>
        <w:t xml:space="preserve"> </w:t>
      </w:r>
    </w:p>
    <w:p w:rsidR="00702E66" w:rsidRPr="0058226F" w:rsidRDefault="00702E66" w:rsidP="00702E66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  В.Н. Шувалов</w:t>
      </w:r>
    </w:p>
    <w:p w:rsidR="00226A5C" w:rsidRPr="00702E66" w:rsidRDefault="00226A5C" w:rsidP="00702E66"/>
    <w:sectPr w:rsidR="00226A5C" w:rsidRPr="00702E66" w:rsidSect="00702E6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CF" w:rsidRDefault="009C40CF">
      <w:r>
        <w:separator/>
      </w:r>
    </w:p>
  </w:endnote>
  <w:endnote w:type="continuationSeparator" w:id="0">
    <w:p w:rsidR="009C40CF" w:rsidRDefault="009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CF" w:rsidRDefault="009C40CF">
      <w:r>
        <w:separator/>
      </w:r>
    </w:p>
  </w:footnote>
  <w:footnote w:type="continuationSeparator" w:id="0">
    <w:p w:rsidR="009C40CF" w:rsidRDefault="009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2E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30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630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66"/>
    <w:rsid w:val="000418F8"/>
    <w:rsid w:val="00141B11"/>
    <w:rsid w:val="00163036"/>
    <w:rsid w:val="00226A5C"/>
    <w:rsid w:val="00243839"/>
    <w:rsid w:val="00702E66"/>
    <w:rsid w:val="00755628"/>
    <w:rsid w:val="009C40CF"/>
    <w:rsid w:val="00D22EDE"/>
    <w:rsid w:val="00D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9FAE5-6BAF-42B8-8222-95A46501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2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2E66"/>
    <w:rPr>
      <w:rFonts w:ascii="Times New Roman" w:hAnsi="Times New Roman"/>
      <w:sz w:val="28"/>
    </w:rPr>
  </w:style>
  <w:style w:type="character" w:styleId="a6">
    <w:name w:val="page number"/>
    <w:basedOn w:val="a0"/>
    <w:rsid w:val="0070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2019-10-31T04:18:00Z</cp:lastPrinted>
  <dcterms:created xsi:type="dcterms:W3CDTF">2019-11-11T12:07:00Z</dcterms:created>
  <dcterms:modified xsi:type="dcterms:W3CDTF">2019-11-11T12:07:00Z</dcterms:modified>
</cp:coreProperties>
</file>