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8D1" w:rsidRDefault="00B208D1" w:rsidP="00656C1A">
      <w:pPr>
        <w:spacing w:line="120" w:lineRule="atLeast"/>
        <w:jc w:val="center"/>
        <w:rPr>
          <w:sz w:val="24"/>
          <w:szCs w:val="24"/>
        </w:rPr>
      </w:pPr>
    </w:p>
    <w:p w:rsidR="00B208D1" w:rsidRDefault="00B208D1" w:rsidP="00656C1A">
      <w:pPr>
        <w:spacing w:line="120" w:lineRule="atLeast"/>
        <w:jc w:val="center"/>
        <w:rPr>
          <w:sz w:val="24"/>
          <w:szCs w:val="24"/>
        </w:rPr>
      </w:pPr>
    </w:p>
    <w:p w:rsidR="00B208D1" w:rsidRPr="00852378" w:rsidRDefault="00B208D1" w:rsidP="00656C1A">
      <w:pPr>
        <w:spacing w:line="120" w:lineRule="atLeast"/>
        <w:jc w:val="center"/>
        <w:rPr>
          <w:sz w:val="10"/>
          <w:szCs w:val="10"/>
        </w:rPr>
      </w:pPr>
    </w:p>
    <w:p w:rsidR="00B208D1" w:rsidRDefault="00B208D1" w:rsidP="00656C1A">
      <w:pPr>
        <w:spacing w:line="120" w:lineRule="atLeast"/>
        <w:jc w:val="center"/>
        <w:rPr>
          <w:sz w:val="10"/>
          <w:szCs w:val="24"/>
        </w:rPr>
      </w:pPr>
    </w:p>
    <w:p w:rsidR="00B208D1" w:rsidRPr="005541F0" w:rsidRDefault="00B208D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208D1" w:rsidRDefault="00B208D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208D1" w:rsidRPr="005541F0" w:rsidRDefault="00B208D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208D1" w:rsidRPr="005649E4" w:rsidRDefault="00B208D1" w:rsidP="00656C1A">
      <w:pPr>
        <w:spacing w:line="120" w:lineRule="atLeast"/>
        <w:jc w:val="center"/>
        <w:rPr>
          <w:sz w:val="18"/>
          <w:szCs w:val="24"/>
        </w:rPr>
      </w:pPr>
    </w:p>
    <w:p w:rsidR="00B208D1" w:rsidRPr="00656C1A" w:rsidRDefault="00B208D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208D1" w:rsidRPr="005541F0" w:rsidRDefault="00B208D1" w:rsidP="00656C1A">
      <w:pPr>
        <w:spacing w:line="120" w:lineRule="atLeast"/>
        <w:jc w:val="center"/>
        <w:rPr>
          <w:sz w:val="18"/>
          <w:szCs w:val="24"/>
        </w:rPr>
      </w:pPr>
    </w:p>
    <w:p w:rsidR="00B208D1" w:rsidRPr="005541F0" w:rsidRDefault="00B208D1" w:rsidP="00656C1A">
      <w:pPr>
        <w:spacing w:line="120" w:lineRule="atLeast"/>
        <w:jc w:val="center"/>
        <w:rPr>
          <w:sz w:val="20"/>
          <w:szCs w:val="24"/>
        </w:rPr>
      </w:pPr>
    </w:p>
    <w:p w:rsidR="00B208D1" w:rsidRPr="00656C1A" w:rsidRDefault="00B208D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208D1" w:rsidRDefault="00B208D1" w:rsidP="00656C1A">
      <w:pPr>
        <w:spacing w:line="120" w:lineRule="atLeast"/>
        <w:jc w:val="center"/>
        <w:rPr>
          <w:sz w:val="30"/>
          <w:szCs w:val="24"/>
        </w:rPr>
      </w:pPr>
    </w:p>
    <w:p w:rsidR="00B208D1" w:rsidRPr="00656C1A" w:rsidRDefault="00B208D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208D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208D1" w:rsidRPr="00F8214F" w:rsidRDefault="00B208D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208D1" w:rsidRPr="00F8214F" w:rsidRDefault="00DD49D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208D1" w:rsidRPr="00F8214F" w:rsidRDefault="00B208D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208D1" w:rsidRPr="00F8214F" w:rsidRDefault="00DD49D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B208D1" w:rsidRPr="00A63FB0" w:rsidRDefault="00B208D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208D1" w:rsidRPr="00A3761A" w:rsidRDefault="00DD49D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B208D1" w:rsidRPr="00F8214F" w:rsidRDefault="00B208D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208D1" w:rsidRPr="00F8214F" w:rsidRDefault="00B208D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208D1" w:rsidRPr="00AB4194" w:rsidRDefault="00B208D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208D1" w:rsidRPr="00F8214F" w:rsidRDefault="00DD49D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4501</w:t>
            </w:r>
          </w:p>
        </w:tc>
      </w:tr>
    </w:tbl>
    <w:p w:rsidR="00B208D1" w:rsidRPr="00C725A6" w:rsidRDefault="00B208D1" w:rsidP="00C725A6">
      <w:pPr>
        <w:rPr>
          <w:rFonts w:cs="Times New Roman"/>
          <w:szCs w:val="28"/>
        </w:rPr>
      </w:pPr>
    </w:p>
    <w:p w:rsidR="00B208D1" w:rsidRDefault="00B208D1" w:rsidP="00B208D1">
      <w:pPr>
        <w:pStyle w:val="2"/>
      </w:pPr>
      <w:r>
        <w:t>Об изъятии жилых помещений</w:t>
      </w:r>
    </w:p>
    <w:p w:rsidR="00B208D1" w:rsidRPr="00611CA2" w:rsidRDefault="00B208D1" w:rsidP="00B208D1">
      <w:pPr>
        <w:rPr>
          <w:lang w:eastAsia="ru-RU"/>
        </w:rPr>
      </w:pPr>
      <w:r>
        <w:rPr>
          <w:lang w:eastAsia="ru-RU"/>
        </w:rPr>
        <w:t>для муниципальных нужд</w:t>
      </w:r>
    </w:p>
    <w:p w:rsidR="00B208D1" w:rsidRDefault="00B208D1" w:rsidP="00B208D1">
      <w:pPr>
        <w:pStyle w:val="a9"/>
      </w:pPr>
    </w:p>
    <w:p w:rsidR="00B208D1" w:rsidRDefault="00B208D1" w:rsidP="00B208D1">
      <w:pPr>
        <w:pStyle w:val="a9"/>
      </w:pPr>
    </w:p>
    <w:p w:rsidR="00B208D1" w:rsidRDefault="00B208D1" w:rsidP="00B208D1">
      <w:pPr>
        <w:pStyle w:val="a9"/>
        <w:ind w:firstLine="709"/>
      </w:pPr>
      <w:r w:rsidRPr="00E225F4">
        <w:t>В соответствии с</w:t>
      </w:r>
      <w:r>
        <w:t>о статьей 32 Жилищного кодекса Российской Федерации,  руководствуясь постановлением Администрации города от 23.01.2020 № 432                                    «Об утверждении муниципальной программы «Развитие жилищной сферы                         на период до 2030 года», распоряжениями Администрации города от 31.01.2014 № 192 «О сроках отселения физических и юридических лиц из домов,                                 признанных аварийными и подлежащими сносу, а также из домов, являющихся ветхими, и из жилых помещений, непригодных для проживания»,</w:t>
      </w:r>
      <w:r w:rsidRPr="00E225F4">
        <w:t xml:space="preserve"> от</w:t>
      </w:r>
      <w:r>
        <w:t xml:space="preserve"> 30.12.2005   № 3686 «Об утверждении Регламента Администрации города», от</w:t>
      </w:r>
      <w:r w:rsidRPr="00E225F4">
        <w:t xml:space="preserve"> 10.01.2017 </w:t>
      </w:r>
      <w:r>
        <w:t xml:space="preserve">               </w:t>
      </w:r>
      <w:r w:rsidRPr="00E225F4">
        <w:t>№ 01</w:t>
      </w:r>
      <w:r>
        <w:t xml:space="preserve"> </w:t>
      </w:r>
      <w:r w:rsidRPr="00E225F4">
        <w:t>«О передаче некоторых полномочий высшим должност</w:t>
      </w:r>
      <w:r>
        <w:t>ным лицам                        Администрации города»</w:t>
      </w:r>
      <w:r w:rsidRPr="002739E1">
        <w:t xml:space="preserve">: </w:t>
      </w:r>
    </w:p>
    <w:p w:rsidR="00B208D1" w:rsidRDefault="00B208D1" w:rsidP="00B208D1">
      <w:pPr>
        <w:pStyle w:val="a9"/>
        <w:ind w:firstLine="709"/>
      </w:pPr>
      <w:r>
        <w:t>1.</w:t>
      </w:r>
      <w:r w:rsidRPr="00A35388">
        <w:t xml:space="preserve"> </w:t>
      </w:r>
      <w:r>
        <w:t xml:space="preserve">Изъять у собственников жилые помещений согласно приложению. </w:t>
      </w:r>
    </w:p>
    <w:p w:rsidR="00B208D1" w:rsidRDefault="00B208D1" w:rsidP="00B208D1">
      <w:pPr>
        <w:pStyle w:val="a9"/>
        <w:ind w:firstLine="709"/>
      </w:pPr>
      <w:r>
        <w:t>2. Департаменту городского хозяйства в течение десяти дней со дня                       издания настоящего постановления</w:t>
      </w:r>
      <w:r w:rsidRPr="0024637F">
        <w:t>:</w:t>
      </w:r>
    </w:p>
    <w:p w:rsidR="00B208D1" w:rsidRDefault="00B208D1" w:rsidP="00B208D1">
      <w:pPr>
        <w:pStyle w:val="a9"/>
        <w:ind w:firstLine="709"/>
      </w:pPr>
      <w:r>
        <w:t xml:space="preserve">2.1. Направить собственникам изымаемых жилых помещений                              копию решения об изъятии для муниципальных нужд жилого помещения                         </w:t>
      </w:r>
      <w:r w:rsidRPr="00C2251B">
        <w:t xml:space="preserve"> </w:t>
      </w:r>
      <w:r>
        <w:t xml:space="preserve">и </w:t>
      </w:r>
      <w:r w:rsidRPr="00C2251B">
        <w:t>проект соглашения об изъятии недвижимости для муниципальных нужд</w:t>
      </w:r>
      <w:r>
        <w:t xml:space="preserve">                   письмом с уведомлением о вручении.</w:t>
      </w:r>
    </w:p>
    <w:p w:rsidR="00B208D1" w:rsidRDefault="00B208D1" w:rsidP="00B208D1">
      <w:pPr>
        <w:pStyle w:val="2"/>
        <w:ind w:firstLine="709"/>
        <w:jc w:val="both"/>
      </w:pPr>
      <w:r>
        <w:t xml:space="preserve">2.2. Направить копию решения об изъятии в орган, осуществляющий                 государственную регистрацию прав на недвижимое имущество и сделок с ним. </w:t>
      </w:r>
    </w:p>
    <w:p w:rsidR="00B208D1" w:rsidRDefault="00B208D1" w:rsidP="00B208D1">
      <w:pPr>
        <w:pStyle w:val="2"/>
        <w:ind w:firstLine="709"/>
        <w:jc w:val="both"/>
      </w:pPr>
      <w:r>
        <w:t xml:space="preserve">3. Настоящее постановление действует в течение трех лет со дня                              его издания. </w:t>
      </w:r>
    </w:p>
    <w:p w:rsidR="00B208D1" w:rsidRPr="00BC091A" w:rsidRDefault="00B208D1" w:rsidP="00B208D1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4. Управлению массовых коммуникаций в течение десяти дней со дня издания настоящего постановления разместить настоящее постановление,</w:t>
      </w:r>
      <w:r>
        <w:rPr>
          <w:szCs w:val="28"/>
        </w:rPr>
        <w:t xml:space="preserve">                       </w:t>
      </w:r>
      <w:r>
        <w:rPr>
          <w:rFonts w:eastAsia="Calibri"/>
          <w:szCs w:val="28"/>
        </w:rPr>
        <w:t xml:space="preserve">за исключением приложения, на официальном портале Администрации города: </w:t>
      </w:r>
      <w:r>
        <w:rPr>
          <w:rFonts w:eastAsia="Calibri"/>
          <w:szCs w:val="28"/>
          <w:lang w:val="en-US"/>
        </w:rPr>
        <w:t>www</w:t>
      </w:r>
      <w:r w:rsidRPr="00BC091A">
        <w:rPr>
          <w:rFonts w:eastAsia="Calibri"/>
          <w:szCs w:val="28"/>
        </w:rPr>
        <w:t>.</w:t>
      </w:r>
      <w:r>
        <w:rPr>
          <w:rFonts w:eastAsia="Calibri"/>
          <w:szCs w:val="28"/>
          <w:lang w:val="en-US"/>
        </w:rPr>
        <w:t>admsurgut</w:t>
      </w:r>
      <w:r w:rsidRPr="00BC091A">
        <w:rPr>
          <w:rFonts w:eastAsia="Calibri"/>
          <w:szCs w:val="28"/>
        </w:rPr>
        <w:t>.</w:t>
      </w:r>
      <w:r>
        <w:rPr>
          <w:rFonts w:eastAsia="Calibri"/>
          <w:szCs w:val="28"/>
          <w:lang w:val="en-US"/>
        </w:rPr>
        <w:t>ru</w:t>
      </w:r>
      <w:r w:rsidRPr="00BC091A">
        <w:rPr>
          <w:rFonts w:eastAsia="Calibri"/>
          <w:szCs w:val="28"/>
        </w:rPr>
        <w:t>.</w:t>
      </w:r>
    </w:p>
    <w:p w:rsidR="00B208D1" w:rsidRDefault="00B208D1" w:rsidP="00B208D1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5. Муниципальному казенному учреждению «Наш город» опубликовать настоящее постановление,</w:t>
      </w:r>
      <w:r>
        <w:rPr>
          <w:szCs w:val="28"/>
        </w:rPr>
        <w:t xml:space="preserve"> </w:t>
      </w:r>
      <w:r>
        <w:rPr>
          <w:rFonts w:eastAsia="Calibri"/>
          <w:szCs w:val="28"/>
        </w:rPr>
        <w:t>за исключением приложения, в газете «Сургутские ведомости» в течение десяти дней со дня издания настоящего постановления.</w:t>
      </w:r>
    </w:p>
    <w:p w:rsidR="00B208D1" w:rsidRDefault="00B208D1" w:rsidP="00B208D1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6. Настоящее постановление вступает в силу с момента его издания.</w:t>
      </w:r>
    </w:p>
    <w:p w:rsidR="008E5688" w:rsidRPr="00135E35" w:rsidRDefault="00B208D1" w:rsidP="008E568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7. </w:t>
      </w:r>
      <w:r w:rsidR="008E5688" w:rsidRPr="00135E35">
        <w:rPr>
          <w:szCs w:val="28"/>
        </w:rPr>
        <w:t>Контроль за выполнением постановления оставляю за собой.</w:t>
      </w:r>
    </w:p>
    <w:p w:rsidR="008E5688" w:rsidRPr="00135E35" w:rsidRDefault="008E5688" w:rsidP="008E5688">
      <w:pPr>
        <w:ind w:firstLine="709"/>
        <w:jc w:val="both"/>
        <w:rPr>
          <w:szCs w:val="28"/>
        </w:rPr>
      </w:pPr>
    </w:p>
    <w:p w:rsidR="008E5688" w:rsidRPr="00135E35" w:rsidRDefault="008E5688" w:rsidP="008E5688">
      <w:pPr>
        <w:ind w:firstLine="709"/>
        <w:jc w:val="both"/>
        <w:rPr>
          <w:szCs w:val="28"/>
        </w:rPr>
      </w:pPr>
    </w:p>
    <w:p w:rsidR="008E5688" w:rsidRPr="00135E35" w:rsidRDefault="008E5688" w:rsidP="008E5688">
      <w:pPr>
        <w:ind w:firstLine="709"/>
        <w:jc w:val="both"/>
        <w:rPr>
          <w:szCs w:val="28"/>
        </w:rPr>
      </w:pPr>
    </w:p>
    <w:p w:rsidR="008E5688" w:rsidRPr="00135E35" w:rsidRDefault="008E5688" w:rsidP="008E5688">
      <w:pPr>
        <w:tabs>
          <w:tab w:val="left" w:pos="1080"/>
        </w:tabs>
        <w:jc w:val="both"/>
        <w:rPr>
          <w:szCs w:val="28"/>
        </w:rPr>
      </w:pPr>
      <w:r w:rsidRPr="00135E35">
        <w:rPr>
          <w:szCs w:val="28"/>
        </w:rPr>
        <w:t xml:space="preserve">Заместитель Главы города                                       </w:t>
      </w:r>
      <w:r>
        <w:rPr>
          <w:szCs w:val="28"/>
        </w:rPr>
        <w:t xml:space="preserve">                               </w:t>
      </w:r>
      <w:r w:rsidRPr="00135E35">
        <w:rPr>
          <w:szCs w:val="28"/>
        </w:rPr>
        <w:t>Н.Н. Кривцов</w:t>
      </w:r>
    </w:p>
    <w:p w:rsidR="00B208D1" w:rsidRDefault="00B208D1" w:rsidP="008E5688">
      <w:pPr>
        <w:ind w:firstLine="709"/>
        <w:jc w:val="both"/>
      </w:pPr>
    </w:p>
    <w:p w:rsidR="00B208D1" w:rsidRDefault="00B208D1" w:rsidP="00B208D1"/>
    <w:p w:rsidR="00B208D1" w:rsidRDefault="00B208D1" w:rsidP="00B208D1"/>
    <w:p w:rsidR="00B208D1" w:rsidRDefault="00B208D1" w:rsidP="00B208D1">
      <w:pPr>
        <w:sectPr w:rsidR="00B208D1" w:rsidSect="00B208D1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208D1" w:rsidRPr="00F818E0" w:rsidRDefault="00B208D1" w:rsidP="00B208D1">
      <w:pPr>
        <w:pStyle w:val="2"/>
        <w:keepNext w:val="0"/>
        <w:tabs>
          <w:tab w:val="left" w:pos="11907"/>
        </w:tabs>
        <w:ind w:firstLine="11340"/>
        <w:rPr>
          <w:sz w:val="27"/>
          <w:szCs w:val="27"/>
        </w:rPr>
      </w:pPr>
      <w:r w:rsidRPr="00F818E0">
        <w:rPr>
          <w:sz w:val="27"/>
          <w:szCs w:val="27"/>
        </w:rPr>
        <w:t>Приложение</w:t>
      </w:r>
    </w:p>
    <w:p w:rsidR="00B208D1" w:rsidRPr="00F818E0" w:rsidRDefault="00B208D1" w:rsidP="00B208D1">
      <w:pPr>
        <w:tabs>
          <w:tab w:val="left" w:pos="11907"/>
        </w:tabs>
        <w:ind w:left="11907" w:hanging="567"/>
        <w:rPr>
          <w:sz w:val="27"/>
          <w:szCs w:val="27"/>
        </w:rPr>
      </w:pPr>
      <w:r w:rsidRPr="00F818E0">
        <w:rPr>
          <w:sz w:val="27"/>
          <w:szCs w:val="27"/>
        </w:rPr>
        <w:t>к постановлению</w:t>
      </w:r>
    </w:p>
    <w:p w:rsidR="00B208D1" w:rsidRPr="00F818E0" w:rsidRDefault="00B208D1" w:rsidP="00B208D1">
      <w:pPr>
        <w:tabs>
          <w:tab w:val="left" w:pos="11907"/>
        </w:tabs>
        <w:ind w:left="11907" w:hanging="567"/>
        <w:rPr>
          <w:sz w:val="27"/>
          <w:szCs w:val="27"/>
        </w:rPr>
      </w:pPr>
      <w:r w:rsidRPr="00F818E0">
        <w:rPr>
          <w:sz w:val="27"/>
          <w:szCs w:val="27"/>
        </w:rPr>
        <w:t>Администрации города</w:t>
      </w:r>
    </w:p>
    <w:p w:rsidR="00B208D1" w:rsidRPr="00F818E0" w:rsidRDefault="00B208D1" w:rsidP="00B208D1">
      <w:pPr>
        <w:tabs>
          <w:tab w:val="left" w:pos="11040"/>
          <w:tab w:val="left" w:pos="11907"/>
        </w:tabs>
        <w:ind w:left="11907" w:hanging="567"/>
        <w:rPr>
          <w:sz w:val="27"/>
          <w:szCs w:val="27"/>
        </w:rPr>
      </w:pPr>
      <w:r w:rsidRPr="00F818E0">
        <w:rPr>
          <w:sz w:val="27"/>
          <w:szCs w:val="27"/>
        </w:rPr>
        <w:t>от ____________ № ____</w:t>
      </w:r>
      <w:r>
        <w:rPr>
          <w:sz w:val="27"/>
          <w:szCs w:val="27"/>
        </w:rPr>
        <w:t>___</w:t>
      </w:r>
      <w:r w:rsidRPr="00F818E0">
        <w:rPr>
          <w:sz w:val="27"/>
          <w:szCs w:val="27"/>
        </w:rPr>
        <w:t>_</w:t>
      </w:r>
    </w:p>
    <w:p w:rsidR="00B208D1" w:rsidRPr="00F818E0" w:rsidRDefault="00B208D1" w:rsidP="00B208D1">
      <w:pPr>
        <w:tabs>
          <w:tab w:val="left" w:pos="11040"/>
        </w:tabs>
        <w:rPr>
          <w:sz w:val="27"/>
          <w:szCs w:val="27"/>
        </w:rPr>
      </w:pPr>
    </w:p>
    <w:p w:rsidR="00B208D1" w:rsidRPr="00F818E0" w:rsidRDefault="00B208D1" w:rsidP="00B208D1">
      <w:pPr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827"/>
        <w:gridCol w:w="3268"/>
        <w:gridCol w:w="2835"/>
        <w:gridCol w:w="1240"/>
      </w:tblGrid>
      <w:tr w:rsidR="00B208D1" w:rsidRPr="00B208D1" w:rsidTr="00B208D1">
        <w:tc>
          <w:tcPr>
            <w:tcW w:w="4390" w:type="dxa"/>
            <w:shd w:val="clear" w:color="auto" w:fill="auto"/>
          </w:tcPr>
          <w:p w:rsidR="00B208D1" w:rsidRDefault="00B208D1" w:rsidP="008A386C">
            <w:pPr>
              <w:jc w:val="center"/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 xml:space="preserve">Ф.И.О. собственника (ов) </w:t>
            </w:r>
          </w:p>
          <w:p w:rsidR="00B208D1" w:rsidRPr="00B208D1" w:rsidRDefault="00B208D1" w:rsidP="008A386C">
            <w:pPr>
              <w:jc w:val="center"/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>жилого помещения</w:t>
            </w:r>
          </w:p>
        </w:tc>
        <w:tc>
          <w:tcPr>
            <w:tcW w:w="2827" w:type="dxa"/>
            <w:shd w:val="clear" w:color="auto" w:fill="auto"/>
          </w:tcPr>
          <w:p w:rsidR="00B208D1" w:rsidRDefault="00B208D1" w:rsidP="008A386C">
            <w:pPr>
              <w:jc w:val="center"/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 xml:space="preserve">Вид права </w:t>
            </w:r>
          </w:p>
          <w:p w:rsidR="00B208D1" w:rsidRDefault="00B208D1" w:rsidP="008A386C">
            <w:pPr>
              <w:jc w:val="center"/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 xml:space="preserve">собственности </w:t>
            </w:r>
          </w:p>
          <w:p w:rsidR="00B208D1" w:rsidRPr="00B208D1" w:rsidRDefault="00B208D1" w:rsidP="008A386C">
            <w:pPr>
              <w:jc w:val="center"/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>на жилое помещение</w:t>
            </w:r>
          </w:p>
        </w:tc>
        <w:tc>
          <w:tcPr>
            <w:tcW w:w="3268" w:type="dxa"/>
            <w:shd w:val="clear" w:color="auto" w:fill="auto"/>
          </w:tcPr>
          <w:p w:rsidR="00B208D1" w:rsidRDefault="00B208D1" w:rsidP="008A386C">
            <w:pPr>
              <w:jc w:val="center"/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 xml:space="preserve">Правоустанавливающие </w:t>
            </w:r>
          </w:p>
          <w:p w:rsidR="00B208D1" w:rsidRDefault="00B208D1" w:rsidP="008A386C">
            <w:pPr>
              <w:jc w:val="center"/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 xml:space="preserve">документы на жилое </w:t>
            </w:r>
          </w:p>
          <w:p w:rsidR="00B208D1" w:rsidRPr="00B208D1" w:rsidRDefault="00B208D1" w:rsidP="008A386C">
            <w:pPr>
              <w:jc w:val="center"/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>помещение</w:t>
            </w:r>
          </w:p>
        </w:tc>
        <w:tc>
          <w:tcPr>
            <w:tcW w:w="2835" w:type="dxa"/>
            <w:shd w:val="clear" w:color="auto" w:fill="auto"/>
          </w:tcPr>
          <w:p w:rsidR="00B208D1" w:rsidRDefault="00B208D1" w:rsidP="008A386C">
            <w:pPr>
              <w:jc w:val="center"/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 xml:space="preserve">Адрес </w:t>
            </w:r>
          </w:p>
          <w:p w:rsidR="00B208D1" w:rsidRPr="00B208D1" w:rsidRDefault="00B208D1" w:rsidP="008A386C">
            <w:pPr>
              <w:jc w:val="center"/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>жилого помещения</w:t>
            </w:r>
          </w:p>
        </w:tc>
        <w:tc>
          <w:tcPr>
            <w:tcW w:w="1240" w:type="dxa"/>
            <w:shd w:val="clear" w:color="auto" w:fill="auto"/>
          </w:tcPr>
          <w:p w:rsidR="00B208D1" w:rsidRPr="00B208D1" w:rsidRDefault="00B208D1" w:rsidP="008A386C">
            <w:pPr>
              <w:jc w:val="center"/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>Общая площадь (кв.</w:t>
            </w:r>
            <w:r>
              <w:rPr>
                <w:sz w:val="24"/>
                <w:szCs w:val="24"/>
              </w:rPr>
              <w:t xml:space="preserve"> </w:t>
            </w:r>
            <w:r w:rsidRPr="00B208D1">
              <w:rPr>
                <w:sz w:val="24"/>
                <w:szCs w:val="24"/>
              </w:rPr>
              <w:t>м)</w:t>
            </w:r>
          </w:p>
        </w:tc>
      </w:tr>
      <w:tr w:rsidR="00B208D1" w:rsidRPr="00B208D1" w:rsidTr="00B208D1">
        <w:tc>
          <w:tcPr>
            <w:tcW w:w="4390" w:type="dxa"/>
            <w:shd w:val="clear" w:color="auto" w:fill="auto"/>
          </w:tcPr>
          <w:p w:rsidR="00B208D1" w:rsidRPr="00B208D1" w:rsidRDefault="00B208D1" w:rsidP="008A386C">
            <w:pPr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>Нишонов Бурхон Алиджонович</w:t>
            </w:r>
          </w:p>
          <w:p w:rsidR="00B208D1" w:rsidRPr="00B208D1" w:rsidRDefault="00B208D1" w:rsidP="008A386C">
            <w:pPr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>Нишонов Ботыр Бурхонович</w:t>
            </w:r>
            <w:r>
              <w:rPr>
                <w:sz w:val="24"/>
                <w:szCs w:val="24"/>
              </w:rPr>
              <w:t>,</w:t>
            </w:r>
          </w:p>
          <w:p w:rsidR="00B208D1" w:rsidRPr="00B208D1" w:rsidRDefault="00B208D1" w:rsidP="008A386C">
            <w:pPr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>Нишонова Мохинур Бурхоновна</w:t>
            </w:r>
            <w:r>
              <w:rPr>
                <w:sz w:val="24"/>
                <w:szCs w:val="24"/>
              </w:rPr>
              <w:t>,</w:t>
            </w:r>
          </w:p>
          <w:p w:rsidR="00B208D1" w:rsidRPr="00B208D1" w:rsidRDefault="00B208D1" w:rsidP="008A386C">
            <w:pPr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>Нишонов Бобур Бурхонович</w:t>
            </w:r>
            <w:r>
              <w:rPr>
                <w:sz w:val="24"/>
                <w:szCs w:val="24"/>
              </w:rPr>
              <w:t>,</w:t>
            </w:r>
          </w:p>
          <w:p w:rsidR="00B208D1" w:rsidRPr="00B208D1" w:rsidRDefault="00B208D1" w:rsidP="008A386C">
            <w:pPr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>Нишонова Мухайё Джалоловна</w:t>
            </w:r>
          </w:p>
        </w:tc>
        <w:tc>
          <w:tcPr>
            <w:tcW w:w="2827" w:type="dxa"/>
            <w:shd w:val="clear" w:color="auto" w:fill="auto"/>
          </w:tcPr>
          <w:p w:rsidR="00B208D1" w:rsidRDefault="00B208D1" w:rsidP="008A386C">
            <w:pPr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 xml:space="preserve">общая долевая </w:t>
            </w:r>
          </w:p>
          <w:p w:rsidR="00B208D1" w:rsidRDefault="00B208D1" w:rsidP="008A386C">
            <w:pPr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 xml:space="preserve">собственность, </w:t>
            </w:r>
          </w:p>
          <w:p w:rsidR="00B208D1" w:rsidRPr="00B208D1" w:rsidRDefault="00B208D1" w:rsidP="008A386C">
            <w:pPr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>доля в праве 1/5</w:t>
            </w:r>
          </w:p>
        </w:tc>
        <w:tc>
          <w:tcPr>
            <w:tcW w:w="3268" w:type="dxa"/>
            <w:shd w:val="clear" w:color="auto" w:fill="auto"/>
          </w:tcPr>
          <w:p w:rsidR="00B208D1" w:rsidRPr="00B208D1" w:rsidRDefault="00B208D1" w:rsidP="008A386C">
            <w:pPr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 xml:space="preserve">договор купли-продажи квартиры от 06.03.2019 </w:t>
            </w:r>
          </w:p>
        </w:tc>
        <w:tc>
          <w:tcPr>
            <w:tcW w:w="2835" w:type="dxa"/>
            <w:shd w:val="clear" w:color="auto" w:fill="auto"/>
          </w:tcPr>
          <w:p w:rsidR="00B208D1" w:rsidRPr="00B208D1" w:rsidRDefault="00B208D1" w:rsidP="008A386C">
            <w:pPr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 xml:space="preserve">город Сургут, </w:t>
            </w:r>
          </w:p>
          <w:p w:rsidR="00B208D1" w:rsidRPr="00B208D1" w:rsidRDefault="00B208D1" w:rsidP="008A386C">
            <w:pPr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 xml:space="preserve">улица Артема, </w:t>
            </w:r>
          </w:p>
          <w:p w:rsidR="00B208D1" w:rsidRPr="00B208D1" w:rsidRDefault="00B208D1" w:rsidP="008A386C">
            <w:pPr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>дом 36, квартира 2</w:t>
            </w:r>
          </w:p>
        </w:tc>
        <w:tc>
          <w:tcPr>
            <w:tcW w:w="1240" w:type="dxa"/>
            <w:shd w:val="clear" w:color="auto" w:fill="auto"/>
          </w:tcPr>
          <w:p w:rsidR="00B208D1" w:rsidRPr="00B208D1" w:rsidRDefault="00B208D1" w:rsidP="008A386C">
            <w:pPr>
              <w:jc w:val="center"/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>42,7</w:t>
            </w:r>
          </w:p>
        </w:tc>
      </w:tr>
      <w:tr w:rsidR="00B208D1" w:rsidRPr="00B208D1" w:rsidTr="00B208D1">
        <w:tc>
          <w:tcPr>
            <w:tcW w:w="4390" w:type="dxa"/>
            <w:shd w:val="clear" w:color="auto" w:fill="auto"/>
          </w:tcPr>
          <w:p w:rsidR="00B208D1" w:rsidRPr="00B208D1" w:rsidRDefault="00B208D1" w:rsidP="008A386C">
            <w:pPr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>Жиглова Вероника Ормановна</w:t>
            </w:r>
          </w:p>
        </w:tc>
        <w:tc>
          <w:tcPr>
            <w:tcW w:w="2827" w:type="dxa"/>
            <w:shd w:val="clear" w:color="auto" w:fill="auto"/>
          </w:tcPr>
          <w:p w:rsidR="00B208D1" w:rsidRPr="00B208D1" w:rsidRDefault="00B208D1" w:rsidP="008A386C">
            <w:pPr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>собственник</w:t>
            </w:r>
          </w:p>
        </w:tc>
        <w:tc>
          <w:tcPr>
            <w:tcW w:w="3268" w:type="dxa"/>
            <w:shd w:val="clear" w:color="auto" w:fill="auto"/>
          </w:tcPr>
          <w:p w:rsidR="00B208D1" w:rsidRPr="00B208D1" w:rsidRDefault="00B208D1" w:rsidP="008A386C">
            <w:pPr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>договор купли-продажи квартиры от 06.07.2000</w:t>
            </w:r>
          </w:p>
        </w:tc>
        <w:tc>
          <w:tcPr>
            <w:tcW w:w="2835" w:type="dxa"/>
            <w:shd w:val="clear" w:color="auto" w:fill="auto"/>
          </w:tcPr>
          <w:p w:rsidR="00B208D1" w:rsidRPr="00B208D1" w:rsidRDefault="00B208D1" w:rsidP="008A386C">
            <w:pPr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 xml:space="preserve">город Сургут, </w:t>
            </w:r>
          </w:p>
          <w:p w:rsidR="00B208D1" w:rsidRPr="00B208D1" w:rsidRDefault="00B208D1" w:rsidP="008A386C">
            <w:pPr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 xml:space="preserve">улица 60 лет Октября, </w:t>
            </w:r>
          </w:p>
          <w:p w:rsidR="00B208D1" w:rsidRPr="00B208D1" w:rsidRDefault="00B208D1" w:rsidP="008A386C">
            <w:pPr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>дом 12, квартира 7</w:t>
            </w:r>
          </w:p>
        </w:tc>
        <w:tc>
          <w:tcPr>
            <w:tcW w:w="1240" w:type="dxa"/>
            <w:shd w:val="clear" w:color="auto" w:fill="auto"/>
          </w:tcPr>
          <w:p w:rsidR="00B208D1" w:rsidRPr="00B208D1" w:rsidRDefault="00B208D1" w:rsidP="008A386C">
            <w:pPr>
              <w:jc w:val="center"/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>43,3</w:t>
            </w:r>
          </w:p>
        </w:tc>
      </w:tr>
      <w:tr w:rsidR="00B208D1" w:rsidRPr="00B208D1" w:rsidTr="00B208D1">
        <w:tc>
          <w:tcPr>
            <w:tcW w:w="4390" w:type="dxa"/>
            <w:shd w:val="clear" w:color="auto" w:fill="auto"/>
          </w:tcPr>
          <w:p w:rsidR="00B208D1" w:rsidRPr="00B208D1" w:rsidRDefault="00B208D1" w:rsidP="008A386C">
            <w:pPr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>Ивлева Татьяна Александровна</w:t>
            </w:r>
          </w:p>
        </w:tc>
        <w:tc>
          <w:tcPr>
            <w:tcW w:w="2827" w:type="dxa"/>
            <w:shd w:val="clear" w:color="auto" w:fill="auto"/>
          </w:tcPr>
          <w:p w:rsidR="00B208D1" w:rsidRPr="00B208D1" w:rsidRDefault="00B208D1" w:rsidP="008A386C">
            <w:pPr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>собственник</w:t>
            </w:r>
          </w:p>
        </w:tc>
        <w:tc>
          <w:tcPr>
            <w:tcW w:w="3268" w:type="dxa"/>
            <w:shd w:val="clear" w:color="auto" w:fill="auto"/>
          </w:tcPr>
          <w:p w:rsidR="00B208D1" w:rsidRDefault="00B208D1" w:rsidP="008A386C">
            <w:pPr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 xml:space="preserve">договор дарения доли </w:t>
            </w:r>
          </w:p>
          <w:p w:rsidR="00B208D1" w:rsidRPr="00B208D1" w:rsidRDefault="00B208D1" w:rsidP="008A386C">
            <w:pPr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 xml:space="preserve">квартиры от 28.05.2010 </w:t>
            </w:r>
          </w:p>
        </w:tc>
        <w:tc>
          <w:tcPr>
            <w:tcW w:w="2835" w:type="dxa"/>
            <w:shd w:val="clear" w:color="auto" w:fill="auto"/>
          </w:tcPr>
          <w:p w:rsidR="00B208D1" w:rsidRPr="00B208D1" w:rsidRDefault="00B208D1" w:rsidP="008A386C">
            <w:pPr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 xml:space="preserve">город Сургут, </w:t>
            </w:r>
          </w:p>
          <w:p w:rsidR="00B208D1" w:rsidRPr="00B208D1" w:rsidRDefault="00B208D1" w:rsidP="008A386C">
            <w:pPr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 xml:space="preserve">улица Артема, </w:t>
            </w:r>
          </w:p>
          <w:p w:rsidR="00B208D1" w:rsidRPr="00B208D1" w:rsidRDefault="00B208D1" w:rsidP="008A386C">
            <w:pPr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>дом 38, квартира 1</w:t>
            </w:r>
          </w:p>
        </w:tc>
        <w:tc>
          <w:tcPr>
            <w:tcW w:w="1240" w:type="dxa"/>
            <w:shd w:val="clear" w:color="auto" w:fill="auto"/>
          </w:tcPr>
          <w:p w:rsidR="00B208D1" w:rsidRPr="00B208D1" w:rsidRDefault="00B208D1" w:rsidP="008A386C">
            <w:pPr>
              <w:jc w:val="center"/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>52</w:t>
            </w:r>
          </w:p>
        </w:tc>
      </w:tr>
      <w:tr w:rsidR="00B208D1" w:rsidRPr="00B208D1" w:rsidTr="00B208D1">
        <w:tc>
          <w:tcPr>
            <w:tcW w:w="4390" w:type="dxa"/>
            <w:shd w:val="clear" w:color="auto" w:fill="auto"/>
          </w:tcPr>
          <w:p w:rsidR="00B208D1" w:rsidRPr="00B208D1" w:rsidRDefault="00B208D1" w:rsidP="008A386C">
            <w:pPr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>Фролов Николай Юрьевич</w:t>
            </w:r>
            <w:r>
              <w:rPr>
                <w:sz w:val="24"/>
                <w:szCs w:val="24"/>
              </w:rPr>
              <w:t>,</w:t>
            </w:r>
          </w:p>
          <w:p w:rsidR="00B208D1" w:rsidRPr="00B208D1" w:rsidRDefault="00B208D1" w:rsidP="008A386C">
            <w:pPr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>Фролов Юрий Николаевич</w:t>
            </w:r>
            <w:r>
              <w:rPr>
                <w:sz w:val="24"/>
                <w:szCs w:val="24"/>
              </w:rPr>
              <w:t>,</w:t>
            </w:r>
          </w:p>
          <w:p w:rsidR="00B208D1" w:rsidRPr="00B208D1" w:rsidRDefault="00B208D1" w:rsidP="008A386C">
            <w:pPr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>Фролова Наталия Николаевна</w:t>
            </w:r>
          </w:p>
        </w:tc>
        <w:tc>
          <w:tcPr>
            <w:tcW w:w="2827" w:type="dxa"/>
            <w:shd w:val="clear" w:color="auto" w:fill="auto"/>
          </w:tcPr>
          <w:p w:rsidR="00B208D1" w:rsidRPr="00B208D1" w:rsidRDefault="00B208D1" w:rsidP="008A386C">
            <w:pPr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>общая долевая собственность, доля в праве 1/3</w:t>
            </w:r>
          </w:p>
        </w:tc>
        <w:tc>
          <w:tcPr>
            <w:tcW w:w="3268" w:type="dxa"/>
            <w:shd w:val="clear" w:color="auto" w:fill="auto"/>
          </w:tcPr>
          <w:p w:rsidR="00B208D1" w:rsidRPr="00B208D1" w:rsidRDefault="00B208D1" w:rsidP="008A386C">
            <w:pPr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>договор передачи квартиры в собственность  от 18.01.2013 № 43970</w:t>
            </w:r>
          </w:p>
        </w:tc>
        <w:tc>
          <w:tcPr>
            <w:tcW w:w="2835" w:type="dxa"/>
            <w:shd w:val="clear" w:color="auto" w:fill="auto"/>
          </w:tcPr>
          <w:p w:rsidR="00B208D1" w:rsidRPr="00B208D1" w:rsidRDefault="00B208D1" w:rsidP="008A386C">
            <w:pPr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 xml:space="preserve">город Сургут, </w:t>
            </w:r>
          </w:p>
          <w:p w:rsidR="00B208D1" w:rsidRPr="00B208D1" w:rsidRDefault="00B208D1" w:rsidP="008A386C">
            <w:pPr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 xml:space="preserve">улица Юности, </w:t>
            </w:r>
          </w:p>
          <w:p w:rsidR="00B208D1" w:rsidRPr="00B208D1" w:rsidRDefault="00B208D1" w:rsidP="008A386C">
            <w:pPr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>дом 13, квартира 3</w:t>
            </w:r>
          </w:p>
        </w:tc>
        <w:tc>
          <w:tcPr>
            <w:tcW w:w="1240" w:type="dxa"/>
            <w:shd w:val="clear" w:color="auto" w:fill="auto"/>
          </w:tcPr>
          <w:p w:rsidR="00B208D1" w:rsidRPr="00B208D1" w:rsidRDefault="00B208D1" w:rsidP="008A386C">
            <w:pPr>
              <w:jc w:val="center"/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>52,8</w:t>
            </w:r>
          </w:p>
        </w:tc>
      </w:tr>
      <w:tr w:rsidR="00B208D1" w:rsidRPr="00B208D1" w:rsidTr="00B208D1">
        <w:tc>
          <w:tcPr>
            <w:tcW w:w="4390" w:type="dxa"/>
            <w:shd w:val="clear" w:color="auto" w:fill="auto"/>
          </w:tcPr>
          <w:p w:rsidR="00B208D1" w:rsidRPr="00B208D1" w:rsidRDefault="00B208D1" w:rsidP="008A386C">
            <w:pPr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>Рыбьякова Галина Павловна</w:t>
            </w:r>
          </w:p>
        </w:tc>
        <w:tc>
          <w:tcPr>
            <w:tcW w:w="2827" w:type="dxa"/>
            <w:shd w:val="clear" w:color="auto" w:fill="auto"/>
          </w:tcPr>
          <w:p w:rsidR="00B208D1" w:rsidRPr="00B208D1" w:rsidRDefault="00B208D1" w:rsidP="008A386C">
            <w:pPr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>собственник</w:t>
            </w:r>
          </w:p>
        </w:tc>
        <w:tc>
          <w:tcPr>
            <w:tcW w:w="3268" w:type="dxa"/>
            <w:shd w:val="clear" w:color="auto" w:fill="auto"/>
          </w:tcPr>
          <w:p w:rsidR="00B208D1" w:rsidRDefault="00B208D1" w:rsidP="008A386C">
            <w:pPr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 xml:space="preserve">договор купли-продажи </w:t>
            </w:r>
          </w:p>
          <w:p w:rsidR="00B208D1" w:rsidRDefault="00B208D1" w:rsidP="008A386C">
            <w:pPr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 xml:space="preserve">жилого помещения </w:t>
            </w:r>
          </w:p>
          <w:p w:rsidR="00B208D1" w:rsidRPr="00B208D1" w:rsidRDefault="00B208D1" w:rsidP="008A386C">
            <w:pPr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>от 18.12.2013</w:t>
            </w:r>
          </w:p>
        </w:tc>
        <w:tc>
          <w:tcPr>
            <w:tcW w:w="2835" w:type="dxa"/>
            <w:shd w:val="clear" w:color="auto" w:fill="auto"/>
          </w:tcPr>
          <w:p w:rsidR="00B208D1" w:rsidRPr="00B208D1" w:rsidRDefault="00B208D1" w:rsidP="008A386C">
            <w:pPr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 xml:space="preserve">город Сургут, </w:t>
            </w:r>
          </w:p>
          <w:p w:rsidR="00B208D1" w:rsidRPr="00B208D1" w:rsidRDefault="00B208D1" w:rsidP="008A386C">
            <w:pPr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 xml:space="preserve">улица Юности, </w:t>
            </w:r>
          </w:p>
          <w:p w:rsidR="00B208D1" w:rsidRPr="00B208D1" w:rsidRDefault="00B208D1" w:rsidP="008A386C">
            <w:pPr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>дом 19, квартира 22</w:t>
            </w:r>
          </w:p>
        </w:tc>
        <w:tc>
          <w:tcPr>
            <w:tcW w:w="1240" w:type="dxa"/>
            <w:shd w:val="clear" w:color="auto" w:fill="auto"/>
          </w:tcPr>
          <w:p w:rsidR="00B208D1" w:rsidRPr="00B208D1" w:rsidRDefault="00B208D1" w:rsidP="008A386C">
            <w:pPr>
              <w:jc w:val="center"/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>32,4</w:t>
            </w:r>
          </w:p>
        </w:tc>
      </w:tr>
      <w:tr w:rsidR="00B208D1" w:rsidRPr="00B208D1" w:rsidTr="00B208D1">
        <w:tc>
          <w:tcPr>
            <w:tcW w:w="4390" w:type="dxa"/>
            <w:shd w:val="clear" w:color="auto" w:fill="auto"/>
          </w:tcPr>
          <w:p w:rsidR="00B208D1" w:rsidRPr="00B208D1" w:rsidRDefault="00B208D1" w:rsidP="008A386C">
            <w:pPr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>Шипулина Лилия Брониславовна</w:t>
            </w:r>
            <w:r>
              <w:rPr>
                <w:sz w:val="24"/>
                <w:szCs w:val="24"/>
              </w:rPr>
              <w:t>,</w:t>
            </w:r>
          </w:p>
          <w:p w:rsidR="00B208D1" w:rsidRPr="00B208D1" w:rsidRDefault="00B208D1" w:rsidP="008A386C">
            <w:pPr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>Лагута Владислав Витальевич</w:t>
            </w:r>
          </w:p>
        </w:tc>
        <w:tc>
          <w:tcPr>
            <w:tcW w:w="2827" w:type="dxa"/>
            <w:shd w:val="clear" w:color="auto" w:fill="auto"/>
          </w:tcPr>
          <w:p w:rsidR="00B208D1" w:rsidRPr="00B208D1" w:rsidRDefault="00B208D1" w:rsidP="008A386C">
            <w:pPr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>общая долевая собственность, доля в праве 1/2</w:t>
            </w:r>
          </w:p>
        </w:tc>
        <w:tc>
          <w:tcPr>
            <w:tcW w:w="3268" w:type="dxa"/>
            <w:shd w:val="clear" w:color="auto" w:fill="auto"/>
          </w:tcPr>
          <w:p w:rsidR="00B208D1" w:rsidRDefault="00B208D1" w:rsidP="008A386C">
            <w:pPr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 xml:space="preserve">договор передачи квартиры </w:t>
            </w:r>
          </w:p>
          <w:p w:rsidR="00B208D1" w:rsidRDefault="00B208D1" w:rsidP="008A386C">
            <w:pPr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 xml:space="preserve">в собственность  </w:t>
            </w:r>
          </w:p>
          <w:p w:rsidR="00B208D1" w:rsidRPr="00B208D1" w:rsidRDefault="00B208D1" w:rsidP="008A386C">
            <w:pPr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>от 10.01.2006 № 33811</w:t>
            </w:r>
          </w:p>
        </w:tc>
        <w:tc>
          <w:tcPr>
            <w:tcW w:w="2835" w:type="dxa"/>
            <w:shd w:val="clear" w:color="auto" w:fill="auto"/>
          </w:tcPr>
          <w:p w:rsidR="00B208D1" w:rsidRPr="00B208D1" w:rsidRDefault="00B208D1" w:rsidP="008A386C">
            <w:pPr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 xml:space="preserve">город Сургут, </w:t>
            </w:r>
          </w:p>
          <w:p w:rsidR="00B208D1" w:rsidRPr="00B208D1" w:rsidRDefault="00B208D1" w:rsidP="008A386C">
            <w:pPr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 xml:space="preserve">улица Артема, </w:t>
            </w:r>
          </w:p>
          <w:p w:rsidR="00B208D1" w:rsidRPr="00B208D1" w:rsidRDefault="00B208D1" w:rsidP="008A386C">
            <w:pPr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>дом 16, квартира 8</w:t>
            </w:r>
          </w:p>
        </w:tc>
        <w:tc>
          <w:tcPr>
            <w:tcW w:w="1240" w:type="dxa"/>
            <w:shd w:val="clear" w:color="auto" w:fill="auto"/>
          </w:tcPr>
          <w:p w:rsidR="00B208D1" w:rsidRPr="00B208D1" w:rsidRDefault="00B208D1" w:rsidP="008A386C">
            <w:pPr>
              <w:jc w:val="center"/>
              <w:rPr>
                <w:sz w:val="24"/>
                <w:szCs w:val="24"/>
              </w:rPr>
            </w:pPr>
            <w:r w:rsidRPr="00B208D1">
              <w:rPr>
                <w:sz w:val="24"/>
                <w:szCs w:val="24"/>
              </w:rPr>
              <w:t>38,7</w:t>
            </w:r>
          </w:p>
        </w:tc>
      </w:tr>
    </w:tbl>
    <w:p w:rsidR="007560C1" w:rsidRPr="00B208D1" w:rsidRDefault="007560C1" w:rsidP="00B208D1">
      <w:pPr>
        <w:rPr>
          <w:sz w:val="24"/>
          <w:szCs w:val="24"/>
        </w:rPr>
      </w:pPr>
    </w:p>
    <w:sectPr w:rsidR="007560C1" w:rsidRPr="00B208D1" w:rsidSect="00B208D1">
      <w:pgSz w:w="16838" w:h="11906" w:orient="landscape"/>
      <w:pgMar w:top="1701" w:right="253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2E4" w:rsidRDefault="00B602E4" w:rsidP="00B208D1">
      <w:r>
        <w:separator/>
      </w:r>
    </w:p>
  </w:endnote>
  <w:endnote w:type="continuationSeparator" w:id="0">
    <w:p w:rsidR="00B602E4" w:rsidRDefault="00B602E4" w:rsidP="00B2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2E4" w:rsidRDefault="00B602E4" w:rsidP="00B208D1">
      <w:r>
        <w:separator/>
      </w:r>
    </w:p>
  </w:footnote>
  <w:footnote w:type="continuationSeparator" w:id="0">
    <w:p w:rsidR="00B602E4" w:rsidRDefault="00B602E4" w:rsidP="00B20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4477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D2C18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D2C1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D2C1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D2C18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8D2C18">
          <w:rPr>
            <w:noProof/>
            <w:sz w:val="20"/>
            <w:lang w:val="en-US"/>
          </w:rPr>
          <w:t>2</w:t>
        </w:r>
        <w:r w:rsidRPr="004A12EB">
          <w:rPr>
            <w:sz w:val="20"/>
          </w:rPr>
          <w:fldChar w:fldCharType="end"/>
        </w:r>
      </w:p>
    </w:sdtContent>
  </w:sdt>
  <w:p w:rsidR="001E6248" w:rsidRDefault="00DD49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936730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208D1" w:rsidRPr="00B208D1" w:rsidRDefault="00B208D1">
        <w:pPr>
          <w:pStyle w:val="a4"/>
          <w:jc w:val="center"/>
          <w:rPr>
            <w:sz w:val="20"/>
            <w:szCs w:val="20"/>
          </w:rPr>
        </w:pPr>
        <w:r w:rsidRPr="00B208D1">
          <w:rPr>
            <w:sz w:val="20"/>
            <w:szCs w:val="20"/>
          </w:rPr>
          <w:fldChar w:fldCharType="begin"/>
        </w:r>
        <w:r w:rsidRPr="00B208D1">
          <w:rPr>
            <w:sz w:val="20"/>
            <w:szCs w:val="20"/>
          </w:rPr>
          <w:instrText>PAGE   \* MERGEFORMAT</w:instrText>
        </w:r>
        <w:r w:rsidRPr="00B208D1">
          <w:rPr>
            <w:sz w:val="20"/>
            <w:szCs w:val="20"/>
          </w:rPr>
          <w:fldChar w:fldCharType="separate"/>
        </w:r>
        <w:r w:rsidR="00DD49D8">
          <w:rPr>
            <w:noProof/>
            <w:sz w:val="20"/>
            <w:szCs w:val="20"/>
          </w:rPr>
          <w:t>1</w:t>
        </w:r>
        <w:r w:rsidRPr="00B208D1">
          <w:rPr>
            <w:sz w:val="20"/>
            <w:szCs w:val="20"/>
          </w:rPr>
          <w:fldChar w:fldCharType="end"/>
        </w:r>
      </w:p>
    </w:sdtContent>
  </w:sdt>
  <w:p w:rsidR="00F37492" w:rsidRPr="00B208D1" w:rsidRDefault="00DD49D8">
    <w:pPr>
      <w:pStyle w:val="a4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D1"/>
    <w:rsid w:val="001B5D5D"/>
    <w:rsid w:val="00222B9A"/>
    <w:rsid w:val="005551B0"/>
    <w:rsid w:val="007560C1"/>
    <w:rsid w:val="008D2C18"/>
    <w:rsid w:val="008E5688"/>
    <w:rsid w:val="00A44779"/>
    <w:rsid w:val="00A5590F"/>
    <w:rsid w:val="00B208D1"/>
    <w:rsid w:val="00B602E4"/>
    <w:rsid w:val="00D80BB2"/>
    <w:rsid w:val="00DD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A5006-4277-4A3E-876A-30A62DB9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B208D1"/>
    <w:pPr>
      <w:keepNext/>
      <w:outlineLvl w:val="1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0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08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08D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208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08D1"/>
    <w:rPr>
      <w:rFonts w:ascii="Times New Roman" w:hAnsi="Times New Roman"/>
      <w:sz w:val="28"/>
    </w:rPr>
  </w:style>
  <w:style w:type="character" w:styleId="a8">
    <w:name w:val="page number"/>
    <w:basedOn w:val="a0"/>
    <w:rsid w:val="00B208D1"/>
  </w:style>
  <w:style w:type="character" w:customStyle="1" w:styleId="20">
    <w:name w:val="Заголовок 2 Знак"/>
    <w:basedOn w:val="a0"/>
    <w:link w:val="2"/>
    <w:rsid w:val="00B208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B208D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208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3312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Гордеев Сергей Викторович</cp:lastModifiedBy>
  <cp:revision>2</cp:revision>
  <cp:lastPrinted>2020-07-07T09:07:00Z</cp:lastPrinted>
  <dcterms:created xsi:type="dcterms:W3CDTF">2020-07-14T11:51:00Z</dcterms:created>
  <dcterms:modified xsi:type="dcterms:W3CDTF">2020-07-14T11:51:00Z</dcterms:modified>
</cp:coreProperties>
</file>