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6F" w:rsidRDefault="0077626F" w:rsidP="00656C1A">
      <w:pPr>
        <w:spacing w:line="120" w:lineRule="atLeast"/>
        <w:jc w:val="center"/>
        <w:rPr>
          <w:sz w:val="24"/>
          <w:szCs w:val="24"/>
        </w:rPr>
      </w:pPr>
    </w:p>
    <w:p w:rsidR="0077626F" w:rsidRDefault="0077626F" w:rsidP="00656C1A">
      <w:pPr>
        <w:spacing w:line="120" w:lineRule="atLeast"/>
        <w:jc w:val="center"/>
        <w:rPr>
          <w:sz w:val="24"/>
          <w:szCs w:val="24"/>
        </w:rPr>
      </w:pPr>
    </w:p>
    <w:p w:rsidR="0077626F" w:rsidRPr="00852378" w:rsidRDefault="0077626F" w:rsidP="00656C1A">
      <w:pPr>
        <w:spacing w:line="120" w:lineRule="atLeast"/>
        <w:jc w:val="center"/>
        <w:rPr>
          <w:sz w:val="10"/>
          <w:szCs w:val="10"/>
        </w:rPr>
      </w:pPr>
    </w:p>
    <w:p w:rsidR="0077626F" w:rsidRDefault="0077626F" w:rsidP="00656C1A">
      <w:pPr>
        <w:spacing w:line="120" w:lineRule="atLeast"/>
        <w:jc w:val="center"/>
        <w:rPr>
          <w:sz w:val="10"/>
          <w:szCs w:val="24"/>
        </w:rPr>
      </w:pPr>
    </w:p>
    <w:p w:rsidR="0077626F" w:rsidRPr="005541F0" w:rsidRDefault="007762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626F" w:rsidRDefault="007762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626F" w:rsidRPr="005541F0" w:rsidRDefault="0077626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626F" w:rsidRPr="005649E4" w:rsidRDefault="0077626F" w:rsidP="00656C1A">
      <w:pPr>
        <w:spacing w:line="120" w:lineRule="atLeast"/>
        <w:jc w:val="center"/>
        <w:rPr>
          <w:sz w:val="18"/>
          <w:szCs w:val="24"/>
        </w:rPr>
      </w:pPr>
    </w:p>
    <w:p w:rsidR="0077626F" w:rsidRPr="00656C1A" w:rsidRDefault="007762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626F" w:rsidRPr="005541F0" w:rsidRDefault="0077626F" w:rsidP="00656C1A">
      <w:pPr>
        <w:spacing w:line="120" w:lineRule="atLeast"/>
        <w:jc w:val="center"/>
        <w:rPr>
          <w:sz w:val="18"/>
          <w:szCs w:val="24"/>
        </w:rPr>
      </w:pPr>
    </w:p>
    <w:p w:rsidR="0077626F" w:rsidRPr="005541F0" w:rsidRDefault="0077626F" w:rsidP="00656C1A">
      <w:pPr>
        <w:spacing w:line="120" w:lineRule="atLeast"/>
        <w:jc w:val="center"/>
        <w:rPr>
          <w:sz w:val="20"/>
          <w:szCs w:val="24"/>
        </w:rPr>
      </w:pPr>
    </w:p>
    <w:p w:rsidR="0077626F" w:rsidRPr="00656C1A" w:rsidRDefault="007762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626F" w:rsidRDefault="0077626F" w:rsidP="00656C1A">
      <w:pPr>
        <w:spacing w:line="120" w:lineRule="atLeast"/>
        <w:jc w:val="center"/>
        <w:rPr>
          <w:sz w:val="30"/>
          <w:szCs w:val="24"/>
        </w:rPr>
      </w:pPr>
    </w:p>
    <w:p w:rsidR="0077626F" w:rsidRPr="00656C1A" w:rsidRDefault="007762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62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626F" w:rsidRPr="00F8214F" w:rsidRDefault="007762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626F" w:rsidRPr="00F8214F" w:rsidRDefault="00DD3C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626F" w:rsidRPr="00F8214F" w:rsidRDefault="007762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626F" w:rsidRPr="00F8214F" w:rsidRDefault="00DD3C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7626F" w:rsidRPr="00A63FB0" w:rsidRDefault="007762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626F" w:rsidRPr="00A3761A" w:rsidRDefault="00DD3C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7626F" w:rsidRPr="00F8214F" w:rsidRDefault="0077626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7626F" w:rsidRPr="00F8214F" w:rsidRDefault="007762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626F" w:rsidRPr="00AB4194" w:rsidRDefault="007762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626F" w:rsidRPr="00F8214F" w:rsidRDefault="00DD3C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4001</w:t>
            </w:r>
          </w:p>
        </w:tc>
      </w:tr>
    </w:tbl>
    <w:p w:rsidR="0077626F" w:rsidRPr="00C725A6" w:rsidRDefault="0077626F" w:rsidP="00C725A6">
      <w:pPr>
        <w:rPr>
          <w:rFonts w:cs="Times New Roman"/>
          <w:szCs w:val="28"/>
        </w:rPr>
      </w:pPr>
    </w:p>
    <w:p w:rsidR="0077626F" w:rsidRDefault="0077626F" w:rsidP="0077626F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77626F" w:rsidRDefault="0077626F" w:rsidP="0077626F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77626F" w:rsidRDefault="0077626F" w:rsidP="0077626F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77626F" w:rsidRDefault="0077626F" w:rsidP="0077626F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77626F" w:rsidRDefault="0077626F" w:rsidP="0077626F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77626F" w:rsidRDefault="0077626F" w:rsidP="0077626F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77626F" w:rsidRPr="007C35BD" w:rsidRDefault="0077626F" w:rsidP="0077626F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77626F" w:rsidRPr="00CA1251" w:rsidRDefault="0077626F" w:rsidP="0077626F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</w:t>
      </w:r>
      <w:r>
        <w:rPr>
          <w:szCs w:val="28"/>
        </w:rPr>
        <w:br/>
        <w:t xml:space="preserve">№ 206-VI ДГ «О Правилах благоустройства территории города Сургута», постановлением Администрации города от 20.10.2020 № 7363 </w:t>
      </w:r>
      <w:r>
        <w:rPr>
          <w:szCs w:val="28"/>
        </w:rPr>
        <w:br/>
        <w:t xml:space="preserve">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77626F" w:rsidRPr="00CA1251" w:rsidRDefault="0077626F" w:rsidP="007762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77626F" w:rsidRDefault="0077626F" w:rsidP="007762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>
        <w:rPr>
          <w:szCs w:val="28"/>
        </w:rPr>
        <w:br/>
      </w:r>
      <w:r w:rsidRPr="00CA1251">
        <w:rPr>
          <w:szCs w:val="28"/>
        </w:rPr>
        <w:t>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77626F" w:rsidRPr="003F6020" w:rsidRDefault="0077626F" w:rsidP="007762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  <w:t xml:space="preserve">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t>информацию об исполнении (неисполнении) пункта 2 настоящего постанов</w:t>
      </w:r>
      <w:r>
        <w:rPr>
          <w:szCs w:val="28"/>
        </w:rPr>
        <w:t>-</w:t>
      </w:r>
      <w:proofErr w:type="spellStart"/>
      <w:r w:rsidRPr="00120384">
        <w:rPr>
          <w:szCs w:val="28"/>
        </w:rPr>
        <w:lastRenderedPageBreak/>
        <w:t>ления</w:t>
      </w:r>
      <w:proofErr w:type="spellEnd"/>
      <w:r w:rsidRPr="00120384">
        <w:rPr>
          <w:szCs w:val="28"/>
        </w:rPr>
        <w:t>, копию настоящего постановления в адрес департамента городского хозяйства</w:t>
      </w:r>
      <w:r>
        <w:rPr>
          <w:szCs w:val="28"/>
        </w:rPr>
        <w:t>.</w:t>
      </w:r>
    </w:p>
    <w:p w:rsidR="0077626F" w:rsidRPr="00CA1251" w:rsidRDefault="0077626F" w:rsidP="007762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77626F" w:rsidRPr="00427844" w:rsidRDefault="0077626F" w:rsidP="0077626F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постановление на официальном портале Администрации города: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77626F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www</w:t>
      </w:r>
      <w:r w:rsidRPr="0077626F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77626F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admsurgut</w:t>
      </w:r>
      <w:r w:rsidRPr="0077626F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77626F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ru</w:t>
      </w:r>
      <w:r w:rsidRPr="0077626F">
        <w:rPr>
          <w:rFonts w:eastAsia="Times New Roman"/>
          <w:szCs w:val="28"/>
          <w:lang w:eastAsia="ru-RU"/>
        </w:rPr>
        <w:t>.</w:t>
      </w:r>
    </w:p>
    <w:p w:rsidR="0077626F" w:rsidRPr="00CA1251" w:rsidRDefault="0077626F" w:rsidP="0077626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6. </w:t>
      </w:r>
      <w:r w:rsidRPr="00CA1251">
        <w:rPr>
          <w:rFonts w:eastAsia="Times New Roman"/>
          <w:color w:val="000000" w:themeColor="text1"/>
          <w:szCs w:val="28"/>
          <w:lang w:eastAsia="ru-RU"/>
        </w:rPr>
        <w:t>Настоящее постановление вступает в силу с момента его издания</w:t>
      </w:r>
      <w:r>
        <w:rPr>
          <w:rFonts w:eastAsia="Times New Roman"/>
          <w:szCs w:val="28"/>
          <w:lang w:eastAsia="ru-RU"/>
        </w:rPr>
        <w:t>.</w:t>
      </w:r>
    </w:p>
    <w:p w:rsidR="0077626F" w:rsidRDefault="0077626F" w:rsidP="007762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CA1251">
        <w:rPr>
          <w:rFonts w:eastAsia="Times New Roman"/>
          <w:szCs w:val="28"/>
          <w:lang w:eastAsia="ru-RU"/>
        </w:rPr>
        <w:t>Контроль за выполн</w:t>
      </w:r>
      <w:r>
        <w:rPr>
          <w:rFonts w:eastAsia="Times New Roman"/>
          <w:szCs w:val="28"/>
          <w:lang w:eastAsia="ru-RU"/>
        </w:rPr>
        <w:t>ением пунктов 2, 3 настоящего постановления оставляю за собой.</w:t>
      </w:r>
    </w:p>
    <w:p w:rsidR="0077626F" w:rsidRPr="00122900" w:rsidRDefault="0077626F" w:rsidP="0077626F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8. Контроль за выполнением пункта 4 настоящего постановления возложить на </w:t>
      </w:r>
      <w:r w:rsidRPr="00122900">
        <w:rPr>
          <w:spacing w:val="-6"/>
          <w:szCs w:val="28"/>
        </w:rPr>
        <w:t xml:space="preserve">заместителя Главы города, курирующего сферу городского хозяйства, природопользования и экологии, управления </w:t>
      </w:r>
      <w:r>
        <w:rPr>
          <w:spacing w:val="-6"/>
          <w:szCs w:val="28"/>
        </w:rPr>
        <w:t xml:space="preserve">земельными ресурсами городского округа и </w:t>
      </w:r>
      <w:r w:rsidRPr="00122900">
        <w:rPr>
          <w:spacing w:val="-6"/>
          <w:szCs w:val="28"/>
        </w:rPr>
        <w:t>имуществом, находящим</w:t>
      </w:r>
      <w:r>
        <w:rPr>
          <w:spacing w:val="-6"/>
          <w:szCs w:val="28"/>
        </w:rPr>
        <w:t>и</w:t>
      </w:r>
      <w:r w:rsidRPr="00122900">
        <w:rPr>
          <w:spacing w:val="-6"/>
          <w:szCs w:val="28"/>
        </w:rPr>
        <w:t>ся в муниципальной собственности</w:t>
      </w:r>
      <w:r>
        <w:rPr>
          <w:spacing w:val="-6"/>
          <w:szCs w:val="28"/>
        </w:rPr>
        <w:t>.</w:t>
      </w:r>
    </w:p>
    <w:p w:rsidR="0077626F" w:rsidRDefault="0077626F" w:rsidP="0077626F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77626F" w:rsidRDefault="0077626F" w:rsidP="0077626F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77626F" w:rsidRDefault="0077626F" w:rsidP="0077626F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77626F" w:rsidTr="008A1580">
        <w:trPr>
          <w:trHeight w:val="370"/>
        </w:trPr>
        <w:tc>
          <w:tcPr>
            <w:tcW w:w="4949" w:type="dxa"/>
          </w:tcPr>
          <w:p w:rsidR="0077626F" w:rsidRDefault="0077626F" w:rsidP="008A158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77626F" w:rsidRDefault="0077626F" w:rsidP="008A158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77626F" w:rsidRDefault="0077626F" w:rsidP="0077626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626F" w:rsidRPr="00AF3B4D" w:rsidRDefault="0077626F" w:rsidP="0077626F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77626F" w:rsidRPr="00AF3B4D" w:rsidRDefault="0077626F" w:rsidP="0077626F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77626F" w:rsidRPr="00AF3B4D" w:rsidRDefault="0077626F" w:rsidP="0077626F">
      <w:pPr>
        <w:ind w:left="6372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77626F" w:rsidRPr="00AF3B4D" w:rsidRDefault="0077626F" w:rsidP="0077626F">
      <w:pPr>
        <w:ind w:left="637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 № ________</w:t>
      </w:r>
    </w:p>
    <w:p w:rsidR="0077626F" w:rsidRDefault="0077626F" w:rsidP="0077626F">
      <w:pPr>
        <w:jc w:val="center"/>
        <w:rPr>
          <w:rFonts w:eastAsia="Times New Roman"/>
          <w:szCs w:val="28"/>
          <w:lang w:eastAsia="ru-RU"/>
        </w:rPr>
      </w:pPr>
    </w:p>
    <w:p w:rsidR="0077626F" w:rsidRDefault="0077626F" w:rsidP="0077626F">
      <w:pPr>
        <w:jc w:val="center"/>
        <w:rPr>
          <w:rFonts w:eastAsia="Times New Roman"/>
          <w:szCs w:val="28"/>
          <w:lang w:eastAsia="ru-RU"/>
        </w:rPr>
      </w:pPr>
    </w:p>
    <w:p w:rsidR="0077626F" w:rsidRPr="00AF3B4D" w:rsidRDefault="0077626F" w:rsidP="0077626F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77626F" w:rsidRPr="00AF3B4D" w:rsidRDefault="0077626F" w:rsidP="0077626F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77626F" w:rsidRPr="005310BF" w:rsidRDefault="0077626F" w:rsidP="0077626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77626F" w:rsidTr="008A1580">
        <w:trPr>
          <w:trHeight w:val="968"/>
        </w:trPr>
        <w:tc>
          <w:tcPr>
            <w:tcW w:w="4531" w:type="dxa"/>
          </w:tcPr>
          <w:p w:rsidR="0077626F" w:rsidRDefault="0077626F" w:rsidP="008A1580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</w:p>
          <w:p w:rsidR="0077626F" w:rsidRDefault="0077626F" w:rsidP="008A1580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77626F" w:rsidRPr="00AF3B4D" w:rsidRDefault="0077626F" w:rsidP="008A1580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77626F" w:rsidRPr="00AF3B4D" w:rsidRDefault="0077626F" w:rsidP="008A1580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77626F" w:rsidTr="0077626F">
        <w:trPr>
          <w:trHeight w:val="1094"/>
        </w:trPr>
        <w:tc>
          <w:tcPr>
            <w:tcW w:w="4531" w:type="dxa"/>
          </w:tcPr>
          <w:p w:rsidR="0077626F" w:rsidRDefault="0077626F" w:rsidP="008A1580">
            <w:pPr>
              <w:rPr>
                <w:rFonts w:cstheme="minorBidi"/>
                <w:szCs w:val="28"/>
              </w:rPr>
            </w:pPr>
            <w:r w:rsidRPr="00D856F3">
              <w:rPr>
                <w:rFonts w:cstheme="minorBidi"/>
                <w:szCs w:val="28"/>
              </w:rPr>
              <w:t>Город Сургут,</w:t>
            </w:r>
          </w:p>
          <w:p w:rsidR="0077626F" w:rsidRDefault="0077626F" w:rsidP="008A1580">
            <w:r>
              <w:t>проспект Набережный,</w:t>
            </w:r>
          </w:p>
          <w:p w:rsidR="0077626F" w:rsidRPr="00B43549" w:rsidRDefault="0077626F" w:rsidP="008A1580">
            <w:pPr>
              <w:rPr>
                <w:rFonts w:cstheme="minorBidi"/>
                <w:szCs w:val="28"/>
              </w:rPr>
            </w:pPr>
            <w:r w:rsidRPr="00566319">
              <w:t>территория парка «Кедровый лог»</w:t>
            </w:r>
          </w:p>
        </w:tc>
        <w:tc>
          <w:tcPr>
            <w:tcW w:w="3119" w:type="dxa"/>
          </w:tcPr>
          <w:p w:rsidR="0077626F" w:rsidRPr="00566319" w:rsidRDefault="0077626F" w:rsidP="008A1580">
            <w:pPr>
              <w:rPr>
                <w:rFonts w:cstheme="minorBidi"/>
                <w:szCs w:val="28"/>
              </w:rPr>
            </w:pPr>
            <w:r w:rsidRPr="00566319">
              <w:rPr>
                <w:rFonts w:cstheme="minorBidi"/>
                <w:szCs w:val="28"/>
              </w:rPr>
              <w:t xml:space="preserve">нестационарный </w:t>
            </w:r>
          </w:p>
          <w:p w:rsidR="0077626F" w:rsidRPr="006E4F11" w:rsidRDefault="0077626F" w:rsidP="008A1580">
            <w:pPr>
              <w:rPr>
                <w:rFonts w:cstheme="minorBidi"/>
                <w:szCs w:val="28"/>
              </w:rPr>
            </w:pPr>
            <w:r w:rsidRPr="00566319">
              <w:rPr>
                <w:rFonts w:cstheme="minorBidi"/>
                <w:szCs w:val="28"/>
              </w:rPr>
              <w:t xml:space="preserve">торговый объект </w:t>
            </w:r>
            <w:r>
              <w:rPr>
                <w:rFonts w:cstheme="minorBidi"/>
                <w:szCs w:val="28"/>
              </w:rPr>
              <w:br/>
            </w:r>
            <w:r w:rsidRPr="00566319">
              <w:rPr>
                <w:rFonts w:cstheme="minorBidi"/>
                <w:szCs w:val="28"/>
              </w:rPr>
              <w:t>с вывесками «Напитки, мороженое, хот-доги»</w:t>
            </w:r>
          </w:p>
        </w:tc>
        <w:tc>
          <w:tcPr>
            <w:tcW w:w="1984" w:type="dxa"/>
          </w:tcPr>
          <w:p w:rsidR="0077626F" w:rsidRDefault="0077626F" w:rsidP="008A1580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25.04.2022     № 119</w:t>
            </w:r>
          </w:p>
          <w:p w:rsidR="0077626F" w:rsidRPr="00B43549" w:rsidRDefault="0077626F" w:rsidP="008A1580">
            <w:pPr>
              <w:rPr>
                <w:rFonts w:cstheme="minorBidi"/>
                <w:szCs w:val="28"/>
              </w:rPr>
            </w:pPr>
          </w:p>
        </w:tc>
      </w:tr>
    </w:tbl>
    <w:p w:rsidR="0077626F" w:rsidRPr="005310BF" w:rsidRDefault="0077626F" w:rsidP="0077626F">
      <w:pPr>
        <w:spacing w:after="160" w:line="259" w:lineRule="auto"/>
      </w:pPr>
    </w:p>
    <w:p w:rsidR="00EE2AB4" w:rsidRPr="0077626F" w:rsidRDefault="00EE2AB4" w:rsidP="0077626F"/>
    <w:sectPr w:rsidR="00EE2AB4" w:rsidRPr="0077626F" w:rsidSect="00776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48" w:rsidRDefault="00DB7748">
      <w:r>
        <w:separator/>
      </w:r>
    </w:p>
  </w:endnote>
  <w:endnote w:type="continuationSeparator" w:id="0">
    <w:p w:rsidR="00DB7748" w:rsidRDefault="00DB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3C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3C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3C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48" w:rsidRDefault="00DB7748">
      <w:r>
        <w:separator/>
      </w:r>
    </w:p>
  </w:footnote>
  <w:footnote w:type="continuationSeparator" w:id="0">
    <w:p w:rsidR="00DB7748" w:rsidRDefault="00DB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3C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5D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D3C3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473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473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0473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D3C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3C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F"/>
    <w:rsid w:val="00204733"/>
    <w:rsid w:val="002622DB"/>
    <w:rsid w:val="002E1431"/>
    <w:rsid w:val="005D3688"/>
    <w:rsid w:val="0060034C"/>
    <w:rsid w:val="0077626F"/>
    <w:rsid w:val="00897472"/>
    <w:rsid w:val="00CE6421"/>
    <w:rsid w:val="00DB7748"/>
    <w:rsid w:val="00DD3C38"/>
    <w:rsid w:val="00E65D0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16F17-5C15-4F99-A3AE-36654AC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6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626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6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26F"/>
    <w:rPr>
      <w:rFonts w:ascii="Times New Roman" w:hAnsi="Times New Roman"/>
      <w:sz w:val="28"/>
    </w:rPr>
  </w:style>
  <w:style w:type="character" w:styleId="a8">
    <w:name w:val="page number"/>
    <w:basedOn w:val="a0"/>
    <w:rsid w:val="0077626F"/>
  </w:style>
  <w:style w:type="character" w:styleId="a9">
    <w:name w:val="Hyperlink"/>
    <w:basedOn w:val="a0"/>
    <w:uiPriority w:val="99"/>
    <w:unhideWhenUsed/>
    <w:rsid w:val="00776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CB1F-7022-4F6B-8556-381088A2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2022-05-20T10:31:00Z</cp:lastPrinted>
  <dcterms:created xsi:type="dcterms:W3CDTF">2022-05-24T04:54:00Z</dcterms:created>
  <dcterms:modified xsi:type="dcterms:W3CDTF">2022-05-24T04:54:00Z</dcterms:modified>
</cp:coreProperties>
</file>