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3B" w:rsidRDefault="00287A3B" w:rsidP="00656C1A">
      <w:pPr>
        <w:spacing w:line="120" w:lineRule="atLeast"/>
        <w:jc w:val="center"/>
        <w:rPr>
          <w:sz w:val="24"/>
          <w:szCs w:val="24"/>
        </w:rPr>
      </w:pPr>
    </w:p>
    <w:p w:rsidR="00287A3B" w:rsidRDefault="00287A3B" w:rsidP="00656C1A">
      <w:pPr>
        <w:spacing w:line="120" w:lineRule="atLeast"/>
        <w:jc w:val="center"/>
        <w:rPr>
          <w:sz w:val="24"/>
          <w:szCs w:val="24"/>
        </w:rPr>
      </w:pPr>
    </w:p>
    <w:p w:rsidR="00287A3B" w:rsidRPr="00852378" w:rsidRDefault="00287A3B" w:rsidP="00656C1A">
      <w:pPr>
        <w:spacing w:line="120" w:lineRule="atLeast"/>
        <w:jc w:val="center"/>
        <w:rPr>
          <w:sz w:val="10"/>
          <w:szCs w:val="10"/>
        </w:rPr>
      </w:pPr>
    </w:p>
    <w:p w:rsidR="00287A3B" w:rsidRDefault="00287A3B" w:rsidP="00656C1A">
      <w:pPr>
        <w:spacing w:line="120" w:lineRule="atLeast"/>
        <w:jc w:val="center"/>
        <w:rPr>
          <w:sz w:val="10"/>
          <w:szCs w:val="24"/>
        </w:rPr>
      </w:pPr>
    </w:p>
    <w:p w:rsidR="00287A3B" w:rsidRPr="005541F0" w:rsidRDefault="00287A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7A3B" w:rsidRDefault="00287A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87A3B" w:rsidRPr="005541F0" w:rsidRDefault="00287A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87A3B" w:rsidRPr="005649E4" w:rsidRDefault="00287A3B" w:rsidP="00656C1A">
      <w:pPr>
        <w:spacing w:line="120" w:lineRule="atLeast"/>
        <w:jc w:val="center"/>
        <w:rPr>
          <w:sz w:val="18"/>
          <w:szCs w:val="24"/>
        </w:rPr>
      </w:pPr>
    </w:p>
    <w:p w:rsidR="00287A3B" w:rsidRPr="00656C1A" w:rsidRDefault="00287A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7A3B" w:rsidRPr="005541F0" w:rsidRDefault="00287A3B" w:rsidP="00656C1A">
      <w:pPr>
        <w:spacing w:line="120" w:lineRule="atLeast"/>
        <w:jc w:val="center"/>
        <w:rPr>
          <w:sz w:val="18"/>
          <w:szCs w:val="24"/>
        </w:rPr>
      </w:pPr>
    </w:p>
    <w:p w:rsidR="00287A3B" w:rsidRPr="005541F0" w:rsidRDefault="00287A3B" w:rsidP="00656C1A">
      <w:pPr>
        <w:spacing w:line="120" w:lineRule="atLeast"/>
        <w:jc w:val="center"/>
        <w:rPr>
          <w:sz w:val="20"/>
          <w:szCs w:val="24"/>
        </w:rPr>
      </w:pPr>
    </w:p>
    <w:p w:rsidR="00287A3B" w:rsidRPr="00656C1A" w:rsidRDefault="00287A3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7A3B" w:rsidRDefault="00287A3B" w:rsidP="00656C1A">
      <w:pPr>
        <w:spacing w:line="120" w:lineRule="atLeast"/>
        <w:jc w:val="center"/>
        <w:rPr>
          <w:sz w:val="30"/>
          <w:szCs w:val="24"/>
        </w:rPr>
      </w:pPr>
    </w:p>
    <w:p w:rsidR="00287A3B" w:rsidRPr="00656C1A" w:rsidRDefault="00287A3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7A3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7A3B" w:rsidRPr="00F8214F" w:rsidRDefault="00287A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7A3B" w:rsidRPr="00F8214F" w:rsidRDefault="000B55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7A3B" w:rsidRPr="00F8214F" w:rsidRDefault="00287A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7A3B" w:rsidRPr="00F8214F" w:rsidRDefault="000B55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87A3B" w:rsidRPr="00A63FB0" w:rsidRDefault="00287A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7A3B" w:rsidRPr="00A3761A" w:rsidRDefault="000B55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87A3B" w:rsidRPr="00F8214F" w:rsidRDefault="00287A3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87A3B" w:rsidRPr="00F8214F" w:rsidRDefault="00287A3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7A3B" w:rsidRPr="00AB4194" w:rsidRDefault="00287A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7A3B" w:rsidRPr="00F8214F" w:rsidRDefault="000B55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905</w:t>
            </w:r>
          </w:p>
        </w:tc>
      </w:tr>
    </w:tbl>
    <w:p w:rsidR="00287A3B" w:rsidRPr="000C4AB5" w:rsidRDefault="00287A3B" w:rsidP="00C725A6">
      <w:pPr>
        <w:rPr>
          <w:rFonts w:cs="Times New Roman"/>
          <w:szCs w:val="28"/>
          <w:lang w:val="en-US"/>
        </w:rPr>
      </w:pPr>
    </w:p>
    <w:p w:rsidR="00287A3B" w:rsidRP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287A3B">
        <w:rPr>
          <w:rFonts w:eastAsia="Times New Roman" w:cs="Times New Roman"/>
          <w:szCs w:val="24"/>
          <w:lang w:eastAsia="ru-RU"/>
        </w:rPr>
        <w:t xml:space="preserve">О внесении изменения в распоряжение </w:t>
      </w:r>
    </w:p>
    <w:p w:rsid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287A3B">
        <w:rPr>
          <w:rFonts w:eastAsia="Times New Roman" w:cs="Times New Roman"/>
          <w:szCs w:val="24"/>
          <w:lang w:eastAsia="ru-RU"/>
        </w:rPr>
        <w:t xml:space="preserve">Администрации города от 23.12.2015 </w:t>
      </w:r>
    </w:p>
    <w:p w:rsidR="00287A3B" w:rsidRP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287A3B">
        <w:rPr>
          <w:rFonts w:eastAsia="Times New Roman" w:cs="Times New Roman"/>
          <w:szCs w:val="24"/>
          <w:lang w:eastAsia="ru-RU"/>
        </w:rPr>
        <w:t xml:space="preserve">№ 2967 «О создании жилищной комиссии </w:t>
      </w:r>
    </w:p>
    <w:p w:rsidR="00287A3B" w:rsidRP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287A3B">
        <w:rPr>
          <w:rFonts w:eastAsia="Times New Roman" w:cs="Times New Roman"/>
          <w:szCs w:val="24"/>
          <w:lang w:eastAsia="ru-RU"/>
        </w:rPr>
        <w:t xml:space="preserve">при Администрации города и утверждении </w:t>
      </w:r>
    </w:p>
    <w:p w:rsidR="00287A3B" w:rsidRP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287A3B">
        <w:rPr>
          <w:rFonts w:eastAsia="Times New Roman" w:cs="Times New Roman"/>
          <w:szCs w:val="24"/>
          <w:lang w:eastAsia="ru-RU"/>
        </w:rPr>
        <w:t>положения о порядке ее деятельности»</w:t>
      </w:r>
    </w:p>
    <w:p w:rsidR="00287A3B" w:rsidRP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</w:p>
    <w:p w:rsidR="00287A3B" w:rsidRPr="00287A3B" w:rsidRDefault="00287A3B" w:rsidP="00287A3B">
      <w:pPr>
        <w:ind w:right="-99"/>
        <w:jc w:val="both"/>
        <w:rPr>
          <w:rFonts w:eastAsia="Times New Roman" w:cs="Times New Roman"/>
          <w:szCs w:val="24"/>
          <w:lang w:eastAsia="ru-RU"/>
        </w:rPr>
      </w:pPr>
    </w:p>
    <w:p w:rsidR="00287A3B" w:rsidRPr="00287A3B" w:rsidRDefault="00287A3B" w:rsidP="00287A3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7A3B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</w:t>
      </w:r>
      <w:r w:rsidRPr="00287A3B">
        <w:rPr>
          <w:rFonts w:eastAsia="Calibri" w:cs="Times New Roman"/>
          <w:szCs w:val="28"/>
        </w:rPr>
        <w:t xml:space="preserve">, </w:t>
      </w:r>
      <w:r w:rsidRPr="00287A3B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287A3B">
        <w:rPr>
          <w:rFonts w:eastAsia="Times New Roman" w:cs="Times New Roman"/>
          <w:szCs w:val="28"/>
          <w:lang w:eastAsia="ru-RU"/>
        </w:rPr>
        <w:t>рации города»:</w:t>
      </w:r>
    </w:p>
    <w:p w:rsidR="00287A3B" w:rsidRPr="00287A3B" w:rsidRDefault="00287A3B" w:rsidP="00287A3B">
      <w:pPr>
        <w:ind w:right="-2" w:firstLine="851"/>
        <w:jc w:val="both"/>
        <w:rPr>
          <w:szCs w:val="28"/>
        </w:rPr>
      </w:pPr>
      <w:r w:rsidRPr="00287A3B">
        <w:rPr>
          <w:rFonts w:eastAsia="Calibri" w:cs="Times New Roman"/>
          <w:szCs w:val="28"/>
        </w:rPr>
        <w:t>1. Внести в распоряжение Администрации города от 23.12.2015 № 2967 «О создании жилищной комиссии при Администрации города и утверждении положения о порядке ее деятельности» (с изменениями от 05.04.2016 № 510, 07.12.2016 № 2394, 28.12.2016 № 2602, 28.06.2017 № 1103, 07.07.2017 № 1172, 08.09.2017 № 1546, 29.12.2017 № 2421, 13.04.2018 № 588, 10.06.2019 № 1035, 10.09.2019 № 1888, 16.07.20</w:t>
      </w:r>
      <w:r>
        <w:rPr>
          <w:rFonts w:eastAsia="Calibri" w:cs="Times New Roman"/>
          <w:szCs w:val="28"/>
        </w:rPr>
        <w:t xml:space="preserve">20 № 1024, 17.03.2021 № 376, </w:t>
      </w:r>
      <w:r w:rsidRPr="00287A3B">
        <w:rPr>
          <w:rFonts w:eastAsia="Calibri" w:cs="Times New Roman"/>
          <w:szCs w:val="28"/>
        </w:rPr>
        <w:t xml:space="preserve">09.06.2021 № 887, </w:t>
      </w:r>
      <w:r w:rsidRPr="00287A3B">
        <w:rPr>
          <w:rFonts w:eastAsia="Calibri" w:cs="Times New Roman"/>
          <w:szCs w:val="28"/>
        </w:rPr>
        <w:br/>
        <w:t>от 17.08.2021 № 1331, 10.09.2021 №</w:t>
      </w:r>
      <w:r>
        <w:rPr>
          <w:rFonts w:eastAsia="Calibri" w:cs="Times New Roman"/>
          <w:szCs w:val="28"/>
        </w:rPr>
        <w:t xml:space="preserve"> </w:t>
      </w:r>
      <w:r w:rsidRPr="00287A3B">
        <w:rPr>
          <w:rFonts w:eastAsia="Calibri" w:cs="Times New Roman"/>
          <w:szCs w:val="28"/>
        </w:rPr>
        <w:t>1488, 03.11.2021 № 1857, 30.12.2021 № 2376) изменение, изложив п</w:t>
      </w:r>
      <w:r w:rsidRPr="00287A3B">
        <w:rPr>
          <w:szCs w:val="28"/>
        </w:rPr>
        <w:t>риложение 2 к распоряжению в новой редакции согласно приложению к настоящему распоряжению.</w:t>
      </w: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 xml:space="preserve">2. </w:t>
      </w:r>
      <w:r w:rsidRPr="00287A3B">
        <w:rPr>
          <w:rFonts w:eastAsia="Times New Roman" w:cs="Times New Roman"/>
          <w:bCs/>
          <w:szCs w:val="28"/>
          <w:lang w:eastAsia="ru-RU"/>
        </w:rPr>
        <w:t>Департаменту массовых коммуникаций и аналитики разместить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287A3B">
        <w:rPr>
          <w:rFonts w:eastAsia="Times New Roman" w:cs="Times New Roman"/>
          <w:bCs/>
          <w:szCs w:val="28"/>
          <w:lang w:eastAsia="ru-RU"/>
        </w:rPr>
        <w:t xml:space="preserve"> настоящее распоряжение на официальном портале Администрации города: </w:t>
      </w:r>
      <w:r w:rsidRPr="00287A3B">
        <w:rPr>
          <w:rFonts w:eastAsia="Times New Roman" w:cs="Times New Roman"/>
          <w:bCs/>
          <w:szCs w:val="28"/>
          <w:lang w:val="en-US" w:eastAsia="ru-RU"/>
        </w:rPr>
        <w:t>www</w:t>
      </w:r>
      <w:r w:rsidRPr="00287A3B">
        <w:rPr>
          <w:rFonts w:eastAsia="Times New Roman" w:cs="Times New Roman"/>
          <w:bCs/>
          <w:szCs w:val="28"/>
          <w:lang w:eastAsia="ru-RU"/>
        </w:rPr>
        <w:t>.</w:t>
      </w:r>
      <w:r w:rsidRPr="00287A3B">
        <w:rPr>
          <w:rFonts w:eastAsia="Times New Roman" w:cs="Times New Roman"/>
          <w:bCs/>
          <w:szCs w:val="28"/>
          <w:lang w:val="en-US" w:eastAsia="ru-RU"/>
        </w:rPr>
        <w:t>admsurgut</w:t>
      </w:r>
      <w:r w:rsidRPr="00287A3B">
        <w:rPr>
          <w:rFonts w:eastAsia="Times New Roman" w:cs="Times New Roman"/>
          <w:bCs/>
          <w:szCs w:val="28"/>
          <w:lang w:eastAsia="ru-RU"/>
        </w:rPr>
        <w:t>.</w:t>
      </w:r>
      <w:r w:rsidRPr="00287A3B">
        <w:rPr>
          <w:rFonts w:eastAsia="Times New Roman" w:cs="Times New Roman"/>
          <w:bCs/>
          <w:szCs w:val="28"/>
          <w:lang w:val="en-US" w:eastAsia="ru-RU"/>
        </w:rPr>
        <w:t>ru</w:t>
      </w:r>
      <w:r w:rsidRPr="00287A3B">
        <w:rPr>
          <w:rFonts w:eastAsia="Times New Roman" w:cs="Times New Roman"/>
          <w:bCs/>
          <w:szCs w:val="28"/>
          <w:lang w:eastAsia="ru-RU"/>
        </w:rPr>
        <w:t>.</w:t>
      </w:r>
      <w:r w:rsidRPr="00287A3B">
        <w:rPr>
          <w:rFonts w:eastAsia="Calibri" w:cs="Times New Roman"/>
          <w:szCs w:val="28"/>
        </w:rPr>
        <w:t xml:space="preserve"> </w:t>
      </w: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>3. Настоящее распоряжение вступает в силу с момента его издания.</w:t>
      </w:r>
    </w:p>
    <w:p w:rsidR="00287A3B" w:rsidRPr="00287A3B" w:rsidRDefault="00287A3B" w:rsidP="00287A3B">
      <w:pPr>
        <w:ind w:firstLine="708"/>
        <w:jc w:val="both"/>
        <w:rPr>
          <w:rFonts w:eastAsia="Calibri" w:cs="Times New Roman"/>
          <w:szCs w:val="28"/>
          <w:lang w:eastAsia="x-none"/>
        </w:rPr>
      </w:pPr>
      <w:r w:rsidRPr="00287A3B">
        <w:rPr>
          <w:rFonts w:eastAsia="Calibri" w:cs="Times New Roman"/>
          <w:szCs w:val="28"/>
          <w:lang w:eastAsia="ru-RU"/>
        </w:rPr>
        <w:t xml:space="preserve">4. </w:t>
      </w:r>
      <w:r w:rsidRPr="00287A3B">
        <w:rPr>
          <w:rFonts w:eastAsia="Times New Roman" w:cs="Times New Roman"/>
          <w:szCs w:val="28"/>
          <w:lang w:val="x-none" w:eastAsia="x-none"/>
        </w:rPr>
        <w:t xml:space="preserve">Контроль за выполнением </w:t>
      </w:r>
      <w:r w:rsidRPr="00287A3B">
        <w:rPr>
          <w:rFonts w:eastAsia="Times New Roman" w:cs="Times New Roman"/>
          <w:szCs w:val="28"/>
          <w:lang w:eastAsia="x-none"/>
        </w:rPr>
        <w:t>распоряжения оставляю за собой</w:t>
      </w:r>
      <w:r w:rsidRPr="00287A3B">
        <w:rPr>
          <w:rFonts w:eastAsia="Calibri" w:cs="Times New Roman"/>
          <w:szCs w:val="28"/>
          <w:lang w:eastAsia="x-none"/>
        </w:rPr>
        <w:t>.</w:t>
      </w:r>
    </w:p>
    <w:p w:rsidR="00287A3B" w:rsidRPr="00287A3B" w:rsidRDefault="00287A3B" w:rsidP="00287A3B">
      <w:pPr>
        <w:ind w:firstLine="708"/>
        <w:jc w:val="both"/>
        <w:rPr>
          <w:rFonts w:eastAsia="Calibri" w:cs="Times New Roman"/>
          <w:szCs w:val="28"/>
          <w:lang w:eastAsia="ru-RU"/>
        </w:rPr>
      </w:pPr>
    </w:p>
    <w:p w:rsidR="00287A3B" w:rsidRPr="00287A3B" w:rsidRDefault="00287A3B" w:rsidP="00287A3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287A3B" w:rsidRPr="00287A3B" w:rsidRDefault="00287A3B" w:rsidP="00287A3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287A3B" w:rsidRPr="00287A3B" w:rsidRDefault="00287A3B" w:rsidP="00287A3B">
      <w:pPr>
        <w:jc w:val="both"/>
        <w:rPr>
          <w:rFonts w:eastAsia="Calibri" w:cs="Times New Roman"/>
          <w:szCs w:val="28"/>
        </w:rPr>
        <w:sectPr w:rsidR="00287A3B" w:rsidRPr="00287A3B" w:rsidSect="005B08C9">
          <w:headerReference w:type="default" r:id="rId7"/>
          <w:headerReference w:type="first" r:id="rId8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 w:rsidRPr="00287A3B">
        <w:rPr>
          <w:rFonts w:eastAsia="Calibri" w:cs="Times New Roman"/>
          <w:szCs w:val="28"/>
          <w:lang w:eastAsia="ru-RU"/>
        </w:rPr>
        <w:t xml:space="preserve">Заместитель Главы города </w:t>
      </w:r>
      <w:r w:rsidRPr="00287A3B">
        <w:rPr>
          <w:rFonts w:eastAsia="Calibri" w:cs="Times New Roman"/>
          <w:szCs w:val="28"/>
          <w:lang w:eastAsia="ru-RU"/>
        </w:rPr>
        <w:tab/>
      </w:r>
      <w:r w:rsidRPr="00287A3B">
        <w:rPr>
          <w:rFonts w:eastAsia="Calibri" w:cs="Times New Roman"/>
          <w:szCs w:val="28"/>
          <w:lang w:eastAsia="ru-RU"/>
        </w:rPr>
        <w:tab/>
      </w:r>
      <w:r w:rsidRPr="00287A3B">
        <w:rPr>
          <w:rFonts w:eastAsia="Calibri" w:cs="Times New Roman"/>
          <w:szCs w:val="28"/>
          <w:lang w:eastAsia="ru-RU"/>
        </w:rPr>
        <w:tab/>
      </w:r>
      <w:r w:rsidRPr="00287A3B">
        <w:rPr>
          <w:rFonts w:eastAsia="Calibri" w:cs="Times New Roman"/>
          <w:szCs w:val="28"/>
          <w:lang w:eastAsia="ru-RU"/>
        </w:rPr>
        <w:tab/>
      </w:r>
      <w:r w:rsidRPr="00287A3B">
        <w:rPr>
          <w:rFonts w:eastAsia="Calibri" w:cs="Times New Roman"/>
          <w:szCs w:val="28"/>
          <w:lang w:eastAsia="ru-RU"/>
        </w:rPr>
        <w:tab/>
        <w:t xml:space="preserve">                   С.</w:t>
      </w:r>
      <w:r w:rsidRPr="00287A3B">
        <w:rPr>
          <w:rFonts w:eastAsia="Calibri" w:cs="Times New Roman"/>
          <w:szCs w:val="28"/>
        </w:rPr>
        <w:t>А. Агафонов</w:t>
      </w:r>
    </w:p>
    <w:p w:rsidR="00287A3B" w:rsidRPr="00287A3B" w:rsidRDefault="00287A3B" w:rsidP="00287A3B">
      <w:pPr>
        <w:ind w:right="-2" w:firstLine="5670"/>
        <w:jc w:val="both"/>
        <w:rPr>
          <w:rFonts w:eastAsia="Calibri" w:cs="Times New Roman"/>
          <w:szCs w:val="24"/>
        </w:rPr>
      </w:pPr>
      <w:r w:rsidRPr="00287A3B">
        <w:rPr>
          <w:rFonts w:eastAsia="Calibri" w:cs="Times New Roman"/>
          <w:szCs w:val="24"/>
        </w:rPr>
        <w:lastRenderedPageBreak/>
        <w:t>Приложение</w:t>
      </w:r>
    </w:p>
    <w:p w:rsidR="00287A3B" w:rsidRPr="00287A3B" w:rsidRDefault="00287A3B" w:rsidP="00287A3B">
      <w:pPr>
        <w:ind w:right="-2" w:firstLine="5670"/>
        <w:jc w:val="both"/>
        <w:rPr>
          <w:rFonts w:eastAsia="Calibri" w:cs="Times New Roman"/>
          <w:szCs w:val="24"/>
        </w:rPr>
      </w:pPr>
      <w:r w:rsidRPr="00287A3B">
        <w:rPr>
          <w:rFonts w:eastAsia="Calibri" w:cs="Times New Roman"/>
          <w:szCs w:val="24"/>
        </w:rPr>
        <w:t>к распоряжению</w:t>
      </w:r>
    </w:p>
    <w:p w:rsidR="00287A3B" w:rsidRPr="00287A3B" w:rsidRDefault="00287A3B" w:rsidP="00287A3B">
      <w:pPr>
        <w:ind w:right="-2" w:firstLine="5670"/>
        <w:jc w:val="both"/>
        <w:rPr>
          <w:rFonts w:eastAsia="Calibri" w:cs="Times New Roman"/>
          <w:szCs w:val="24"/>
        </w:rPr>
      </w:pPr>
      <w:r w:rsidRPr="00287A3B">
        <w:rPr>
          <w:rFonts w:eastAsia="Calibri" w:cs="Times New Roman"/>
          <w:szCs w:val="24"/>
        </w:rPr>
        <w:t>Администрации города</w:t>
      </w:r>
    </w:p>
    <w:p w:rsidR="00287A3B" w:rsidRDefault="00287A3B" w:rsidP="00287A3B">
      <w:pPr>
        <w:ind w:right="-2" w:firstLine="5670"/>
        <w:jc w:val="both"/>
        <w:rPr>
          <w:rFonts w:eastAsia="Calibri" w:cs="Times New Roman"/>
          <w:szCs w:val="24"/>
        </w:rPr>
      </w:pPr>
      <w:r w:rsidRPr="00287A3B">
        <w:rPr>
          <w:rFonts w:eastAsia="Calibri" w:cs="Times New Roman"/>
          <w:szCs w:val="24"/>
        </w:rPr>
        <w:t>от ____________ № ________</w:t>
      </w:r>
    </w:p>
    <w:p w:rsidR="00287A3B" w:rsidRDefault="00287A3B" w:rsidP="00287A3B">
      <w:pPr>
        <w:ind w:right="-2" w:firstLine="5670"/>
        <w:jc w:val="both"/>
        <w:rPr>
          <w:rFonts w:eastAsia="Calibri" w:cs="Times New Roman"/>
          <w:szCs w:val="24"/>
        </w:rPr>
      </w:pP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 w:val="24"/>
          <w:szCs w:val="24"/>
        </w:rPr>
      </w:pPr>
    </w:p>
    <w:p w:rsidR="00287A3B" w:rsidRPr="00287A3B" w:rsidRDefault="00287A3B" w:rsidP="00287A3B">
      <w:pPr>
        <w:ind w:right="-2" w:firstLine="709"/>
        <w:jc w:val="center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 xml:space="preserve">Состав </w:t>
      </w:r>
    </w:p>
    <w:p w:rsidR="00287A3B" w:rsidRPr="00287A3B" w:rsidRDefault="00287A3B" w:rsidP="00287A3B">
      <w:pPr>
        <w:ind w:right="-2" w:firstLine="709"/>
        <w:jc w:val="center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>жилищной комиссии при Администрации города</w:t>
      </w: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</w:p>
    <w:p w:rsid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>Директор департамента имущественных и земельных отношений Адми-нистрации города, председатель жилищной комиссии.</w:t>
      </w: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 xml:space="preserve"> </w:t>
      </w:r>
    </w:p>
    <w:p w:rsid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>Заместитель директора департамента имущественных и земельных отно-шений Администрации города, заместитель председателя жилищной комиссии.</w:t>
      </w: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</w:p>
    <w:p w:rsidR="00287A3B" w:rsidRPr="00287A3B" w:rsidRDefault="00287A3B" w:rsidP="00287A3B">
      <w:pPr>
        <w:ind w:right="-2" w:firstLine="709"/>
        <w:jc w:val="both"/>
        <w:rPr>
          <w:rFonts w:eastAsia="Calibri" w:cs="Times New Roman"/>
          <w:szCs w:val="28"/>
        </w:rPr>
      </w:pPr>
      <w:r w:rsidRPr="00287A3B">
        <w:rPr>
          <w:rFonts w:eastAsia="Calibri" w:cs="Times New Roman"/>
          <w:szCs w:val="28"/>
        </w:rPr>
        <w:t>Специалист отдела учёта и оформления специализированного жилищного фонда, обмена жилья управления учёта и распределения жилья департамента имущественных и земельных отношений Администрации города, секретарь жилищной комиссии.</w:t>
      </w:r>
    </w:p>
    <w:p w:rsidR="00287A3B" w:rsidRPr="00287A3B" w:rsidRDefault="00287A3B" w:rsidP="00287A3B">
      <w:pPr>
        <w:ind w:firstLine="708"/>
        <w:rPr>
          <w:rFonts w:eastAsia="Times New Roman" w:cs="Times New Roman"/>
          <w:szCs w:val="28"/>
          <w:lang w:eastAsia="ru-RU"/>
        </w:rPr>
      </w:pPr>
    </w:p>
    <w:p w:rsidR="00287A3B" w:rsidRPr="00287A3B" w:rsidRDefault="00287A3B" w:rsidP="00287A3B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287A3B">
        <w:rPr>
          <w:rFonts w:eastAsia="Times New Roman" w:cs="Times New Roman"/>
          <w:szCs w:val="28"/>
          <w:lang w:eastAsia="ru-RU"/>
        </w:rPr>
        <w:t>Члены жилищной комиссии:</w:t>
      </w:r>
    </w:p>
    <w:p w:rsidR="00287A3B" w:rsidRPr="00287A3B" w:rsidRDefault="00287A3B" w:rsidP="00287A3B">
      <w:pPr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536" w:type="dxa"/>
          </w:tcPr>
          <w:p w:rsidR="00287A3B" w:rsidRPr="00287A3B" w:rsidRDefault="00287A3B" w:rsidP="00287A3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начальник управления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>и распределения жилья департамента имущественных и земельных отношений</w:t>
            </w:r>
            <w:r w:rsidRPr="00287A3B">
              <w:rPr>
                <w:rFonts w:eastAsia="Calibri" w:cs="Times New Roman"/>
                <w:szCs w:val="28"/>
              </w:rPr>
              <w:t xml:space="preserve"> Администрации города</w:t>
            </w:r>
          </w:p>
        </w:tc>
        <w:tc>
          <w:tcPr>
            <w:tcW w:w="4536" w:type="dxa"/>
          </w:tcPr>
          <w:p w:rsidR="00287A3B" w:rsidRPr="00287A3B" w:rsidRDefault="00287A3B" w:rsidP="00287A3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организации переселения граждан и сноса объектов </w:t>
            </w:r>
            <w:r w:rsidRPr="00287A3B">
              <w:rPr>
                <w:rFonts w:eastAsia="Calibri" w:cs="Times New Roman"/>
                <w:szCs w:val="28"/>
              </w:rPr>
              <w:t xml:space="preserve">департамента имущественных </w:t>
            </w:r>
            <w:r w:rsidRPr="00287A3B">
              <w:rPr>
                <w:rFonts w:eastAsia="Calibri" w:cs="Times New Roman"/>
                <w:szCs w:val="28"/>
              </w:rPr>
              <w:br/>
              <w:t>и земельных отношений Администрации города</w:t>
            </w:r>
          </w:p>
        </w:tc>
        <w:tc>
          <w:tcPr>
            <w:tcW w:w="4536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представитель отдела организации переселения граждан и сноса объектов </w:t>
            </w:r>
            <w:r w:rsidRPr="00287A3B">
              <w:rPr>
                <w:rFonts w:eastAsia="Calibri" w:cs="Times New Roman"/>
                <w:szCs w:val="28"/>
              </w:rPr>
              <w:t>департамента имущественных и земельных отношений Администрации города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перевода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 xml:space="preserve">и перепланировки помещений департамента архитектуры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>и градостроительства</w:t>
            </w:r>
            <w:r w:rsidRPr="00287A3B">
              <w:rPr>
                <w:rFonts w:eastAsia="Calibri" w:cs="Times New Roman"/>
                <w:szCs w:val="28"/>
              </w:rPr>
              <w:t xml:space="preserve"> Администрации города</w:t>
            </w:r>
          </w:p>
        </w:tc>
        <w:tc>
          <w:tcPr>
            <w:tcW w:w="4536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представитель отдела перевода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 xml:space="preserve">и перепланировки помещений департамента архитектуры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 xml:space="preserve">и градостроительства </w:t>
            </w:r>
            <w:r w:rsidRPr="00287A3B">
              <w:rPr>
                <w:rFonts w:eastAsia="Calibri" w:cs="Times New Roman"/>
                <w:szCs w:val="28"/>
              </w:rPr>
              <w:t>Администрации города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председатель Сургутской городской организации Профсоюза работников народного образования и науки </w:t>
            </w:r>
          </w:p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536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председатель территориальной профсоюзной организации работников органов местного самоуправления города Сургута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</w:tr>
    </w:tbl>
    <w:p w:rsidR="00FD599E" w:rsidRDefault="00FD599E"/>
    <w:p w:rsidR="00FD599E" w:rsidRDefault="00FD599E"/>
    <w:p w:rsidR="00FD599E" w:rsidRDefault="00FD599E"/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287A3B" w:rsidRPr="00287A3B" w:rsidTr="00B20116">
        <w:tc>
          <w:tcPr>
            <w:tcW w:w="4957" w:type="dxa"/>
          </w:tcPr>
          <w:p w:rsidR="00FD599E" w:rsidRDefault="00FD599E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Явишев </w:t>
            </w:r>
          </w:p>
          <w:p w:rsidR="00287A3B" w:rsidRPr="00287A3B" w:rsidRDefault="00FD599E" w:rsidP="00FD59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Айдар Альбертович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="00287A3B" w:rsidRPr="00287A3B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</w:tc>
        <w:tc>
          <w:tcPr>
            <w:tcW w:w="4536" w:type="dxa"/>
          </w:tcPr>
          <w:p w:rsidR="00FD599E" w:rsidRDefault="00FD599E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Олейников </w:t>
            </w:r>
          </w:p>
          <w:p w:rsidR="00287A3B" w:rsidRPr="00287A3B" w:rsidRDefault="00FD599E" w:rsidP="00FD59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Александр Игоревич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="00287A3B" w:rsidRPr="00287A3B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</w:tc>
      </w:tr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представитель Сургутской общественной организации инвалидов Всероссийского общества инвалидов (по согласованию)</w:t>
            </w:r>
          </w:p>
        </w:tc>
        <w:tc>
          <w:tcPr>
            <w:tcW w:w="4536" w:type="dxa"/>
          </w:tcPr>
          <w:p w:rsidR="00287A3B" w:rsidRPr="00287A3B" w:rsidRDefault="00287A3B" w:rsidP="00FD59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87A3B" w:rsidRPr="00287A3B" w:rsidTr="00B20116">
        <w:tc>
          <w:tcPr>
            <w:tcW w:w="4957" w:type="dxa"/>
          </w:tcPr>
          <w:p w:rsidR="00FD599E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социальной защиты населения по городу </w:t>
            </w:r>
          </w:p>
          <w:p w:rsidR="00287A3B" w:rsidRPr="00287A3B" w:rsidRDefault="00287A3B" w:rsidP="00FD59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Сургуту и Сургутскому району Департамента социального развития Ханты-Мансийского автономного округа – Югры  (по согласованию)</w:t>
            </w:r>
          </w:p>
        </w:tc>
        <w:tc>
          <w:tcPr>
            <w:tcW w:w="4536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директор Бюджетного учреждения Ханты-Мансийского автономного округа – Югры «Сургутский комплексный центр социального обслуживания населения» </w:t>
            </w:r>
          </w:p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287A3B" w:rsidRPr="00287A3B" w:rsidTr="00B20116">
        <w:tc>
          <w:tcPr>
            <w:tcW w:w="4957" w:type="dxa"/>
          </w:tcPr>
          <w:p w:rsidR="00287A3B" w:rsidRPr="00287A3B" w:rsidRDefault="00287A3B" w:rsidP="00287A3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 xml:space="preserve">член Регионального отделения Общероссийского общественного движения «НАРОДНЫЙ ФРОНТ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 xml:space="preserve">«ЗА РОССИЮ» в Ханты-Мансийском автономном округе – Югре </w:t>
            </w:r>
            <w:r w:rsidRPr="00287A3B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4536" w:type="dxa"/>
          </w:tcPr>
          <w:p w:rsidR="00287A3B" w:rsidRPr="00287A3B" w:rsidRDefault="00287A3B" w:rsidP="00FD59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87A3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EE2AB4" w:rsidRPr="00287A3B" w:rsidRDefault="00EE2AB4" w:rsidP="00287A3B"/>
    <w:sectPr w:rsidR="00EE2AB4" w:rsidRPr="00287A3B" w:rsidSect="00287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3E" w:rsidRDefault="00A7773E" w:rsidP="00287A3B">
      <w:r>
        <w:separator/>
      </w:r>
    </w:p>
  </w:endnote>
  <w:endnote w:type="continuationSeparator" w:id="0">
    <w:p w:rsidR="00A7773E" w:rsidRDefault="00A7773E" w:rsidP="002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B55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B55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B5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3E" w:rsidRDefault="00A7773E" w:rsidP="00287A3B">
      <w:r>
        <w:separator/>
      </w:r>
    </w:p>
  </w:footnote>
  <w:footnote w:type="continuationSeparator" w:id="0">
    <w:p w:rsidR="00A7773E" w:rsidRDefault="00A7773E" w:rsidP="002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21755"/>
      <w:docPartObj>
        <w:docPartGallery w:val="Page Numbers (Top of Page)"/>
        <w:docPartUnique/>
      </w:docPartObj>
    </w:sdtPr>
    <w:sdtEndPr/>
    <w:sdtContent>
      <w:p w:rsidR="00287A3B" w:rsidRDefault="00287A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A3B" w:rsidRDefault="00287A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339863"/>
      <w:docPartObj>
        <w:docPartGallery w:val="Page Numbers (Top of Page)"/>
        <w:docPartUnique/>
      </w:docPartObj>
    </w:sdtPr>
    <w:sdtEndPr/>
    <w:sdtContent>
      <w:p w:rsidR="00287A3B" w:rsidRDefault="00287A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50C">
          <w:rPr>
            <w:noProof/>
          </w:rPr>
          <w:t>1</w:t>
        </w:r>
        <w:r>
          <w:fldChar w:fldCharType="end"/>
        </w:r>
      </w:p>
    </w:sdtContent>
  </w:sdt>
  <w:p w:rsidR="00287A3B" w:rsidRDefault="00287A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B550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C475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550C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550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550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B550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B550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0B550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0506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599E" w:rsidRPr="00FD599E" w:rsidRDefault="00FD599E">
        <w:pPr>
          <w:pStyle w:val="a4"/>
          <w:jc w:val="center"/>
          <w:rPr>
            <w:sz w:val="20"/>
            <w:szCs w:val="20"/>
          </w:rPr>
        </w:pPr>
        <w:r w:rsidRPr="00FD599E">
          <w:rPr>
            <w:sz w:val="20"/>
            <w:szCs w:val="20"/>
          </w:rPr>
          <w:fldChar w:fldCharType="begin"/>
        </w:r>
        <w:r w:rsidRPr="00FD599E">
          <w:rPr>
            <w:sz w:val="20"/>
            <w:szCs w:val="20"/>
          </w:rPr>
          <w:instrText>PAGE   \* MERGEFORMAT</w:instrText>
        </w:r>
        <w:r w:rsidRPr="00FD599E">
          <w:rPr>
            <w:sz w:val="20"/>
            <w:szCs w:val="20"/>
          </w:rPr>
          <w:fldChar w:fldCharType="separate"/>
        </w:r>
        <w:r w:rsidR="000B550C">
          <w:rPr>
            <w:noProof/>
            <w:sz w:val="20"/>
            <w:szCs w:val="20"/>
          </w:rPr>
          <w:t>2</w:t>
        </w:r>
        <w:r w:rsidRPr="00FD599E">
          <w:rPr>
            <w:sz w:val="20"/>
            <w:szCs w:val="20"/>
          </w:rPr>
          <w:fldChar w:fldCharType="end"/>
        </w:r>
      </w:p>
    </w:sdtContent>
  </w:sdt>
  <w:p w:rsidR="00DF6BBC" w:rsidRDefault="000B55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3B"/>
    <w:rsid w:val="000B550C"/>
    <w:rsid w:val="002622DB"/>
    <w:rsid w:val="00287A3B"/>
    <w:rsid w:val="00573B09"/>
    <w:rsid w:val="005D3688"/>
    <w:rsid w:val="0060034C"/>
    <w:rsid w:val="006C475C"/>
    <w:rsid w:val="00897472"/>
    <w:rsid w:val="00A00B68"/>
    <w:rsid w:val="00A7773E"/>
    <w:rsid w:val="00CE6421"/>
    <w:rsid w:val="00EE2AB4"/>
    <w:rsid w:val="00FB1606"/>
    <w:rsid w:val="00FB59DD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1AFC-8B32-4C44-A296-6429EF2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A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87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A3B"/>
    <w:rPr>
      <w:rFonts w:ascii="Times New Roman" w:hAnsi="Times New Roman"/>
      <w:sz w:val="28"/>
    </w:rPr>
  </w:style>
  <w:style w:type="character" w:styleId="a8">
    <w:name w:val="page number"/>
    <w:basedOn w:val="a0"/>
    <w:rsid w:val="00287A3B"/>
  </w:style>
  <w:style w:type="table" w:customStyle="1" w:styleId="1">
    <w:name w:val="Сетка таблицы1"/>
    <w:basedOn w:val="a1"/>
    <w:next w:val="a3"/>
    <w:rsid w:val="0028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7AC6-DBCC-4E97-9FDB-EF77DA0C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2022-05-24T09:46:00Z</cp:lastPrinted>
  <dcterms:created xsi:type="dcterms:W3CDTF">2022-05-27T06:27:00Z</dcterms:created>
  <dcterms:modified xsi:type="dcterms:W3CDTF">2022-05-27T06:27:00Z</dcterms:modified>
</cp:coreProperties>
</file>