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89D" w:rsidRPr="00601785" w:rsidRDefault="00D9189D" w:rsidP="00601785">
      <w:pPr>
        <w:ind w:left="6379"/>
        <w:rPr>
          <w:rFonts w:ascii="Times New Roman" w:hAnsi="Times New Roman" w:cs="Times New Roman"/>
          <w:b/>
        </w:rPr>
      </w:pPr>
      <w:r w:rsidRPr="00B930FD">
        <w:rPr>
          <w:rFonts w:ascii="Times New Roman" w:hAnsi="Times New Roman" w:cs="Times New Roman"/>
        </w:rPr>
        <w:t>Проект</w:t>
      </w:r>
    </w:p>
    <w:p w:rsidR="00A50851" w:rsidRDefault="00E90A8D" w:rsidP="00601785">
      <w:pPr>
        <w:ind w:left="6379"/>
        <w:rPr>
          <w:rFonts w:ascii="Times New Roman" w:hAnsi="Times New Roman" w:cs="Times New Roman"/>
        </w:rPr>
      </w:pPr>
      <w:r w:rsidRPr="00B930FD">
        <w:rPr>
          <w:rFonts w:ascii="Times New Roman" w:hAnsi="Times New Roman" w:cs="Times New Roman"/>
        </w:rPr>
        <w:t xml:space="preserve">подготовлен </w:t>
      </w:r>
      <w:r w:rsidR="00D9189D" w:rsidRPr="00B930FD">
        <w:rPr>
          <w:rFonts w:ascii="Times New Roman" w:hAnsi="Times New Roman" w:cs="Times New Roman"/>
        </w:rPr>
        <w:t>управлением</w:t>
      </w:r>
    </w:p>
    <w:p w:rsidR="00D9189D" w:rsidRPr="00B930FD" w:rsidRDefault="004F7779" w:rsidP="00601785">
      <w:pPr>
        <w:ind w:left="63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инвестиций и развития</w:t>
      </w:r>
    </w:p>
    <w:p w:rsidR="00D9189D" w:rsidRDefault="004F7779" w:rsidP="00601785">
      <w:pPr>
        <w:ind w:left="63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предпринимательства</w:t>
      </w:r>
    </w:p>
    <w:p w:rsidR="00601785" w:rsidRPr="00B930FD" w:rsidRDefault="00601785" w:rsidP="00601785">
      <w:pPr>
        <w:ind w:left="6379"/>
        <w:rPr>
          <w:rFonts w:ascii="Times New Roman" w:hAnsi="Times New Roman" w:cs="Times New Roman"/>
        </w:rPr>
      </w:pPr>
    </w:p>
    <w:p w:rsidR="00904648" w:rsidRPr="00B930FD" w:rsidRDefault="00904648" w:rsidP="00E90A8D">
      <w:pPr>
        <w:jc w:val="right"/>
        <w:rPr>
          <w:rFonts w:ascii="Times New Roman" w:hAnsi="Times New Roman" w:cs="Times New Roman"/>
        </w:rPr>
      </w:pPr>
    </w:p>
    <w:p w:rsidR="00E90A8D" w:rsidRPr="00B930FD" w:rsidRDefault="00E90A8D" w:rsidP="00E90A8D">
      <w:pPr>
        <w:jc w:val="center"/>
        <w:rPr>
          <w:rFonts w:ascii="Times New Roman" w:hAnsi="Times New Roman" w:cs="Times New Roman"/>
          <w:sz w:val="28"/>
          <w:szCs w:val="28"/>
        </w:rPr>
      </w:pPr>
      <w:r w:rsidRPr="00B930FD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E90A8D" w:rsidRPr="00B930FD" w:rsidRDefault="00E90A8D" w:rsidP="00E90A8D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  <w:r w:rsidRPr="00B930FD">
        <w:rPr>
          <w:rFonts w:ascii="Times New Roman" w:hAnsi="Times New Roman"/>
          <w:b w:val="0"/>
          <w:bCs w:val="0"/>
          <w:sz w:val="28"/>
          <w:szCs w:val="28"/>
        </w:rPr>
        <w:t>ГОРОДСКОЙ ОКРУГ ГОРОД СУРГУТ</w:t>
      </w:r>
    </w:p>
    <w:p w:rsidR="00E90A8D" w:rsidRPr="00B930FD" w:rsidRDefault="00BF5BC7" w:rsidP="00E90A8D">
      <w:pPr>
        <w:jc w:val="center"/>
        <w:rPr>
          <w:rFonts w:ascii="Times New Roman" w:hAnsi="Times New Roman" w:cs="Times New Roman"/>
          <w:sz w:val="28"/>
          <w:szCs w:val="28"/>
        </w:rPr>
      </w:pPr>
      <w:r w:rsidRPr="00B930FD">
        <w:rPr>
          <w:rFonts w:ascii="Times New Roman" w:hAnsi="Times New Roman" w:cs="Times New Roman"/>
          <w:sz w:val="28"/>
          <w:szCs w:val="28"/>
        </w:rPr>
        <w:t>ГЛАВА ГОРОДА</w:t>
      </w:r>
    </w:p>
    <w:p w:rsidR="00BF5BC7" w:rsidRPr="00B930FD" w:rsidRDefault="00BF5BC7" w:rsidP="00E90A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0A8D" w:rsidRPr="00B930FD" w:rsidRDefault="00BF5BC7" w:rsidP="00E90A8D">
      <w:pPr>
        <w:jc w:val="center"/>
        <w:rPr>
          <w:rFonts w:ascii="Times New Roman" w:hAnsi="Times New Roman" w:cs="Times New Roman"/>
          <w:sz w:val="28"/>
          <w:szCs w:val="28"/>
        </w:rPr>
      </w:pPr>
      <w:r w:rsidRPr="00B930F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90A8D" w:rsidRDefault="00E90A8D" w:rsidP="00E90A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0A59" w:rsidRPr="00B930FD" w:rsidRDefault="00190A59" w:rsidP="00E90A8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5211"/>
        <w:gridCol w:w="4428"/>
      </w:tblGrid>
      <w:tr w:rsidR="00E90A8D" w:rsidRPr="00B24E83" w:rsidTr="00A50851">
        <w:tc>
          <w:tcPr>
            <w:tcW w:w="5211" w:type="dxa"/>
            <w:shd w:val="clear" w:color="auto" w:fill="auto"/>
          </w:tcPr>
          <w:p w:rsidR="00E90A8D" w:rsidRPr="00B24E83" w:rsidRDefault="00C970C4" w:rsidP="00A5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E83">
              <w:rPr>
                <w:rFonts w:ascii="Times New Roman" w:hAnsi="Times New Roman" w:cs="Times New Roman"/>
                <w:sz w:val="28"/>
                <w:szCs w:val="28"/>
              </w:rPr>
              <w:t>О внесении изменени</w:t>
            </w:r>
            <w:r w:rsidR="00F001F6" w:rsidRPr="00B24E8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24E83">
              <w:rPr>
                <w:rFonts w:ascii="Times New Roman" w:hAnsi="Times New Roman" w:cs="Times New Roman"/>
                <w:sz w:val="28"/>
                <w:szCs w:val="28"/>
              </w:rPr>
              <w:t xml:space="preserve"> в постановление </w:t>
            </w:r>
            <w:r w:rsidR="00190A59" w:rsidRPr="00B24E83"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r w:rsidRPr="00B24E83">
              <w:rPr>
                <w:rFonts w:ascii="Times New Roman" w:hAnsi="Times New Roman" w:cs="Times New Roman"/>
                <w:sz w:val="28"/>
                <w:szCs w:val="28"/>
              </w:rPr>
              <w:t xml:space="preserve"> города от 05.09.2017 № 137 </w:t>
            </w:r>
            <w:r w:rsidR="00A50851" w:rsidRPr="00B24E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B24E8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56951" w:rsidRPr="00B24E83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BF5BC7" w:rsidRPr="00B24E83">
              <w:rPr>
                <w:rFonts w:ascii="Times New Roman" w:hAnsi="Times New Roman" w:cs="Times New Roman"/>
                <w:sz w:val="28"/>
                <w:szCs w:val="28"/>
              </w:rPr>
              <w:t>порядка проведения оце</w:t>
            </w:r>
            <w:r w:rsidR="00F3079D" w:rsidRPr="00B24E83">
              <w:rPr>
                <w:rFonts w:ascii="Times New Roman" w:hAnsi="Times New Roman" w:cs="Times New Roman"/>
                <w:sz w:val="28"/>
                <w:szCs w:val="28"/>
              </w:rPr>
              <w:t xml:space="preserve">нки регулирующего </w:t>
            </w:r>
            <w:r w:rsidR="00BF5BC7" w:rsidRPr="00B24E83">
              <w:rPr>
                <w:rFonts w:ascii="Times New Roman" w:hAnsi="Times New Roman" w:cs="Times New Roman"/>
                <w:sz w:val="28"/>
                <w:szCs w:val="28"/>
              </w:rPr>
              <w:t xml:space="preserve">воздействия </w:t>
            </w:r>
            <w:r w:rsidR="00F3079D" w:rsidRPr="00B24E83">
              <w:rPr>
                <w:rFonts w:ascii="Times New Roman" w:hAnsi="Times New Roman" w:cs="Times New Roman"/>
                <w:sz w:val="28"/>
                <w:szCs w:val="28"/>
              </w:rPr>
              <w:t>проектов муниципальных</w:t>
            </w:r>
            <w:r w:rsidR="008016D6" w:rsidRPr="00B24E83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нормативных правовых актов</w:t>
            </w:r>
            <w:r w:rsidR="00C548B0" w:rsidRPr="00B24E83">
              <w:rPr>
                <w:rFonts w:ascii="Times New Roman" w:hAnsi="Times New Roman" w:cs="Times New Roman"/>
                <w:sz w:val="28"/>
                <w:szCs w:val="28"/>
              </w:rPr>
              <w:t>,  типовой формы соглашения о взаимодействии при проведении оценки регулирующего воздействия проектов муниципальных нормативных правовых актов, оценки фактического воздействия и экспертизы муниципальных нормативных правовых актов</w:t>
            </w:r>
            <w:r w:rsidRPr="00B24E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50851" w:rsidRPr="00B24E83" w:rsidRDefault="00A50851" w:rsidP="00A50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851" w:rsidRPr="00B24E83" w:rsidRDefault="00A50851" w:rsidP="00A50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shd w:val="clear" w:color="auto" w:fill="auto"/>
          </w:tcPr>
          <w:p w:rsidR="00E90A8D" w:rsidRPr="00B24E83" w:rsidRDefault="00E90A8D" w:rsidP="00A50851">
            <w:pPr>
              <w:tabs>
                <w:tab w:val="left" w:pos="25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075A8" w:rsidRPr="00B24E83" w:rsidRDefault="009075A8" w:rsidP="00A406F2">
      <w:pPr>
        <w:pStyle w:val="1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sub_1"/>
      <w:r w:rsidRPr="00B24E83">
        <w:rPr>
          <w:rFonts w:ascii="Times New Roman" w:hAnsi="Times New Roman"/>
          <w:b w:val="0"/>
          <w:spacing w:val="-4"/>
          <w:sz w:val="28"/>
          <w:szCs w:val="28"/>
        </w:rPr>
        <w:t xml:space="preserve">В соответствии с Федеральным законом от 06.10.2003 № 131-ФЗ </w:t>
      </w:r>
      <w:r w:rsidR="004F7779" w:rsidRPr="00B24E83">
        <w:rPr>
          <w:rFonts w:ascii="Times New Roman" w:hAnsi="Times New Roman"/>
          <w:b w:val="0"/>
          <w:spacing w:val="-4"/>
          <w:sz w:val="28"/>
          <w:szCs w:val="28"/>
          <w:lang w:val="ru-RU"/>
        </w:rPr>
        <w:t xml:space="preserve"> </w:t>
      </w:r>
      <w:r w:rsidRPr="00B24E83">
        <w:rPr>
          <w:rFonts w:ascii="Times New Roman" w:hAnsi="Times New Roman"/>
          <w:b w:val="0"/>
          <w:spacing w:val="-4"/>
          <w:sz w:val="28"/>
          <w:szCs w:val="28"/>
        </w:rPr>
        <w:t>«Об общих</w:t>
      </w:r>
      <w:r w:rsidRPr="00B24E83">
        <w:rPr>
          <w:rFonts w:ascii="Times New Roman" w:hAnsi="Times New Roman"/>
          <w:b w:val="0"/>
          <w:sz w:val="28"/>
          <w:szCs w:val="28"/>
        </w:rPr>
        <w:t xml:space="preserve"> принципах организации местного самоуправления в Российской Федерации», </w:t>
      </w:r>
      <w:r w:rsidR="00E12551" w:rsidRPr="00B24E83">
        <w:rPr>
          <w:rFonts w:ascii="Times New Roman" w:hAnsi="Times New Roman"/>
          <w:b w:val="0"/>
          <w:sz w:val="28"/>
          <w:szCs w:val="28"/>
        </w:rPr>
        <w:t>Закон</w:t>
      </w:r>
      <w:r w:rsidR="004F0B6C" w:rsidRPr="00B24E83">
        <w:rPr>
          <w:rFonts w:ascii="Times New Roman" w:hAnsi="Times New Roman"/>
          <w:b w:val="0"/>
          <w:sz w:val="28"/>
          <w:szCs w:val="28"/>
          <w:lang w:val="ru-RU"/>
        </w:rPr>
        <w:t>ом</w:t>
      </w:r>
      <w:r w:rsidR="00E12551" w:rsidRPr="00B24E83">
        <w:rPr>
          <w:rFonts w:ascii="Times New Roman" w:hAnsi="Times New Roman"/>
          <w:b w:val="0"/>
          <w:sz w:val="28"/>
          <w:szCs w:val="28"/>
        </w:rPr>
        <w:t xml:space="preserve"> Ханты-Мансийского автономного округа – Югры</w:t>
      </w:r>
      <w:r w:rsidR="004F7779" w:rsidRPr="00B24E83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E12551" w:rsidRPr="00B24E83">
        <w:rPr>
          <w:rFonts w:ascii="Times New Roman" w:hAnsi="Times New Roman"/>
          <w:b w:val="0"/>
          <w:sz w:val="28"/>
          <w:szCs w:val="28"/>
        </w:rPr>
        <w:t xml:space="preserve">от 29.05.2014 </w:t>
      </w:r>
      <w:r w:rsidR="00A50851" w:rsidRPr="00B24E83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          </w:t>
      </w:r>
      <w:r w:rsidR="00E12551" w:rsidRPr="00B24E83">
        <w:rPr>
          <w:rFonts w:ascii="Times New Roman" w:hAnsi="Times New Roman"/>
          <w:b w:val="0"/>
          <w:sz w:val="28"/>
          <w:szCs w:val="28"/>
        </w:rPr>
        <w:t>№ 42-оз</w:t>
      </w:r>
      <w:r w:rsidR="00A50851" w:rsidRPr="00B24E83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E12551" w:rsidRPr="00B24E83">
        <w:rPr>
          <w:rFonts w:ascii="Times New Roman" w:hAnsi="Times New Roman"/>
          <w:b w:val="0"/>
          <w:sz w:val="28"/>
          <w:szCs w:val="28"/>
        </w:rPr>
        <w:t>«Об отдельных вопросах организации оценки регулирующего воздействия проектов нормативных правовых актов, экспертизы и оценки фактического воздействия нормативных правовых актов</w:t>
      </w:r>
      <w:r w:rsidR="00601785" w:rsidRPr="00B24E83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E12551" w:rsidRPr="00B24E83">
        <w:rPr>
          <w:rFonts w:ascii="Times New Roman" w:hAnsi="Times New Roman"/>
          <w:b w:val="0"/>
          <w:sz w:val="28"/>
          <w:szCs w:val="28"/>
        </w:rPr>
        <w:t>в Ханты-Мансийском автономном округе – Югре</w:t>
      </w:r>
      <w:r w:rsidR="00A50851" w:rsidRPr="00B24E83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E12551" w:rsidRPr="00B24E83">
        <w:rPr>
          <w:rFonts w:ascii="Times New Roman" w:hAnsi="Times New Roman"/>
          <w:b w:val="0"/>
          <w:sz w:val="28"/>
          <w:szCs w:val="28"/>
        </w:rPr>
        <w:t>и о внесении изменения</w:t>
      </w:r>
      <w:r w:rsidR="00601785" w:rsidRPr="00B24E83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E12551" w:rsidRPr="00B24E83">
        <w:rPr>
          <w:rFonts w:ascii="Times New Roman" w:hAnsi="Times New Roman"/>
          <w:b w:val="0"/>
          <w:sz w:val="28"/>
          <w:szCs w:val="28"/>
        </w:rPr>
        <w:t xml:space="preserve">в статью 33.2 Закона Ханты-Мансийского автономного округа </w:t>
      </w:r>
      <w:r w:rsidR="00601785" w:rsidRPr="00B24E83">
        <w:rPr>
          <w:rFonts w:ascii="Times New Roman" w:hAnsi="Times New Roman"/>
          <w:b w:val="0"/>
          <w:sz w:val="28"/>
          <w:szCs w:val="28"/>
        </w:rPr>
        <w:t>–</w:t>
      </w:r>
      <w:r w:rsidR="00E12551" w:rsidRPr="00B24E83">
        <w:rPr>
          <w:rFonts w:ascii="Times New Roman" w:hAnsi="Times New Roman"/>
          <w:b w:val="0"/>
          <w:sz w:val="28"/>
          <w:szCs w:val="28"/>
        </w:rPr>
        <w:t xml:space="preserve"> Югры</w:t>
      </w:r>
      <w:r w:rsidR="00601785" w:rsidRPr="00B24E83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E12551" w:rsidRPr="00B24E83">
        <w:rPr>
          <w:rFonts w:ascii="Times New Roman" w:hAnsi="Times New Roman"/>
          <w:b w:val="0"/>
          <w:sz w:val="28"/>
          <w:szCs w:val="28"/>
        </w:rPr>
        <w:t xml:space="preserve">«О нормативных правовых актах Ханты-Мансийского автономного округа – Югры», </w:t>
      </w:r>
      <w:r w:rsidRPr="00B24E83">
        <w:rPr>
          <w:rFonts w:ascii="Times New Roman" w:hAnsi="Times New Roman"/>
          <w:b w:val="0"/>
          <w:sz w:val="28"/>
          <w:szCs w:val="28"/>
        </w:rPr>
        <w:t>Уставом муниципального образования городской округ город Сургут, распоряжением Администрации города от 30.12.2005 № 3686</w:t>
      </w:r>
      <w:r w:rsidR="00A50851" w:rsidRPr="00B24E83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24E83">
        <w:rPr>
          <w:rFonts w:ascii="Times New Roman" w:hAnsi="Times New Roman"/>
          <w:b w:val="0"/>
          <w:sz w:val="28"/>
          <w:szCs w:val="28"/>
        </w:rPr>
        <w:t>«Об утверждении Регламента Администрации города»:</w:t>
      </w:r>
      <w:r w:rsidRPr="00B24E83">
        <w:rPr>
          <w:rFonts w:ascii="Times New Roman" w:hAnsi="Times New Roman"/>
          <w:sz w:val="28"/>
          <w:szCs w:val="28"/>
        </w:rPr>
        <w:t xml:space="preserve"> </w:t>
      </w:r>
    </w:p>
    <w:p w:rsidR="00664433" w:rsidRPr="00B24E83" w:rsidRDefault="009075A8" w:rsidP="00A406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E83">
        <w:rPr>
          <w:rFonts w:ascii="Times New Roman" w:hAnsi="Times New Roman" w:cs="Times New Roman"/>
          <w:sz w:val="28"/>
          <w:szCs w:val="28"/>
        </w:rPr>
        <w:t xml:space="preserve">1. </w:t>
      </w:r>
      <w:r w:rsidR="00C970C4" w:rsidRPr="00B24E83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190A59" w:rsidRPr="00B24E83">
        <w:rPr>
          <w:rFonts w:ascii="Times New Roman" w:hAnsi="Times New Roman" w:cs="Times New Roman"/>
          <w:sz w:val="28"/>
          <w:szCs w:val="28"/>
        </w:rPr>
        <w:t>Главы</w:t>
      </w:r>
      <w:r w:rsidR="00C970C4" w:rsidRPr="00B24E83">
        <w:rPr>
          <w:rFonts w:ascii="Times New Roman" w:hAnsi="Times New Roman" w:cs="Times New Roman"/>
          <w:sz w:val="28"/>
          <w:szCs w:val="28"/>
        </w:rPr>
        <w:t xml:space="preserve"> города от 05.09.2017 № 137</w:t>
      </w:r>
      <w:r w:rsidR="00190A59" w:rsidRPr="00B24E83">
        <w:rPr>
          <w:rFonts w:ascii="Times New Roman" w:hAnsi="Times New Roman" w:cs="Times New Roman"/>
          <w:sz w:val="28"/>
          <w:szCs w:val="28"/>
        </w:rPr>
        <w:t xml:space="preserve"> </w:t>
      </w:r>
      <w:r w:rsidR="00A50851" w:rsidRPr="00B24E8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C970C4" w:rsidRPr="00B24E83">
        <w:rPr>
          <w:rFonts w:ascii="Times New Roman" w:hAnsi="Times New Roman" w:cs="Times New Roman"/>
          <w:sz w:val="28"/>
          <w:szCs w:val="28"/>
        </w:rPr>
        <w:t>«Об утверждении порядка проведения оценки регулирующего воздействия проектов муниципальных нормативных правовых актов, типовой формы соглашения</w:t>
      </w:r>
      <w:r w:rsidR="00190A59" w:rsidRPr="00B24E83">
        <w:rPr>
          <w:rFonts w:ascii="Times New Roman" w:hAnsi="Times New Roman" w:cs="Times New Roman"/>
          <w:sz w:val="28"/>
          <w:szCs w:val="28"/>
        </w:rPr>
        <w:t xml:space="preserve"> </w:t>
      </w:r>
      <w:r w:rsidR="00C970C4" w:rsidRPr="00B24E83">
        <w:rPr>
          <w:rFonts w:ascii="Times New Roman" w:hAnsi="Times New Roman" w:cs="Times New Roman"/>
          <w:sz w:val="28"/>
          <w:szCs w:val="28"/>
        </w:rPr>
        <w:t xml:space="preserve">о взаимодействии при проведении оценки регулирующего воздействия проектов муниципальных нормативных правовых актов, оценки </w:t>
      </w:r>
      <w:r w:rsidR="00C970C4" w:rsidRPr="00B24E83">
        <w:rPr>
          <w:rFonts w:ascii="Times New Roman" w:hAnsi="Times New Roman" w:cs="Times New Roman"/>
          <w:sz w:val="28"/>
          <w:szCs w:val="28"/>
        </w:rPr>
        <w:lastRenderedPageBreak/>
        <w:t>фактического воздействия</w:t>
      </w:r>
      <w:r w:rsidR="00190A59" w:rsidRPr="00B24E83">
        <w:rPr>
          <w:rFonts w:ascii="Times New Roman" w:hAnsi="Times New Roman" w:cs="Times New Roman"/>
          <w:sz w:val="28"/>
          <w:szCs w:val="28"/>
        </w:rPr>
        <w:t xml:space="preserve"> </w:t>
      </w:r>
      <w:r w:rsidR="00C970C4" w:rsidRPr="00B24E83">
        <w:rPr>
          <w:rFonts w:ascii="Times New Roman" w:hAnsi="Times New Roman" w:cs="Times New Roman"/>
          <w:sz w:val="28"/>
          <w:szCs w:val="28"/>
        </w:rPr>
        <w:t>и экспертизы муниципальных нормативных правовых актов»</w:t>
      </w:r>
      <w:r w:rsidR="00825433" w:rsidRPr="00B24E83">
        <w:rPr>
          <w:rFonts w:ascii="Times New Roman" w:hAnsi="Times New Roman" w:cs="Times New Roman"/>
          <w:sz w:val="28"/>
          <w:szCs w:val="28"/>
        </w:rPr>
        <w:t xml:space="preserve"> (с изменениями от 27.11.2017 № 175, 06.06.2018 № 105, 15.10.2018 № 164</w:t>
      </w:r>
      <w:r w:rsidR="00664433" w:rsidRPr="00B24E83">
        <w:rPr>
          <w:rFonts w:ascii="Times New Roman" w:hAnsi="Times New Roman" w:cs="Times New Roman"/>
          <w:sz w:val="28"/>
          <w:szCs w:val="28"/>
        </w:rPr>
        <w:t>, 23.11.2018 № 190</w:t>
      </w:r>
      <w:r w:rsidR="00825433" w:rsidRPr="00B24E83">
        <w:rPr>
          <w:rFonts w:ascii="Times New Roman" w:hAnsi="Times New Roman" w:cs="Times New Roman"/>
          <w:sz w:val="28"/>
          <w:szCs w:val="28"/>
        </w:rPr>
        <w:t>)</w:t>
      </w:r>
      <w:r w:rsidR="00C970C4" w:rsidRPr="00B24E83">
        <w:rPr>
          <w:rFonts w:ascii="Times New Roman" w:hAnsi="Times New Roman" w:cs="Times New Roman"/>
          <w:sz w:val="28"/>
          <w:szCs w:val="28"/>
        </w:rPr>
        <w:t xml:space="preserve"> </w:t>
      </w:r>
      <w:r w:rsidR="00664433" w:rsidRPr="00B24E8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64433" w:rsidRPr="00B24E83" w:rsidRDefault="00A406F2" w:rsidP="00A406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E83">
        <w:rPr>
          <w:rFonts w:ascii="Times New Roman" w:hAnsi="Times New Roman" w:cs="Times New Roman"/>
          <w:sz w:val="28"/>
          <w:szCs w:val="28"/>
        </w:rPr>
        <w:t xml:space="preserve">1.1. </w:t>
      </w:r>
      <w:r w:rsidR="00664433" w:rsidRPr="00B24E83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1F4636" w:rsidRPr="00B24E83">
        <w:rPr>
          <w:rFonts w:ascii="Times New Roman" w:hAnsi="Times New Roman" w:cs="Times New Roman"/>
          <w:sz w:val="28"/>
          <w:szCs w:val="28"/>
        </w:rPr>
        <w:t xml:space="preserve">1 </w:t>
      </w:r>
      <w:r w:rsidR="00664433" w:rsidRPr="00B24E83">
        <w:rPr>
          <w:rFonts w:ascii="Times New Roman" w:hAnsi="Times New Roman" w:cs="Times New Roman"/>
          <w:sz w:val="28"/>
          <w:szCs w:val="28"/>
        </w:rPr>
        <w:t>к постановлению:</w:t>
      </w:r>
    </w:p>
    <w:p w:rsidR="00664433" w:rsidRPr="00B24E83" w:rsidRDefault="00A406F2" w:rsidP="00A406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E83">
        <w:rPr>
          <w:rFonts w:ascii="Times New Roman" w:hAnsi="Times New Roman" w:cs="Times New Roman"/>
          <w:sz w:val="28"/>
          <w:szCs w:val="28"/>
        </w:rPr>
        <w:t xml:space="preserve">1.1.1. </w:t>
      </w:r>
      <w:r w:rsidR="00664433" w:rsidRPr="00B24E83">
        <w:rPr>
          <w:rFonts w:ascii="Times New Roman" w:hAnsi="Times New Roman" w:cs="Times New Roman"/>
          <w:sz w:val="28"/>
          <w:szCs w:val="28"/>
        </w:rPr>
        <w:t>Абзац четвертый пункта 5 раздела I изложить в следующей редакции:</w:t>
      </w:r>
    </w:p>
    <w:p w:rsidR="007359B1" w:rsidRPr="00B24E83" w:rsidRDefault="00664433" w:rsidP="00A406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E83">
        <w:rPr>
          <w:rFonts w:ascii="Times New Roman" w:hAnsi="Times New Roman" w:cs="Times New Roman"/>
          <w:sz w:val="28"/>
          <w:szCs w:val="28"/>
        </w:rPr>
        <w:t>«Для привлечения субъектов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используется:</w:t>
      </w:r>
      <w:r w:rsidR="007359B1" w:rsidRPr="00B24E83">
        <w:rPr>
          <w:rFonts w:ascii="Times New Roman" w:hAnsi="Times New Roman" w:cs="Times New Roman"/>
          <w:sz w:val="28"/>
          <w:szCs w:val="28"/>
        </w:rPr>
        <w:t>».</w:t>
      </w:r>
    </w:p>
    <w:p w:rsidR="007359B1" w:rsidRPr="00B24E83" w:rsidRDefault="007359B1" w:rsidP="007359B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E83">
        <w:rPr>
          <w:rFonts w:ascii="Times New Roman" w:hAnsi="Times New Roman" w:cs="Times New Roman"/>
          <w:sz w:val="28"/>
          <w:szCs w:val="28"/>
        </w:rPr>
        <w:t>1.1.2. Дополнить пункт 5 раздела I абзац</w:t>
      </w:r>
      <w:r w:rsidR="00E86A7A" w:rsidRPr="00B24E83">
        <w:rPr>
          <w:rFonts w:ascii="Times New Roman" w:hAnsi="Times New Roman" w:cs="Times New Roman"/>
          <w:sz w:val="28"/>
          <w:szCs w:val="28"/>
        </w:rPr>
        <w:t>ами</w:t>
      </w:r>
      <w:r w:rsidRPr="00B24E83">
        <w:rPr>
          <w:rFonts w:ascii="Times New Roman" w:hAnsi="Times New Roman" w:cs="Times New Roman"/>
          <w:sz w:val="28"/>
          <w:szCs w:val="28"/>
        </w:rPr>
        <w:t xml:space="preserve"> пятым, шестым следующего содержания:</w:t>
      </w:r>
    </w:p>
    <w:p w:rsidR="00664433" w:rsidRPr="00B24E83" w:rsidRDefault="007359B1" w:rsidP="00A406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E83">
        <w:rPr>
          <w:rFonts w:ascii="Times New Roman" w:hAnsi="Times New Roman" w:cs="Times New Roman"/>
          <w:sz w:val="28"/>
          <w:szCs w:val="28"/>
        </w:rPr>
        <w:t>«</w:t>
      </w:r>
      <w:r w:rsidR="00664433" w:rsidRPr="00B24E83">
        <w:rPr>
          <w:rFonts w:ascii="Times New Roman" w:hAnsi="Times New Roman" w:cs="Times New Roman"/>
          <w:sz w:val="28"/>
          <w:szCs w:val="28"/>
        </w:rPr>
        <w:t>- интернет портал для публичного обсуждения проектов и действующих нормативных актов органов власти Ханты-Мансийского автономного округа – Югры (далее - портал проектов нормативных правовых актов) (http://regulation.admhmao.ru);</w:t>
      </w:r>
    </w:p>
    <w:p w:rsidR="00C970C4" w:rsidRPr="00B24E83" w:rsidRDefault="00664433" w:rsidP="00A406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E83">
        <w:rPr>
          <w:rFonts w:ascii="Times New Roman" w:hAnsi="Times New Roman" w:cs="Times New Roman"/>
          <w:sz w:val="28"/>
          <w:szCs w:val="28"/>
        </w:rPr>
        <w:t>- мессенджер «</w:t>
      </w:r>
      <w:r w:rsidRPr="00B24E83">
        <w:rPr>
          <w:rFonts w:ascii="Times New Roman" w:hAnsi="Times New Roman" w:cs="Times New Roman"/>
          <w:sz w:val="28"/>
          <w:szCs w:val="28"/>
          <w:lang w:val="en-US"/>
        </w:rPr>
        <w:t>Viber</w:t>
      </w:r>
      <w:r w:rsidRPr="00B24E83">
        <w:rPr>
          <w:rFonts w:ascii="Times New Roman" w:hAnsi="Times New Roman" w:cs="Times New Roman"/>
          <w:sz w:val="28"/>
          <w:szCs w:val="28"/>
        </w:rPr>
        <w:t xml:space="preserve">» группа «ОРВ в Сургуте». </w:t>
      </w:r>
    </w:p>
    <w:p w:rsidR="00884F96" w:rsidRPr="00B24E83" w:rsidRDefault="00884F96" w:rsidP="007359B1">
      <w:pPr>
        <w:pStyle w:val="afff5"/>
        <w:numPr>
          <w:ilvl w:val="2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4E83">
        <w:rPr>
          <w:rFonts w:ascii="Times New Roman" w:hAnsi="Times New Roman" w:cs="Times New Roman"/>
          <w:sz w:val="28"/>
          <w:szCs w:val="28"/>
        </w:rPr>
        <w:t xml:space="preserve">Абзац первый пункта 6 раздела </w:t>
      </w:r>
      <w:r w:rsidRPr="00B24E8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24E8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84F96" w:rsidRPr="00B24E83" w:rsidRDefault="00884F96" w:rsidP="00A406F2">
      <w:pPr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E83">
        <w:rPr>
          <w:rFonts w:ascii="Times New Roman" w:hAnsi="Times New Roman" w:cs="Times New Roman"/>
          <w:sz w:val="28"/>
          <w:szCs w:val="28"/>
        </w:rPr>
        <w:t>«6. Разработчик одновременно с размещением документов письменно информирует о проведении публичных консультаций с приложением уведомления о проведении публичных консультаций Уполномоченного                              по защите прав предпринимателей в Ханты-Мансийском автономном округе – Югре, организации, с которыми заключены соглашения о взаимодействии                             при проведении ОРВ, экспертизы и оценки фактического воздействия,                                     иных потенциальных адресатов предлагаемого правового регулирования,                             а также размещает информационное сообщение в мессенджере «</w:t>
      </w:r>
      <w:r w:rsidRPr="00B24E83">
        <w:rPr>
          <w:rFonts w:ascii="Times New Roman" w:hAnsi="Times New Roman" w:cs="Times New Roman"/>
          <w:sz w:val="28"/>
          <w:szCs w:val="28"/>
          <w:lang w:val="en-US"/>
        </w:rPr>
        <w:t>Viber</w:t>
      </w:r>
      <w:r w:rsidRPr="00B24E83">
        <w:rPr>
          <w:rFonts w:ascii="Times New Roman" w:hAnsi="Times New Roman" w:cs="Times New Roman"/>
          <w:sz w:val="28"/>
          <w:szCs w:val="28"/>
        </w:rPr>
        <w:t>» в группе «ОРВ в Сургуте».</w:t>
      </w:r>
    </w:p>
    <w:p w:rsidR="000A6BF7" w:rsidRPr="00B24E83" w:rsidRDefault="006A7D66" w:rsidP="007359B1">
      <w:pPr>
        <w:pStyle w:val="afff5"/>
        <w:numPr>
          <w:ilvl w:val="2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4E83">
        <w:rPr>
          <w:rFonts w:ascii="Times New Roman" w:hAnsi="Times New Roman" w:cs="Times New Roman"/>
          <w:sz w:val="28"/>
          <w:szCs w:val="28"/>
        </w:rPr>
        <w:t>П</w:t>
      </w:r>
      <w:r w:rsidR="000A6BF7" w:rsidRPr="00B24E83">
        <w:rPr>
          <w:rFonts w:ascii="Times New Roman" w:hAnsi="Times New Roman" w:cs="Times New Roman"/>
          <w:sz w:val="28"/>
          <w:szCs w:val="28"/>
        </w:rPr>
        <w:t xml:space="preserve">ункт 9 раздела </w:t>
      </w:r>
      <w:r w:rsidR="000A6BF7" w:rsidRPr="00B24E8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A6BF7" w:rsidRPr="00B24E83">
        <w:rPr>
          <w:rFonts w:ascii="Times New Roman" w:hAnsi="Times New Roman" w:cs="Times New Roman"/>
          <w:sz w:val="28"/>
          <w:szCs w:val="28"/>
        </w:rPr>
        <w:t xml:space="preserve"> </w:t>
      </w:r>
      <w:r w:rsidRPr="00B24E83">
        <w:rPr>
          <w:rFonts w:ascii="Times New Roman" w:hAnsi="Times New Roman" w:cs="Times New Roman"/>
          <w:sz w:val="28"/>
          <w:szCs w:val="28"/>
        </w:rPr>
        <w:t xml:space="preserve">дополнить абзацем </w:t>
      </w:r>
      <w:r w:rsidR="000A6BF7" w:rsidRPr="00B24E83">
        <w:rPr>
          <w:rFonts w:ascii="Times New Roman" w:hAnsi="Times New Roman" w:cs="Times New Roman"/>
          <w:sz w:val="28"/>
          <w:szCs w:val="28"/>
        </w:rPr>
        <w:t>следующе</w:t>
      </w:r>
      <w:r w:rsidRPr="00B24E83">
        <w:rPr>
          <w:rFonts w:ascii="Times New Roman" w:hAnsi="Times New Roman" w:cs="Times New Roman"/>
          <w:sz w:val="28"/>
          <w:szCs w:val="28"/>
        </w:rPr>
        <w:t>го содержания</w:t>
      </w:r>
      <w:r w:rsidR="000A6BF7" w:rsidRPr="00B24E83">
        <w:rPr>
          <w:rFonts w:ascii="Times New Roman" w:hAnsi="Times New Roman" w:cs="Times New Roman"/>
          <w:sz w:val="28"/>
          <w:szCs w:val="28"/>
        </w:rPr>
        <w:t>:</w:t>
      </w:r>
    </w:p>
    <w:p w:rsidR="000A6BF7" w:rsidRPr="00B24E83" w:rsidRDefault="000A6BF7" w:rsidP="00A406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4104"/>
      <w:r w:rsidRPr="00B24E83">
        <w:rPr>
          <w:rFonts w:ascii="Times New Roman" w:hAnsi="Times New Roman" w:cs="Times New Roman"/>
          <w:sz w:val="28"/>
          <w:szCs w:val="28"/>
        </w:rPr>
        <w:t xml:space="preserve">«В случае поступления </w:t>
      </w:r>
      <w:r w:rsidR="006A7D66" w:rsidRPr="00B24E83">
        <w:rPr>
          <w:rFonts w:ascii="Times New Roman" w:hAnsi="Times New Roman" w:cs="Times New Roman"/>
          <w:sz w:val="28"/>
          <w:szCs w:val="28"/>
        </w:rPr>
        <w:t xml:space="preserve">в адрес разработчика </w:t>
      </w:r>
      <w:r w:rsidRPr="00B24E83">
        <w:rPr>
          <w:rFonts w:ascii="Times New Roman" w:hAnsi="Times New Roman" w:cs="Times New Roman"/>
          <w:sz w:val="28"/>
          <w:szCs w:val="28"/>
        </w:rPr>
        <w:t xml:space="preserve">в течение срока проведения публичных консультаций менее 2 замечаний и (или) предложений </w:t>
      </w:r>
      <w:r w:rsidR="006A7D66" w:rsidRPr="00B24E8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B24E83">
        <w:rPr>
          <w:rFonts w:ascii="Times New Roman" w:hAnsi="Times New Roman" w:cs="Times New Roman"/>
          <w:sz w:val="28"/>
          <w:szCs w:val="28"/>
        </w:rPr>
        <w:t xml:space="preserve">от их участников, либо </w:t>
      </w:r>
      <w:r w:rsidR="006A7D66" w:rsidRPr="00B24E83">
        <w:rPr>
          <w:rFonts w:ascii="Times New Roman" w:hAnsi="Times New Roman" w:cs="Times New Roman"/>
          <w:sz w:val="28"/>
          <w:szCs w:val="28"/>
        </w:rPr>
        <w:t xml:space="preserve">менее </w:t>
      </w:r>
      <w:r w:rsidRPr="00B24E83">
        <w:rPr>
          <w:rFonts w:ascii="Times New Roman" w:hAnsi="Times New Roman" w:cs="Times New Roman"/>
          <w:sz w:val="28"/>
          <w:szCs w:val="28"/>
        </w:rPr>
        <w:t xml:space="preserve">двух </w:t>
      </w:r>
      <w:r w:rsidR="00B11E31" w:rsidRPr="00B24E83">
        <w:rPr>
          <w:rFonts w:ascii="Times New Roman" w:hAnsi="Times New Roman" w:cs="Times New Roman"/>
          <w:sz w:val="28"/>
          <w:szCs w:val="28"/>
        </w:rPr>
        <w:t>положительных мнений</w:t>
      </w:r>
      <w:r w:rsidRPr="00B24E83">
        <w:rPr>
          <w:rFonts w:ascii="Times New Roman" w:hAnsi="Times New Roman" w:cs="Times New Roman"/>
          <w:sz w:val="28"/>
          <w:szCs w:val="28"/>
        </w:rPr>
        <w:t>, содержащих информацию</w:t>
      </w:r>
      <w:r w:rsidR="00B11E31" w:rsidRPr="00B24E83">
        <w:rPr>
          <w:rFonts w:ascii="Times New Roman" w:hAnsi="Times New Roman" w:cs="Times New Roman"/>
          <w:sz w:val="28"/>
          <w:szCs w:val="28"/>
        </w:rPr>
        <w:t xml:space="preserve"> </w:t>
      </w:r>
      <w:r w:rsidRPr="00B24E83">
        <w:rPr>
          <w:rFonts w:ascii="Times New Roman" w:hAnsi="Times New Roman" w:cs="Times New Roman"/>
          <w:sz w:val="28"/>
          <w:szCs w:val="28"/>
        </w:rPr>
        <w:t>об одобрении текущей редакции проекта нормативного правового акта</w:t>
      </w:r>
      <w:r w:rsidR="00B11E31" w:rsidRPr="00B24E83">
        <w:rPr>
          <w:rFonts w:ascii="Times New Roman" w:hAnsi="Times New Roman" w:cs="Times New Roman"/>
          <w:sz w:val="28"/>
          <w:szCs w:val="28"/>
        </w:rPr>
        <w:t xml:space="preserve"> </w:t>
      </w:r>
      <w:r w:rsidR="006A7D66" w:rsidRPr="00B24E83">
        <w:rPr>
          <w:rFonts w:ascii="Times New Roman" w:hAnsi="Times New Roman" w:cs="Times New Roman"/>
          <w:sz w:val="28"/>
          <w:szCs w:val="28"/>
        </w:rPr>
        <w:t>(об отсутствии замечаний и (или) предложений)</w:t>
      </w:r>
      <w:r w:rsidRPr="00B24E83">
        <w:rPr>
          <w:rFonts w:ascii="Times New Roman" w:hAnsi="Times New Roman" w:cs="Times New Roman"/>
          <w:sz w:val="28"/>
          <w:szCs w:val="28"/>
        </w:rPr>
        <w:t xml:space="preserve">, публичные консультации </w:t>
      </w:r>
      <w:r w:rsidR="007359B1" w:rsidRPr="00B24E83">
        <w:rPr>
          <w:rFonts w:ascii="Times New Roman" w:hAnsi="Times New Roman" w:cs="Times New Roman"/>
          <w:sz w:val="28"/>
          <w:szCs w:val="28"/>
        </w:rPr>
        <w:t>признаются уполномоченным органом организованными некачественно</w:t>
      </w:r>
      <w:r w:rsidRPr="00B24E83">
        <w:rPr>
          <w:rFonts w:ascii="Times New Roman" w:hAnsi="Times New Roman" w:cs="Times New Roman"/>
          <w:sz w:val="28"/>
          <w:szCs w:val="28"/>
        </w:rPr>
        <w:t>».</w:t>
      </w:r>
    </w:p>
    <w:bookmarkEnd w:id="1"/>
    <w:p w:rsidR="009322BD" w:rsidRPr="00B24E83" w:rsidRDefault="009322BD" w:rsidP="007359B1">
      <w:pPr>
        <w:pStyle w:val="afff5"/>
        <w:numPr>
          <w:ilvl w:val="2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4E83">
        <w:rPr>
          <w:rFonts w:ascii="Times New Roman" w:hAnsi="Times New Roman" w:cs="Times New Roman"/>
          <w:sz w:val="28"/>
          <w:szCs w:val="28"/>
        </w:rPr>
        <w:t xml:space="preserve">Пункт 20 раздела </w:t>
      </w:r>
      <w:r w:rsidRPr="00B24E8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24E8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322BD" w:rsidRPr="00B24E83" w:rsidRDefault="009322BD" w:rsidP="00A406F2">
      <w:pPr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E83">
        <w:rPr>
          <w:rFonts w:ascii="Times New Roman" w:hAnsi="Times New Roman" w:cs="Times New Roman"/>
          <w:sz w:val="28"/>
          <w:szCs w:val="28"/>
        </w:rPr>
        <w:t>«20. Для обеспечения выполнения процедур углубленной ОРВ                                                и публичности информации уполномоченным органом осуществляется мониторинг:</w:t>
      </w:r>
    </w:p>
    <w:p w:rsidR="009322BD" w:rsidRPr="00B24E83" w:rsidRDefault="009322BD" w:rsidP="00A406F2">
      <w:pPr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E83">
        <w:rPr>
          <w:rFonts w:ascii="Times New Roman" w:hAnsi="Times New Roman" w:cs="Times New Roman"/>
          <w:sz w:val="28"/>
          <w:szCs w:val="28"/>
        </w:rPr>
        <w:t>- размещения документов на официальном портале Администрации        города и на портале проектов нормативных правовых актов (http://regulation.admhmao.ru)»;</w:t>
      </w:r>
    </w:p>
    <w:p w:rsidR="009322BD" w:rsidRPr="00B24E83" w:rsidRDefault="009322BD" w:rsidP="00A406F2">
      <w:pPr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E83">
        <w:rPr>
          <w:rFonts w:ascii="Times New Roman" w:hAnsi="Times New Roman" w:cs="Times New Roman"/>
          <w:sz w:val="28"/>
          <w:szCs w:val="28"/>
        </w:rPr>
        <w:t>- информировани</w:t>
      </w:r>
      <w:r w:rsidR="00016B53" w:rsidRPr="00B24E83">
        <w:rPr>
          <w:rFonts w:ascii="Times New Roman" w:hAnsi="Times New Roman" w:cs="Times New Roman"/>
          <w:sz w:val="28"/>
          <w:szCs w:val="28"/>
        </w:rPr>
        <w:t>я</w:t>
      </w:r>
      <w:r w:rsidRPr="00B24E83">
        <w:rPr>
          <w:rFonts w:ascii="Times New Roman" w:hAnsi="Times New Roman" w:cs="Times New Roman"/>
          <w:sz w:val="28"/>
          <w:szCs w:val="28"/>
        </w:rPr>
        <w:t xml:space="preserve"> в мессенджере «</w:t>
      </w:r>
      <w:r w:rsidRPr="00B24E83">
        <w:rPr>
          <w:rFonts w:ascii="Times New Roman" w:hAnsi="Times New Roman" w:cs="Times New Roman"/>
          <w:sz w:val="28"/>
          <w:szCs w:val="28"/>
          <w:lang w:val="en-US"/>
        </w:rPr>
        <w:t>Viber</w:t>
      </w:r>
      <w:r w:rsidRPr="00B24E83">
        <w:rPr>
          <w:rFonts w:ascii="Times New Roman" w:hAnsi="Times New Roman" w:cs="Times New Roman"/>
          <w:sz w:val="28"/>
          <w:szCs w:val="28"/>
        </w:rPr>
        <w:t>» в группе «ОРВ в Сургуте».</w:t>
      </w:r>
    </w:p>
    <w:p w:rsidR="00687148" w:rsidRPr="00B24E83" w:rsidRDefault="00687148" w:rsidP="007359B1">
      <w:pPr>
        <w:pStyle w:val="afff5"/>
        <w:numPr>
          <w:ilvl w:val="2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4E83">
        <w:rPr>
          <w:rFonts w:ascii="Times New Roman" w:hAnsi="Times New Roman" w:cs="Times New Roman"/>
          <w:sz w:val="28"/>
          <w:szCs w:val="28"/>
        </w:rPr>
        <w:t xml:space="preserve">Пункт 2.2 раздела </w:t>
      </w:r>
      <w:r w:rsidRPr="00B24E8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24E83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664433" w:rsidRPr="00B24E83" w:rsidRDefault="00687148" w:rsidP="00A406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E83">
        <w:rPr>
          <w:rFonts w:ascii="Times New Roman" w:hAnsi="Times New Roman" w:cs="Times New Roman"/>
          <w:sz w:val="28"/>
          <w:szCs w:val="28"/>
        </w:rPr>
        <w:t xml:space="preserve">«В случае получения по итогам публичных консультаций менее двух замечаний и (или) предложений от их участников, либо менее двух положительных мнений, содержащих информацию об одобрении текущей редакции проекта нормативного правового акта (об отсутствии замечаний                                  </w:t>
      </w:r>
      <w:r w:rsidRPr="00B24E83">
        <w:rPr>
          <w:rFonts w:ascii="Times New Roman" w:hAnsi="Times New Roman" w:cs="Times New Roman"/>
          <w:sz w:val="28"/>
          <w:szCs w:val="28"/>
        </w:rPr>
        <w:lastRenderedPageBreak/>
        <w:t>и (или) предложений), в заключении об ОРВ указывается, что публичные консультации были организованы некачественно, при этом уполномоченный орган возвращает проект нормативного правового акта разработчику                                    для проведения повторных публичных консультаций</w:t>
      </w:r>
      <w:r w:rsidR="007359B1" w:rsidRPr="00B24E83">
        <w:rPr>
          <w:rFonts w:ascii="Times New Roman" w:hAnsi="Times New Roman" w:cs="Times New Roman"/>
          <w:sz w:val="28"/>
          <w:szCs w:val="28"/>
        </w:rPr>
        <w:t>, в соответствии с процедурами</w:t>
      </w:r>
      <w:r w:rsidR="00E86A7A" w:rsidRPr="00B24E83">
        <w:rPr>
          <w:rFonts w:ascii="Times New Roman" w:hAnsi="Times New Roman" w:cs="Times New Roman"/>
          <w:sz w:val="28"/>
          <w:szCs w:val="28"/>
        </w:rPr>
        <w:t>,</w:t>
      </w:r>
      <w:r w:rsidR="007359B1" w:rsidRPr="00B24E83">
        <w:rPr>
          <w:rFonts w:ascii="Times New Roman" w:hAnsi="Times New Roman" w:cs="Times New Roman"/>
          <w:sz w:val="28"/>
          <w:szCs w:val="28"/>
        </w:rPr>
        <w:t xml:space="preserve"> установленными настоящим порядком</w:t>
      </w:r>
      <w:r w:rsidRPr="00B24E83">
        <w:rPr>
          <w:rFonts w:ascii="Times New Roman" w:hAnsi="Times New Roman" w:cs="Times New Roman"/>
          <w:sz w:val="28"/>
          <w:szCs w:val="28"/>
        </w:rPr>
        <w:t>».</w:t>
      </w:r>
    </w:p>
    <w:p w:rsidR="001F4636" w:rsidRPr="00B24E83" w:rsidRDefault="001F4636" w:rsidP="007359B1">
      <w:pPr>
        <w:pStyle w:val="afff5"/>
        <w:numPr>
          <w:ilvl w:val="2"/>
          <w:numId w:val="20"/>
        </w:numPr>
        <w:ind w:left="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B24E83">
        <w:rPr>
          <w:rFonts w:ascii="Times New Roman" w:hAnsi="Times New Roman" w:cs="Times New Roman"/>
          <w:sz w:val="28"/>
          <w:szCs w:val="28"/>
        </w:rPr>
        <w:t>Приложение 5 к порядку проведения оценки регулирующего воздействия проектов муниципальных нормативных правовых актов                                       в Администрации города изложить в новой редакции согласно приложению</w:t>
      </w:r>
      <w:r w:rsidR="007C7FCD" w:rsidRPr="00B24E83">
        <w:rPr>
          <w:rFonts w:ascii="Times New Roman" w:hAnsi="Times New Roman" w:cs="Times New Roman"/>
          <w:sz w:val="28"/>
          <w:szCs w:val="28"/>
        </w:rPr>
        <w:t xml:space="preserve"> 1</w:t>
      </w:r>
      <w:r w:rsidRPr="00B24E83">
        <w:rPr>
          <w:rFonts w:ascii="Times New Roman" w:hAnsi="Times New Roman" w:cs="Times New Roman"/>
          <w:sz w:val="28"/>
          <w:szCs w:val="28"/>
        </w:rPr>
        <w:t xml:space="preserve">                          к настоящему постановлению.</w:t>
      </w:r>
    </w:p>
    <w:p w:rsidR="001F4636" w:rsidRPr="00B24E83" w:rsidRDefault="00016B53" w:rsidP="00A406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E83">
        <w:rPr>
          <w:rFonts w:ascii="Times New Roman" w:hAnsi="Times New Roman" w:cs="Times New Roman"/>
          <w:sz w:val="28"/>
          <w:szCs w:val="28"/>
        </w:rPr>
        <w:t>1.2. В приложении 2 к постановлению:</w:t>
      </w:r>
    </w:p>
    <w:p w:rsidR="00016B53" w:rsidRPr="00B24E83" w:rsidRDefault="00016B53" w:rsidP="00016B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E83">
        <w:rPr>
          <w:rFonts w:ascii="Times New Roman" w:hAnsi="Times New Roman" w:cs="Times New Roman"/>
          <w:sz w:val="28"/>
          <w:szCs w:val="28"/>
        </w:rPr>
        <w:t xml:space="preserve">1.2.1. пункт 4 раздела </w:t>
      </w:r>
      <w:r w:rsidRPr="00B24E8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24E83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016B53" w:rsidRPr="00B24E83" w:rsidRDefault="00016B53" w:rsidP="00016B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E83">
        <w:rPr>
          <w:rFonts w:ascii="Times New Roman" w:hAnsi="Times New Roman" w:cs="Times New Roman"/>
          <w:sz w:val="28"/>
          <w:szCs w:val="28"/>
        </w:rPr>
        <w:t>«Для привлечения субъектов предпринимательской и инвестиционной деятельности при проведении оценки регулирующего воздействия проектов решений Думы города используется мессенджер «</w:t>
      </w:r>
      <w:r w:rsidRPr="00B24E83">
        <w:rPr>
          <w:rFonts w:ascii="Times New Roman" w:hAnsi="Times New Roman" w:cs="Times New Roman"/>
          <w:sz w:val="28"/>
          <w:szCs w:val="28"/>
          <w:lang w:val="en-US"/>
        </w:rPr>
        <w:t>Viber</w:t>
      </w:r>
      <w:r w:rsidRPr="00B24E83">
        <w:rPr>
          <w:rFonts w:ascii="Times New Roman" w:hAnsi="Times New Roman" w:cs="Times New Roman"/>
          <w:sz w:val="28"/>
          <w:szCs w:val="28"/>
        </w:rPr>
        <w:t xml:space="preserve">» группа «ОРВ </w:t>
      </w:r>
      <w:r w:rsidR="003F719F" w:rsidRPr="00B24E8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B24E83">
        <w:rPr>
          <w:rFonts w:ascii="Times New Roman" w:hAnsi="Times New Roman" w:cs="Times New Roman"/>
          <w:sz w:val="28"/>
          <w:szCs w:val="28"/>
        </w:rPr>
        <w:t xml:space="preserve">в Сургуте». </w:t>
      </w:r>
    </w:p>
    <w:p w:rsidR="00016B53" w:rsidRPr="00B24E83" w:rsidRDefault="00016B53" w:rsidP="00A406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E83">
        <w:rPr>
          <w:rFonts w:ascii="Times New Roman" w:hAnsi="Times New Roman" w:cs="Times New Roman"/>
          <w:sz w:val="28"/>
          <w:szCs w:val="28"/>
        </w:rPr>
        <w:t>1.2.2. В пункт</w:t>
      </w:r>
      <w:r w:rsidR="003F719F" w:rsidRPr="00B24E83">
        <w:rPr>
          <w:rFonts w:ascii="Times New Roman" w:hAnsi="Times New Roman" w:cs="Times New Roman"/>
          <w:sz w:val="28"/>
          <w:szCs w:val="28"/>
        </w:rPr>
        <w:t>ах</w:t>
      </w:r>
      <w:r w:rsidRPr="00B24E83">
        <w:rPr>
          <w:rFonts w:ascii="Times New Roman" w:hAnsi="Times New Roman" w:cs="Times New Roman"/>
          <w:sz w:val="28"/>
          <w:szCs w:val="28"/>
        </w:rPr>
        <w:t xml:space="preserve"> </w:t>
      </w:r>
      <w:r w:rsidR="003F719F" w:rsidRPr="00B24E83">
        <w:rPr>
          <w:rFonts w:ascii="Times New Roman" w:hAnsi="Times New Roman" w:cs="Times New Roman"/>
          <w:sz w:val="28"/>
          <w:szCs w:val="28"/>
        </w:rPr>
        <w:t xml:space="preserve">4, 5 раздела </w:t>
      </w:r>
      <w:r w:rsidR="003F719F" w:rsidRPr="00B24E8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F719F" w:rsidRPr="00B24E83">
        <w:rPr>
          <w:rFonts w:ascii="Times New Roman" w:hAnsi="Times New Roman" w:cs="Times New Roman"/>
          <w:sz w:val="28"/>
          <w:szCs w:val="28"/>
        </w:rPr>
        <w:t xml:space="preserve"> слова «управление по связям                                                 с общественностью и средствами массовой информации» заменить словами «управление документационного и информационного обеспечения»                                          в соответствующем падеже.</w:t>
      </w:r>
    </w:p>
    <w:p w:rsidR="003F719F" w:rsidRPr="00B24E83" w:rsidRDefault="003F719F" w:rsidP="00A406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E83">
        <w:rPr>
          <w:rFonts w:ascii="Times New Roman" w:hAnsi="Times New Roman" w:cs="Times New Roman"/>
          <w:sz w:val="28"/>
          <w:szCs w:val="28"/>
        </w:rPr>
        <w:t xml:space="preserve">1.2.3. Пункт 6 </w:t>
      </w:r>
      <w:r w:rsidR="003B1D85" w:rsidRPr="00B24E83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Pr="00B24E8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24E8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001F6" w:rsidRPr="00B24E83" w:rsidRDefault="003F719F" w:rsidP="00F001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E83">
        <w:rPr>
          <w:rFonts w:ascii="Times New Roman" w:hAnsi="Times New Roman" w:cs="Times New Roman"/>
          <w:sz w:val="28"/>
          <w:szCs w:val="28"/>
        </w:rPr>
        <w:t>«</w:t>
      </w:r>
      <w:r w:rsidR="00F001F6" w:rsidRPr="00B24E83">
        <w:rPr>
          <w:rFonts w:ascii="Times New Roman" w:hAnsi="Times New Roman" w:cs="Times New Roman"/>
          <w:sz w:val="28"/>
          <w:szCs w:val="28"/>
        </w:rPr>
        <w:t>6. Отраслевой орган одновременно с размещением документов письменно информирует о проведении публичных консультаций с приложением уведомления о проведении публичных консультаций Уполномоченного                              по защите прав предпринимателей в Ханты-Мансийском автономном округе – Югре, организации, с которыми заключены соглашения о взаимодействии при проведении ОРВ, экспертизы и оценки фактического воздействия, иных потенциальных адресатов предлагаемого правового регулирования</w:t>
      </w:r>
      <w:r w:rsidR="007E60D7" w:rsidRPr="00B24E83">
        <w:rPr>
          <w:rFonts w:ascii="Times New Roman" w:hAnsi="Times New Roman" w:cs="Times New Roman"/>
          <w:sz w:val="28"/>
          <w:szCs w:val="28"/>
        </w:rPr>
        <w:t>,                             а также размещает информационное сообщение в мессенджере «</w:t>
      </w:r>
      <w:r w:rsidR="007E60D7" w:rsidRPr="00B24E83">
        <w:rPr>
          <w:rFonts w:ascii="Times New Roman" w:hAnsi="Times New Roman" w:cs="Times New Roman"/>
          <w:sz w:val="28"/>
          <w:szCs w:val="28"/>
          <w:lang w:val="en-US"/>
        </w:rPr>
        <w:t>Viber</w:t>
      </w:r>
      <w:r w:rsidR="007E60D7" w:rsidRPr="00B24E83">
        <w:rPr>
          <w:rFonts w:ascii="Times New Roman" w:hAnsi="Times New Roman" w:cs="Times New Roman"/>
          <w:sz w:val="28"/>
          <w:szCs w:val="28"/>
        </w:rPr>
        <w:t>» в группе «ОРВ в Сургуте».</w:t>
      </w:r>
    </w:p>
    <w:p w:rsidR="00F001F6" w:rsidRPr="00B24E83" w:rsidRDefault="00F001F6" w:rsidP="00F001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E83">
        <w:rPr>
          <w:rFonts w:ascii="Times New Roman" w:hAnsi="Times New Roman" w:cs="Times New Roman"/>
          <w:sz w:val="28"/>
          <w:szCs w:val="28"/>
        </w:rPr>
        <w:t>Организации, с которыми заключены соглашения, иные потенциальные адресаты правового регулирования, которых целесообразно привлечь                            к участию в публичных консультациях, определяются исходя из содержания проблемы, цели и предмета правового регулирования.</w:t>
      </w:r>
    </w:p>
    <w:p w:rsidR="00F001F6" w:rsidRPr="00B24E83" w:rsidRDefault="00F001F6" w:rsidP="00F001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E83">
        <w:rPr>
          <w:rFonts w:ascii="Times New Roman" w:hAnsi="Times New Roman" w:cs="Times New Roman"/>
          <w:sz w:val="28"/>
          <w:szCs w:val="28"/>
        </w:rPr>
        <w:t>Отсутствие у отраслевого органа исчерпывающих сведений о круге потенциальных адресатов, интересы которых затронуты или могут быть затронуты предлагаемым правовым регулированием, не является основанием для отказа от рассылки уведомлений о проведении публичных консультаций».</w:t>
      </w:r>
    </w:p>
    <w:p w:rsidR="007C49EE" w:rsidRPr="00B24E83" w:rsidRDefault="007C49EE" w:rsidP="007C49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E83">
        <w:rPr>
          <w:rFonts w:ascii="Times New Roman" w:hAnsi="Times New Roman" w:cs="Times New Roman"/>
          <w:sz w:val="28"/>
          <w:szCs w:val="28"/>
        </w:rPr>
        <w:t xml:space="preserve">1.2.4. </w:t>
      </w:r>
      <w:r w:rsidR="007E60D7" w:rsidRPr="00B24E83">
        <w:rPr>
          <w:rFonts w:ascii="Times New Roman" w:hAnsi="Times New Roman" w:cs="Times New Roman"/>
          <w:sz w:val="28"/>
          <w:szCs w:val="28"/>
        </w:rPr>
        <w:t>П</w:t>
      </w:r>
      <w:r w:rsidRPr="00B24E83">
        <w:rPr>
          <w:rFonts w:ascii="Times New Roman" w:hAnsi="Times New Roman" w:cs="Times New Roman"/>
          <w:sz w:val="28"/>
          <w:szCs w:val="28"/>
        </w:rPr>
        <w:t xml:space="preserve">ункт 8 раздела </w:t>
      </w:r>
      <w:r w:rsidRPr="00B24E8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24E83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7C49EE" w:rsidRPr="00B24E83" w:rsidRDefault="007C49EE" w:rsidP="007C49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E83">
        <w:rPr>
          <w:rFonts w:ascii="Times New Roman" w:hAnsi="Times New Roman" w:cs="Times New Roman"/>
          <w:sz w:val="28"/>
          <w:szCs w:val="28"/>
        </w:rPr>
        <w:t xml:space="preserve">«В случае поступления в адрес отраслевого органа в течение срока проведения публичных консультаций менее 2 замечаний и (или) предложений                                            от их участников, либо менее двух положительных мнений, содержащих информацию об одобрении текущей редакции проекта решения Думы города                   (об отсутствии замечаний и (или) предложений), </w:t>
      </w:r>
      <w:r w:rsidR="007359B1" w:rsidRPr="00B24E83">
        <w:rPr>
          <w:rFonts w:ascii="Times New Roman" w:hAnsi="Times New Roman" w:cs="Times New Roman"/>
          <w:sz w:val="28"/>
          <w:szCs w:val="28"/>
        </w:rPr>
        <w:t>публичные консультации признаются уполномоченным органом организованными некачественно</w:t>
      </w:r>
      <w:r w:rsidRPr="00B24E83">
        <w:rPr>
          <w:rFonts w:ascii="Times New Roman" w:hAnsi="Times New Roman" w:cs="Times New Roman"/>
          <w:sz w:val="28"/>
          <w:szCs w:val="28"/>
        </w:rPr>
        <w:t>».</w:t>
      </w:r>
    </w:p>
    <w:p w:rsidR="007757EE" w:rsidRPr="00B24E83" w:rsidRDefault="00A0198F" w:rsidP="007757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E83">
        <w:rPr>
          <w:rFonts w:ascii="Times New Roman" w:hAnsi="Times New Roman" w:cs="Times New Roman"/>
          <w:sz w:val="28"/>
          <w:szCs w:val="28"/>
        </w:rPr>
        <w:t xml:space="preserve">1.2.5. </w:t>
      </w:r>
      <w:r w:rsidR="007757EE" w:rsidRPr="00B24E83">
        <w:rPr>
          <w:rFonts w:ascii="Times New Roman" w:hAnsi="Times New Roman" w:cs="Times New Roman"/>
          <w:sz w:val="28"/>
          <w:szCs w:val="28"/>
        </w:rPr>
        <w:t xml:space="preserve">Пункт 2 раздела </w:t>
      </w:r>
      <w:r w:rsidR="007757EE" w:rsidRPr="00B24E8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7757EE" w:rsidRPr="00B24E83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7757EE" w:rsidRDefault="007757EE" w:rsidP="007757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E83">
        <w:rPr>
          <w:rFonts w:ascii="Times New Roman" w:hAnsi="Times New Roman" w:cs="Times New Roman"/>
          <w:sz w:val="28"/>
          <w:szCs w:val="28"/>
        </w:rPr>
        <w:lastRenderedPageBreak/>
        <w:t>«В случае получения по итогам публичных консультаций менее двух замечаний и (или) предложений от их участников, либо менее двух положительных мнений, содержащих информацию об одобрении текущей редакции проекта решения Думы города (об отсутствии замечаний                                  и (или) предложений), в заключении об ОРВ указывается, что публичные консультации были организованы некачественно, при этом уполномоченный орган возвращает проект решения Думы города отраслевому органу                                   для проведения повторных публичных консультаций</w:t>
      </w:r>
      <w:r w:rsidR="007C7FCD" w:rsidRPr="00B24E83">
        <w:rPr>
          <w:rFonts w:ascii="Times New Roman" w:hAnsi="Times New Roman" w:cs="Times New Roman"/>
          <w:sz w:val="28"/>
          <w:szCs w:val="28"/>
        </w:rPr>
        <w:t>, в соответствии                                      с процедурами</w:t>
      </w:r>
      <w:r w:rsidR="00E86A7A" w:rsidRPr="00B24E83">
        <w:rPr>
          <w:rFonts w:ascii="Times New Roman" w:hAnsi="Times New Roman" w:cs="Times New Roman"/>
          <w:sz w:val="28"/>
          <w:szCs w:val="28"/>
        </w:rPr>
        <w:t>,</w:t>
      </w:r>
      <w:r w:rsidR="007C7FCD" w:rsidRPr="00B24E83">
        <w:rPr>
          <w:rFonts w:ascii="Times New Roman" w:hAnsi="Times New Roman" w:cs="Times New Roman"/>
          <w:sz w:val="28"/>
          <w:szCs w:val="28"/>
        </w:rPr>
        <w:t xml:space="preserve"> установленными настоящим порядком</w:t>
      </w:r>
      <w:r w:rsidRPr="00B24E83">
        <w:rPr>
          <w:rFonts w:ascii="Times New Roman" w:hAnsi="Times New Roman" w:cs="Times New Roman"/>
          <w:sz w:val="28"/>
          <w:szCs w:val="28"/>
        </w:rPr>
        <w:t>».</w:t>
      </w:r>
    </w:p>
    <w:p w:rsidR="007C7FCD" w:rsidRPr="00A406F2" w:rsidRDefault="007C7FCD" w:rsidP="007C7FCD">
      <w:pPr>
        <w:pStyle w:val="afff5"/>
        <w:numPr>
          <w:ilvl w:val="2"/>
          <w:numId w:val="20"/>
        </w:numPr>
        <w:ind w:left="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406F2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406F2">
        <w:rPr>
          <w:rFonts w:ascii="Times New Roman" w:hAnsi="Times New Roman" w:cs="Times New Roman"/>
          <w:sz w:val="28"/>
          <w:szCs w:val="28"/>
        </w:rPr>
        <w:t xml:space="preserve"> к порядку проведения оценки регулирующего воздействия проектов </w:t>
      </w:r>
      <w:r>
        <w:rPr>
          <w:rFonts w:ascii="Times New Roman" w:hAnsi="Times New Roman" w:cs="Times New Roman"/>
          <w:sz w:val="28"/>
          <w:szCs w:val="28"/>
        </w:rPr>
        <w:t xml:space="preserve">решений Думы города Сургута, внесенных в Думу города Сургута субъектами правотворческой инициативы (за исключением Главы города и Администрации города) </w:t>
      </w:r>
      <w:r w:rsidRPr="00A406F2"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r w:rsidRPr="00A406F2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4F7779" w:rsidRPr="00380A97" w:rsidRDefault="004F7779" w:rsidP="00A406F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80A97">
        <w:rPr>
          <w:rFonts w:ascii="Times New Roman" w:hAnsi="Times New Roman"/>
          <w:sz w:val="28"/>
          <w:szCs w:val="28"/>
        </w:rPr>
        <w:t>2. Управлению документационного и информационного обеспечения Администрации города разместить настоящее постановление на официальном портале Администрации города.</w:t>
      </w:r>
    </w:p>
    <w:p w:rsidR="004F7779" w:rsidRPr="00380A97" w:rsidRDefault="004F7779" w:rsidP="00A406F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80A97">
        <w:rPr>
          <w:rFonts w:ascii="Times New Roman" w:hAnsi="Times New Roman"/>
          <w:sz w:val="28"/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CF2B86" w:rsidRDefault="00A01614" w:rsidP="00A406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075A8" w:rsidRPr="002E7BF8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оставляю за собой.</w:t>
      </w:r>
    </w:p>
    <w:p w:rsidR="00601785" w:rsidRDefault="00601785" w:rsidP="008016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1785" w:rsidRDefault="00601785" w:rsidP="008016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71E9" w:rsidRDefault="001871E9" w:rsidP="008016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1785" w:rsidRDefault="00601785" w:rsidP="006017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                                                                                          </w:t>
      </w:r>
      <w:r w:rsidR="00A5085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В.Н. Шувалов</w:t>
      </w:r>
    </w:p>
    <w:p w:rsidR="00601785" w:rsidRDefault="00601785" w:rsidP="006017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1785" w:rsidRDefault="00601785" w:rsidP="006017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1785" w:rsidRDefault="00601785" w:rsidP="006017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1785" w:rsidRDefault="00601785" w:rsidP="006017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385" w:rsidRDefault="00160385" w:rsidP="006017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385" w:rsidRDefault="00160385" w:rsidP="006017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385" w:rsidRDefault="00160385" w:rsidP="006017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385" w:rsidRDefault="00160385" w:rsidP="006017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385" w:rsidRDefault="00160385" w:rsidP="006017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385" w:rsidRDefault="00160385" w:rsidP="006017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385" w:rsidRDefault="00160385" w:rsidP="006017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385" w:rsidRDefault="00160385" w:rsidP="006017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385" w:rsidRDefault="00160385" w:rsidP="006017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385" w:rsidRDefault="00160385" w:rsidP="006017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385" w:rsidRDefault="00160385" w:rsidP="006017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385" w:rsidRDefault="00160385" w:rsidP="006017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385" w:rsidRDefault="00160385" w:rsidP="006017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385" w:rsidRDefault="00160385" w:rsidP="006017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7FCD" w:rsidRDefault="007C7FCD" w:rsidP="007E60D7">
      <w:pPr>
        <w:rPr>
          <w:rFonts w:ascii="Times New Roman" w:hAnsi="Times New Roman" w:cs="Times New Roman"/>
          <w:sz w:val="20"/>
          <w:szCs w:val="20"/>
        </w:rPr>
      </w:pPr>
    </w:p>
    <w:p w:rsidR="007E60D7" w:rsidRPr="00B930FD" w:rsidRDefault="007E60D7" w:rsidP="007E60D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Ворошилова Юлия Павловна</w:t>
      </w:r>
    </w:p>
    <w:p w:rsidR="007E60D7" w:rsidRDefault="007E60D7" w:rsidP="007E60D7">
      <w:pPr>
        <w:rPr>
          <w:rFonts w:ascii="Times New Roman" w:hAnsi="Times New Roman" w:cs="Times New Roman"/>
          <w:sz w:val="20"/>
          <w:szCs w:val="20"/>
        </w:rPr>
      </w:pPr>
      <w:r w:rsidRPr="00B930FD">
        <w:rPr>
          <w:rFonts w:ascii="Times New Roman" w:hAnsi="Times New Roman" w:cs="Times New Roman"/>
          <w:sz w:val="20"/>
          <w:szCs w:val="20"/>
        </w:rPr>
        <w:t>8 (3462) 52-</w:t>
      </w:r>
      <w:r>
        <w:rPr>
          <w:rFonts w:ascii="Times New Roman" w:hAnsi="Times New Roman" w:cs="Times New Roman"/>
          <w:sz w:val="20"/>
          <w:szCs w:val="20"/>
        </w:rPr>
        <w:t>20-83</w:t>
      </w:r>
    </w:p>
    <w:p w:rsidR="007E60D7" w:rsidRDefault="007E60D7" w:rsidP="007E60D7">
      <w:pPr>
        <w:jc w:val="center"/>
        <w:rPr>
          <w:rFonts w:ascii="Times New Roman" w:hAnsi="Times New Roman" w:cs="Times New Roman"/>
          <w:sz w:val="28"/>
          <w:szCs w:val="28"/>
        </w:rPr>
        <w:sectPr w:rsidR="007E60D7" w:rsidSect="00A50851">
          <w:pgSz w:w="11906" w:h="16838" w:code="9"/>
          <w:pgMar w:top="1134" w:right="567" w:bottom="1134" w:left="1701" w:header="720" w:footer="720" w:gutter="0"/>
          <w:cols w:space="720"/>
          <w:noEndnote/>
          <w:docGrid w:linePitch="326"/>
        </w:sectPr>
      </w:pPr>
    </w:p>
    <w:p w:rsidR="001F4636" w:rsidRPr="008721BC" w:rsidRDefault="001F4636" w:rsidP="001F4636">
      <w:pPr>
        <w:widowControl/>
        <w:ind w:left="637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1B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757B4">
        <w:rPr>
          <w:rFonts w:ascii="Times New Roman" w:hAnsi="Times New Roman" w:cs="Times New Roman"/>
          <w:sz w:val="28"/>
          <w:szCs w:val="28"/>
        </w:rPr>
        <w:t>1</w:t>
      </w:r>
    </w:p>
    <w:p w:rsidR="001F4636" w:rsidRPr="008721BC" w:rsidRDefault="001F4636" w:rsidP="001F4636">
      <w:pPr>
        <w:widowControl/>
        <w:ind w:left="637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1BC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1F4636" w:rsidRPr="008721BC" w:rsidRDefault="001F4636" w:rsidP="001F4636">
      <w:pPr>
        <w:widowControl/>
        <w:ind w:left="637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1BC">
        <w:rPr>
          <w:rFonts w:ascii="Times New Roman" w:hAnsi="Times New Roman" w:cs="Times New Roman"/>
          <w:sz w:val="28"/>
          <w:szCs w:val="28"/>
        </w:rPr>
        <w:t xml:space="preserve">Главы города </w:t>
      </w:r>
    </w:p>
    <w:p w:rsidR="001F4636" w:rsidRPr="008721BC" w:rsidRDefault="001F4636" w:rsidP="001F4636">
      <w:pPr>
        <w:widowControl/>
        <w:ind w:left="637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1BC">
        <w:rPr>
          <w:rFonts w:ascii="Times New Roman" w:hAnsi="Times New Roman" w:cs="Times New Roman"/>
          <w:sz w:val="28"/>
          <w:szCs w:val="28"/>
        </w:rPr>
        <w:t>от __________ № _______</w:t>
      </w:r>
    </w:p>
    <w:p w:rsidR="001F4636" w:rsidRPr="000D3E35" w:rsidRDefault="001F4636" w:rsidP="001F4636">
      <w:pPr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4636" w:rsidRPr="000D3E35" w:rsidRDefault="001F4636" w:rsidP="001F4636">
      <w:pPr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4636" w:rsidRPr="009D4CC6" w:rsidRDefault="001F4636" w:rsidP="001F4636">
      <w:pPr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D4CC6">
        <w:rPr>
          <w:rFonts w:ascii="Times New Roman" w:hAnsi="Times New Roman" w:cs="Times New Roman"/>
          <w:sz w:val="28"/>
          <w:szCs w:val="28"/>
        </w:rPr>
        <w:t>Положительное/отрицательное заключение</w:t>
      </w:r>
    </w:p>
    <w:p w:rsidR="001F4636" w:rsidRPr="009D4CC6" w:rsidRDefault="001F4636" w:rsidP="001F4636">
      <w:pPr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D4CC6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1F4636" w:rsidRPr="009D4CC6" w:rsidRDefault="001F4636" w:rsidP="001F4636">
      <w:pPr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D4CC6">
        <w:rPr>
          <w:rFonts w:ascii="Times New Roman" w:hAnsi="Times New Roman" w:cs="Times New Roman"/>
          <w:sz w:val="28"/>
          <w:szCs w:val="28"/>
        </w:rPr>
        <w:t>проекта муниципального нормативного правового акта</w:t>
      </w:r>
    </w:p>
    <w:p w:rsidR="001F4636" w:rsidRPr="009D4CC6" w:rsidRDefault="001F4636" w:rsidP="001F4636">
      <w:pPr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4636" w:rsidRPr="009D4CC6" w:rsidRDefault="001F4636" w:rsidP="001F4636">
      <w:pPr>
        <w:widowControl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4CC6">
        <w:rPr>
          <w:rFonts w:ascii="Times New Roman" w:hAnsi="Times New Roman" w:cs="Times New Roman"/>
          <w:sz w:val="28"/>
          <w:szCs w:val="28"/>
        </w:rPr>
        <w:t xml:space="preserve">Управление инвестиций и развития предпринимательства Администрации города (далее – уполномоченный орган) в соответствии </w:t>
      </w:r>
      <w:hyperlink r:id="rId8" w:history="1"/>
      <w:r w:rsidRPr="009D4CC6">
        <w:rPr>
          <w:rFonts w:ascii="Times New Roman" w:hAnsi="Times New Roman" w:cs="Times New Roman"/>
          <w:sz w:val="28"/>
          <w:szCs w:val="28"/>
        </w:rPr>
        <w:t xml:space="preserve"> порядком проведения оценки регулирующего воздействия проектов муниципальных нормативных правовых актов в Администрации города, утвержденным постановлением Главы города</w:t>
      </w:r>
      <w:r w:rsidR="007E60D7">
        <w:rPr>
          <w:rFonts w:ascii="Times New Roman" w:hAnsi="Times New Roman" w:cs="Times New Roman"/>
          <w:sz w:val="28"/>
          <w:szCs w:val="28"/>
        </w:rPr>
        <w:t xml:space="preserve"> </w:t>
      </w:r>
      <w:r w:rsidRPr="009D4CC6">
        <w:rPr>
          <w:rFonts w:ascii="Times New Roman" w:hAnsi="Times New Roman" w:cs="Times New Roman"/>
          <w:sz w:val="28"/>
          <w:szCs w:val="28"/>
        </w:rPr>
        <w:t>от _____________ № _______, рассмотрев проект ____________________________________________________________________,</w:t>
      </w:r>
    </w:p>
    <w:p w:rsidR="001F4636" w:rsidRPr="009D4CC6" w:rsidRDefault="001F4636" w:rsidP="001F4636">
      <w:pPr>
        <w:widowControl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9D4CC6">
        <w:rPr>
          <w:rFonts w:ascii="Times New Roman" w:hAnsi="Times New Roman" w:cs="Times New Roman"/>
          <w:sz w:val="22"/>
          <w:szCs w:val="22"/>
        </w:rPr>
        <w:t>(наименование проекта муниципального нормативного правового акта)</w:t>
      </w:r>
    </w:p>
    <w:p w:rsidR="001F4636" w:rsidRPr="009D4CC6" w:rsidRDefault="001F4636" w:rsidP="001F4636">
      <w:pPr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4CC6">
        <w:rPr>
          <w:rFonts w:ascii="Times New Roman" w:hAnsi="Times New Roman" w:cs="Times New Roman"/>
          <w:sz w:val="28"/>
          <w:szCs w:val="28"/>
        </w:rPr>
        <w:t>пояснительную записку к нему, сводный отчет об ОРВ проекта нормативного правового акта и свод предложений по результатам публичных консультаций,                  подготовленные ____________________________________________________________________,</w:t>
      </w:r>
    </w:p>
    <w:p w:rsidR="001F4636" w:rsidRPr="009D4CC6" w:rsidRDefault="001F4636" w:rsidP="001F4636">
      <w:pPr>
        <w:widowControl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9D4CC6">
        <w:rPr>
          <w:rFonts w:ascii="Times New Roman" w:hAnsi="Times New Roman" w:cs="Times New Roman"/>
          <w:sz w:val="22"/>
          <w:szCs w:val="22"/>
        </w:rPr>
        <w:t>(наименование структурного подразделения Администрации города – разработчика)</w:t>
      </w:r>
    </w:p>
    <w:p w:rsidR="001F4636" w:rsidRPr="009D4CC6" w:rsidRDefault="001F4636" w:rsidP="001F4636">
      <w:pPr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4636" w:rsidRPr="009D4CC6" w:rsidRDefault="001F4636" w:rsidP="001F4636">
      <w:pPr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4CC6">
        <w:rPr>
          <w:rFonts w:ascii="Times New Roman" w:hAnsi="Times New Roman" w:cs="Times New Roman"/>
          <w:sz w:val="28"/>
          <w:szCs w:val="28"/>
        </w:rPr>
        <w:t>сообщает следующее.</w:t>
      </w:r>
    </w:p>
    <w:p w:rsidR="001F4636" w:rsidRPr="009D4CC6" w:rsidRDefault="001F4636" w:rsidP="001F4636">
      <w:pPr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1F4636" w:rsidRPr="009D4CC6" w:rsidRDefault="001F4636" w:rsidP="001F4636">
      <w:pPr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4CC6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направлен разработчиком                     для подготовки настоящего заключения ____________________________</w:t>
      </w:r>
    </w:p>
    <w:p w:rsidR="001F4636" w:rsidRPr="009D4CC6" w:rsidRDefault="001F4636" w:rsidP="001F4636">
      <w:pPr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4C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(впервые/повторно)</w:t>
      </w:r>
    </w:p>
    <w:p w:rsidR="001F4636" w:rsidRPr="009D4CC6" w:rsidRDefault="001F4636" w:rsidP="001F4636">
      <w:pPr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4CC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Pr="009D4CC6">
        <w:rPr>
          <w:rFonts w:ascii="Times New Roman" w:hAnsi="Times New Roman" w:cs="Times New Roman"/>
          <w:sz w:val="28"/>
          <w:szCs w:val="28"/>
          <w:vertAlign w:val="subscript"/>
        </w:rPr>
        <w:t>.</w:t>
      </w:r>
    </w:p>
    <w:p w:rsidR="001F4636" w:rsidRPr="009D4CC6" w:rsidRDefault="001F4636" w:rsidP="001F4636">
      <w:pPr>
        <w:widowControl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9D4CC6">
        <w:rPr>
          <w:rFonts w:ascii="Times New Roman" w:hAnsi="Times New Roman" w:cs="Times New Roman"/>
          <w:sz w:val="22"/>
          <w:szCs w:val="22"/>
        </w:rPr>
        <w:t xml:space="preserve">(информация о предшествующей подготовке заключений об ОРВ проекта </w:t>
      </w:r>
    </w:p>
    <w:p w:rsidR="001F4636" w:rsidRPr="009D4CC6" w:rsidRDefault="001F4636" w:rsidP="001F4636">
      <w:pPr>
        <w:widowControl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9D4CC6">
        <w:rPr>
          <w:rFonts w:ascii="Times New Roman" w:hAnsi="Times New Roman" w:cs="Times New Roman"/>
          <w:sz w:val="22"/>
          <w:szCs w:val="22"/>
        </w:rPr>
        <w:t>муниципального нормативного правового акта)</w:t>
      </w:r>
    </w:p>
    <w:p w:rsidR="00BB45D2" w:rsidRPr="009D4CC6" w:rsidRDefault="00BB45D2" w:rsidP="00BB45D2">
      <w:pPr>
        <w:widowControl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BB45D2" w:rsidRPr="009D4CC6" w:rsidRDefault="00BB45D2" w:rsidP="00BB45D2">
      <w:pPr>
        <w:widowControl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24E8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13929" w:rsidRPr="00B24E83" w:rsidRDefault="00BB45D2" w:rsidP="00BB45D2">
      <w:pPr>
        <w:widowControl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B24E83">
        <w:rPr>
          <w:rFonts w:ascii="Times New Roman" w:hAnsi="Times New Roman" w:cs="Times New Roman"/>
          <w:sz w:val="22"/>
          <w:szCs w:val="22"/>
        </w:rPr>
        <w:t xml:space="preserve">(основания для отнесения </w:t>
      </w:r>
      <w:r w:rsidR="00513929" w:rsidRPr="00B24E83">
        <w:rPr>
          <w:rFonts w:ascii="Times New Roman" w:hAnsi="Times New Roman" w:cs="Times New Roman"/>
          <w:sz w:val="22"/>
          <w:szCs w:val="22"/>
        </w:rPr>
        <w:t xml:space="preserve">проекта муниципального правового акта </w:t>
      </w:r>
    </w:p>
    <w:p w:rsidR="00BB45D2" w:rsidRPr="00B24E83" w:rsidRDefault="00513929" w:rsidP="00BB45D2">
      <w:pPr>
        <w:widowControl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B24E83">
        <w:rPr>
          <w:rFonts w:ascii="Times New Roman" w:hAnsi="Times New Roman" w:cs="Times New Roman"/>
          <w:sz w:val="22"/>
          <w:szCs w:val="22"/>
        </w:rPr>
        <w:t xml:space="preserve">к </w:t>
      </w:r>
      <w:r w:rsidR="009D4CC6" w:rsidRPr="00B24E83">
        <w:rPr>
          <w:rFonts w:ascii="Times New Roman" w:hAnsi="Times New Roman" w:cs="Times New Roman"/>
          <w:sz w:val="22"/>
          <w:szCs w:val="22"/>
        </w:rPr>
        <w:t xml:space="preserve">высокой/средней </w:t>
      </w:r>
      <w:r w:rsidRPr="00B24E83">
        <w:rPr>
          <w:rFonts w:ascii="Times New Roman" w:hAnsi="Times New Roman" w:cs="Times New Roman"/>
          <w:sz w:val="22"/>
          <w:szCs w:val="22"/>
        </w:rPr>
        <w:t>сте</w:t>
      </w:r>
      <w:r w:rsidR="009D4CC6" w:rsidRPr="00B24E83">
        <w:rPr>
          <w:rFonts w:ascii="Times New Roman" w:hAnsi="Times New Roman" w:cs="Times New Roman"/>
          <w:sz w:val="22"/>
          <w:szCs w:val="22"/>
        </w:rPr>
        <w:t>пени регулирующего воздействия</w:t>
      </w:r>
      <w:r w:rsidRPr="00B24E83">
        <w:rPr>
          <w:rFonts w:ascii="Times New Roman" w:hAnsi="Times New Roman" w:cs="Times New Roman"/>
          <w:sz w:val="22"/>
          <w:szCs w:val="22"/>
        </w:rPr>
        <w:t>)</w:t>
      </w:r>
    </w:p>
    <w:p w:rsidR="001F4636" w:rsidRPr="00B24E83" w:rsidRDefault="001F4636" w:rsidP="001F4636">
      <w:pPr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E8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F4636" w:rsidRPr="00B24E83" w:rsidRDefault="001F4636" w:rsidP="001F4636">
      <w:pPr>
        <w:widowControl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B24E83">
        <w:rPr>
          <w:rFonts w:ascii="Times New Roman" w:hAnsi="Times New Roman" w:cs="Times New Roman"/>
          <w:sz w:val="22"/>
          <w:szCs w:val="22"/>
        </w:rPr>
        <w:t xml:space="preserve">(основные положения предлагаемого правового регулирования, </w:t>
      </w:r>
      <w:r w:rsidR="007D399A" w:rsidRPr="00B24E83">
        <w:rPr>
          <w:rFonts w:ascii="Times New Roman" w:hAnsi="Times New Roman" w:cs="Times New Roman"/>
          <w:sz w:val="22"/>
          <w:szCs w:val="22"/>
        </w:rPr>
        <w:t xml:space="preserve">анализ альтернативных вариантов правового регулирования, </w:t>
      </w:r>
      <w:r w:rsidRPr="00B24E83">
        <w:rPr>
          <w:rFonts w:ascii="Times New Roman" w:hAnsi="Times New Roman" w:cs="Times New Roman"/>
          <w:sz w:val="22"/>
          <w:szCs w:val="22"/>
        </w:rPr>
        <w:t>выводы об обоснованности предлагаемого правового регулирования и (или) иная информация уполномоченного органа)</w:t>
      </w:r>
    </w:p>
    <w:p w:rsidR="001F4636" w:rsidRPr="00B24E83" w:rsidRDefault="001F4636" w:rsidP="001F4636">
      <w:pPr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3929" w:rsidRPr="00B24E83" w:rsidRDefault="009D4CC6" w:rsidP="001F4636">
      <w:pPr>
        <w:widowControl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E83">
        <w:rPr>
          <w:rFonts w:ascii="Times New Roman" w:hAnsi="Times New Roman" w:cs="Times New Roman"/>
          <w:sz w:val="28"/>
          <w:szCs w:val="28"/>
        </w:rPr>
        <w:t>Информация об ОРВ проекта муниципального нормативного правового акта размещена/не размещена разработчиком на официальном портале Администрации города «____»____________20___года.</w:t>
      </w:r>
    </w:p>
    <w:p w:rsidR="00513929" w:rsidRPr="00B24E83" w:rsidRDefault="009D4CC6" w:rsidP="001F4636">
      <w:pPr>
        <w:widowControl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E83">
        <w:rPr>
          <w:rFonts w:ascii="Times New Roman" w:hAnsi="Times New Roman" w:cs="Times New Roman"/>
          <w:sz w:val="28"/>
          <w:szCs w:val="28"/>
        </w:rPr>
        <w:t xml:space="preserve">Для привлечения субъектов предпринимательской и инвестиционной деятельности при проведении оценки регулирующего воздействия информация об ОРВ проекта муниципального нормативного правового акта размещена/                       </w:t>
      </w:r>
      <w:r w:rsidRPr="00B24E83">
        <w:rPr>
          <w:rFonts w:ascii="Times New Roman" w:hAnsi="Times New Roman" w:cs="Times New Roman"/>
          <w:sz w:val="28"/>
          <w:szCs w:val="28"/>
        </w:rPr>
        <w:lastRenderedPageBreak/>
        <w:t>не размещена на портале проектов нормативных правовых актов (http://regulation.admhmao.ru).</w:t>
      </w:r>
    </w:p>
    <w:p w:rsidR="001F4636" w:rsidRPr="00B24E83" w:rsidRDefault="009D4CC6" w:rsidP="001F4636">
      <w:pPr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E83">
        <w:rPr>
          <w:rFonts w:ascii="Times New Roman" w:hAnsi="Times New Roman" w:cs="Times New Roman"/>
          <w:sz w:val="28"/>
          <w:szCs w:val="28"/>
        </w:rPr>
        <w:tab/>
        <w:t>Субъекты предпринимательской и инвестиционной деятельности проинформированы/не проинформированы о проведении публичных консультаций в мессенджере «</w:t>
      </w:r>
      <w:r w:rsidRPr="00B24E83">
        <w:rPr>
          <w:rFonts w:ascii="Times New Roman" w:hAnsi="Times New Roman" w:cs="Times New Roman"/>
          <w:sz w:val="28"/>
          <w:szCs w:val="28"/>
          <w:lang w:val="en-US"/>
        </w:rPr>
        <w:t>Viber</w:t>
      </w:r>
      <w:r w:rsidRPr="00B24E83">
        <w:rPr>
          <w:rFonts w:ascii="Times New Roman" w:hAnsi="Times New Roman" w:cs="Times New Roman"/>
          <w:sz w:val="28"/>
          <w:szCs w:val="28"/>
        </w:rPr>
        <w:t>» в группе «ОРВ в Сургуте».</w:t>
      </w:r>
    </w:p>
    <w:p w:rsidR="009D4CC6" w:rsidRPr="00B24E83" w:rsidRDefault="009D4CC6" w:rsidP="001F4636">
      <w:pPr>
        <w:widowControl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4636" w:rsidRPr="00B24E83" w:rsidRDefault="001F4636" w:rsidP="001F4636">
      <w:pPr>
        <w:widowControl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E83">
        <w:rPr>
          <w:rFonts w:ascii="Times New Roman" w:hAnsi="Times New Roman" w:cs="Times New Roman"/>
          <w:sz w:val="28"/>
          <w:szCs w:val="28"/>
        </w:rPr>
        <w:t>Разработчиком проведены публичные консультации по проекту акта в период с «____»__________20___года по «____»___________20___года.</w:t>
      </w:r>
    </w:p>
    <w:p w:rsidR="001F4636" w:rsidRPr="00B24E83" w:rsidRDefault="001F4636" w:rsidP="001F4636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24E8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F4636" w:rsidRPr="00B24E83" w:rsidRDefault="001F4636" w:rsidP="001F4636">
      <w:pPr>
        <w:widowControl/>
        <w:autoSpaceDE/>
        <w:autoSpaceDN/>
        <w:adjustRightInd/>
        <w:jc w:val="center"/>
        <w:rPr>
          <w:rFonts w:ascii="Times New Roman" w:hAnsi="Times New Roman" w:cs="Times New Roman"/>
        </w:rPr>
      </w:pPr>
      <w:r w:rsidRPr="00B24E83">
        <w:rPr>
          <w:rFonts w:ascii="Times New Roman" w:hAnsi="Times New Roman" w:cs="Times New Roman"/>
        </w:rPr>
        <w:t>(</w:t>
      </w:r>
      <w:r w:rsidRPr="00B24E83">
        <w:rPr>
          <w:rFonts w:ascii="Times New Roman" w:hAnsi="Times New Roman" w:cs="Times New Roman"/>
          <w:sz w:val="20"/>
          <w:szCs w:val="20"/>
        </w:rPr>
        <w:t>обобщение результатов публичных консультаций</w:t>
      </w:r>
      <w:r w:rsidRPr="00B24E83">
        <w:rPr>
          <w:rFonts w:ascii="Times New Roman" w:hAnsi="Times New Roman" w:cs="Times New Roman"/>
        </w:rPr>
        <w:t>)</w:t>
      </w:r>
    </w:p>
    <w:p w:rsidR="001F4636" w:rsidRPr="00B24E83" w:rsidRDefault="001F4636" w:rsidP="001F4636">
      <w:pPr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4636" w:rsidRPr="00B24E83" w:rsidRDefault="001F4636" w:rsidP="001F4636">
      <w:pPr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E83">
        <w:rPr>
          <w:rFonts w:ascii="Times New Roman" w:hAnsi="Times New Roman" w:cs="Times New Roman"/>
          <w:sz w:val="28"/>
          <w:szCs w:val="28"/>
        </w:rPr>
        <w:t>По результатам рассмотрения представленных документов установлено:</w:t>
      </w:r>
    </w:p>
    <w:p w:rsidR="001F4636" w:rsidRPr="00B24E83" w:rsidRDefault="001F4636" w:rsidP="001F4636">
      <w:pPr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E83">
        <w:rPr>
          <w:rFonts w:ascii="Times New Roman" w:hAnsi="Times New Roman" w:cs="Times New Roman"/>
          <w:sz w:val="28"/>
          <w:szCs w:val="28"/>
        </w:rPr>
        <w:t>1. Процедуры ОРВ, предусмотренные порядком, соблюдены/не соблюдены</w:t>
      </w:r>
    </w:p>
    <w:p w:rsidR="001F4636" w:rsidRPr="00B24E83" w:rsidRDefault="001F4636" w:rsidP="001F4636">
      <w:pPr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E83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B24E83">
        <w:rPr>
          <w:rFonts w:ascii="Times New Roman" w:hAnsi="Times New Roman" w:cs="Times New Roman"/>
          <w:sz w:val="28"/>
          <w:szCs w:val="28"/>
        </w:rPr>
        <w:softHyphen/>
      </w:r>
      <w:r w:rsidRPr="00B24E83">
        <w:rPr>
          <w:rFonts w:ascii="Times New Roman" w:hAnsi="Times New Roman" w:cs="Times New Roman"/>
          <w:sz w:val="28"/>
          <w:szCs w:val="28"/>
        </w:rPr>
        <w:softHyphen/>
        <w:t>_______.</w:t>
      </w:r>
    </w:p>
    <w:p w:rsidR="001F4636" w:rsidRPr="00B24E83" w:rsidRDefault="001F4636" w:rsidP="001F4636">
      <w:pPr>
        <w:widowControl/>
        <w:ind w:firstLine="567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B24E83">
        <w:rPr>
          <w:rFonts w:ascii="Times New Roman" w:hAnsi="Times New Roman" w:cs="Times New Roman"/>
          <w:sz w:val="22"/>
          <w:szCs w:val="22"/>
        </w:rPr>
        <w:t>(место для текстового описания, в случае несоответствия проведенных разработчиком процедур порядку)</w:t>
      </w:r>
    </w:p>
    <w:p w:rsidR="001F4636" w:rsidRPr="00B24E83" w:rsidRDefault="001F4636" w:rsidP="001F4636">
      <w:pPr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4636" w:rsidRPr="00B24E83" w:rsidRDefault="001F4636" w:rsidP="001F4636">
      <w:pPr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E83">
        <w:rPr>
          <w:rFonts w:ascii="Times New Roman" w:hAnsi="Times New Roman" w:cs="Times New Roman"/>
          <w:sz w:val="28"/>
          <w:szCs w:val="28"/>
        </w:rPr>
        <w:t>2. Сводный отчет об ОРВ:</w:t>
      </w:r>
    </w:p>
    <w:p w:rsidR="001F4636" w:rsidRPr="00B24E83" w:rsidRDefault="001F4636" w:rsidP="001F4636">
      <w:pPr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E83">
        <w:rPr>
          <w:rFonts w:ascii="Times New Roman" w:hAnsi="Times New Roman" w:cs="Times New Roman"/>
          <w:sz w:val="28"/>
          <w:szCs w:val="28"/>
        </w:rPr>
        <w:t>2.1. Форма отчета соответствует/не соответствует порядку.</w:t>
      </w:r>
    </w:p>
    <w:p w:rsidR="001F4636" w:rsidRPr="00B24E83" w:rsidRDefault="001F4636" w:rsidP="001F4636">
      <w:pPr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E83">
        <w:rPr>
          <w:rFonts w:ascii="Times New Roman" w:hAnsi="Times New Roman" w:cs="Times New Roman"/>
          <w:sz w:val="28"/>
          <w:szCs w:val="28"/>
        </w:rPr>
        <w:t>2.2. Информация, содержащаяся в отчете об ОРВ, достаточна/недостаточна</w:t>
      </w:r>
    </w:p>
    <w:p w:rsidR="001F4636" w:rsidRPr="00B24E83" w:rsidRDefault="001F4636" w:rsidP="001F4636">
      <w:pPr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E83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Pr="00B24E83">
        <w:rPr>
          <w:rFonts w:ascii="Times New Roman" w:hAnsi="Times New Roman" w:cs="Times New Roman"/>
          <w:sz w:val="28"/>
          <w:szCs w:val="28"/>
        </w:rPr>
        <w:softHyphen/>
      </w:r>
      <w:r w:rsidRPr="00B24E83">
        <w:rPr>
          <w:rFonts w:ascii="Times New Roman" w:hAnsi="Times New Roman" w:cs="Times New Roman"/>
          <w:sz w:val="28"/>
          <w:szCs w:val="28"/>
        </w:rPr>
        <w:softHyphen/>
      </w:r>
      <w:r w:rsidRPr="00B24E83">
        <w:rPr>
          <w:rFonts w:ascii="Times New Roman" w:hAnsi="Times New Roman" w:cs="Times New Roman"/>
          <w:sz w:val="28"/>
          <w:szCs w:val="28"/>
        </w:rPr>
        <w:softHyphen/>
        <w:t>________.</w:t>
      </w:r>
    </w:p>
    <w:p w:rsidR="001F4636" w:rsidRPr="00B24E83" w:rsidRDefault="001F4636" w:rsidP="001F4636">
      <w:pPr>
        <w:widowControl/>
        <w:ind w:firstLine="567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B24E83">
        <w:rPr>
          <w:rFonts w:ascii="Times New Roman" w:hAnsi="Times New Roman" w:cs="Times New Roman"/>
          <w:sz w:val="22"/>
          <w:szCs w:val="22"/>
        </w:rPr>
        <w:t>(указываются недостатки, допущенные при заполнении сводного отчета об ОРВ)</w:t>
      </w:r>
    </w:p>
    <w:p w:rsidR="001F4636" w:rsidRPr="00B24E83" w:rsidRDefault="001F4636" w:rsidP="001F4636">
      <w:pPr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4636" w:rsidRPr="00B24E83" w:rsidRDefault="001F4636" w:rsidP="001F4636">
      <w:pPr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E83">
        <w:rPr>
          <w:rFonts w:ascii="Times New Roman" w:hAnsi="Times New Roman" w:cs="Times New Roman"/>
          <w:sz w:val="28"/>
          <w:szCs w:val="28"/>
        </w:rPr>
        <w:t>2.3. Обоснование решения проблемы предложенным способом регулирования достаточно/недостаточно</w:t>
      </w:r>
    </w:p>
    <w:p w:rsidR="001F4636" w:rsidRPr="00B24E83" w:rsidRDefault="001F4636" w:rsidP="001F4636">
      <w:pPr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E83"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</w:p>
    <w:p w:rsidR="001F4636" w:rsidRPr="00B24E83" w:rsidRDefault="001F4636" w:rsidP="001F4636">
      <w:pPr>
        <w:widowControl/>
        <w:ind w:firstLine="567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B24E83">
        <w:rPr>
          <w:rFonts w:ascii="Times New Roman" w:hAnsi="Times New Roman" w:cs="Times New Roman"/>
          <w:sz w:val="22"/>
          <w:szCs w:val="22"/>
        </w:rPr>
        <w:t>(указываются недостатки обоснования решения проблемы предложенным способом регулирования)</w:t>
      </w:r>
    </w:p>
    <w:p w:rsidR="001F4636" w:rsidRPr="00B24E83" w:rsidRDefault="001F4636" w:rsidP="001F4636">
      <w:pPr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4636" w:rsidRPr="00B24E83" w:rsidRDefault="001F4636" w:rsidP="001F4636">
      <w:pPr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E83">
        <w:rPr>
          <w:rFonts w:ascii="Times New Roman" w:hAnsi="Times New Roman" w:cs="Times New Roman"/>
          <w:sz w:val="28"/>
          <w:szCs w:val="28"/>
        </w:rPr>
        <w:t>3. В проекте отсутствуют/выявлены положения, вводящие избыточные обязанности, запреты и ограничения для субъектов предпринимательской                                          и инвестиционной деятельности или способствующие их введению, а также                  положения, способствующие возникновению необоснованных расходов субъектов предпринимательской и инвестиционной деятельности и местного бюджета</w:t>
      </w:r>
    </w:p>
    <w:p w:rsidR="001F4636" w:rsidRPr="00B24E83" w:rsidRDefault="001F4636" w:rsidP="001F4636">
      <w:pPr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E83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1F4636" w:rsidRPr="00B24E83" w:rsidRDefault="001F4636" w:rsidP="001F4636">
      <w:pPr>
        <w:widowControl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B24E83">
        <w:rPr>
          <w:rFonts w:ascii="Times New Roman" w:hAnsi="Times New Roman" w:cs="Times New Roman"/>
          <w:sz w:val="22"/>
          <w:szCs w:val="22"/>
        </w:rPr>
        <w:t>(место для текстового описания, в случае выявления соответствующих положений)</w:t>
      </w:r>
    </w:p>
    <w:p w:rsidR="001F4636" w:rsidRPr="00B24E83" w:rsidRDefault="001F4636" w:rsidP="001F4636">
      <w:pPr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E83">
        <w:rPr>
          <w:rFonts w:ascii="Times New Roman" w:hAnsi="Times New Roman" w:cs="Times New Roman"/>
          <w:sz w:val="28"/>
          <w:szCs w:val="28"/>
        </w:rPr>
        <w:t>Предлагается: _______________________________________________________.</w:t>
      </w:r>
    </w:p>
    <w:p w:rsidR="001F4636" w:rsidRPr="00B24E83" w:rsidRDefault="001F4636" w:rsidP="001F4636">
      <w:pPr>
        <w:widowControl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B24E83">
        <w:rPr>
          <w:rFonts w:ascii="Times New Roman" w:hAnsi="Times New Roman" w:cs="Times New Roman"/>
          <w:sz w:val="22"/>
          <w:szCs w:val="22"/>
        </w:rPr>
        <w:t>(указываются предложения и мнения уполномоченного органа, включая</w:t>
      </w:r>
    </w:p>
    <w:p w:rsidR="001F4636" w:rsidRPr="00B24E83" w:rsidRDefault="001F4636" w:rsidP="001F4636">
      <w:pPr>
        <w:widowControl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B24E83">
        <w:rPr>
          <w:rFonts w:ascii="Times New Roman" w:hAnsi="Times New Roman" w:cs="Times New Roman"/>
          <w:sz w:val="22"/>
          <w:szCs w:val="22"/>
        </w:rPr>
        <w:t>предложения, направленные на улучшение качества проекта)</w:t>
      </w:r>
    </w:p>
    <w:p w:rsidR="001F4636" w:rsidRPr="00B24E83" w:rsidRDefault="001F4636" w:rsidP="001F4636">
      <w:pPr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4636" w:rsidRPr="00B24E83" w:rsidRDefault="001F4636" w:rsidP="001F4636">
      <w:pPr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E83"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1F4636" w:rsidRPr="00B24E83" w:rsidRDefault="001F4636" w:rsidP="001F4636">
      <w:pPr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E83">
        <w:rPr>
          <w:rFonts w:ascii="Times New Roman" w:hAnsi="Times New Roman" w:cs="Times New Roman"/>
          <w:sz w:val="28"/>
          <w:szCs w:val="28"/>
        </w:rPr>
        <w:t xml:space="preserve">уполномоченного органа               _______________     __________________                         </w:t>
      </w:r>
    </w:p>
    <w:p w:rsidR="001F4636" w:rsidRPr="00B24E83" w:rsidRDefault="001F4636" w:rsidP="001F4636">
      <w:pPr>
        <w:widowControl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24E8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(подпись)                   (инициалы, фамилия)</w:t>
      </w:r>
    </w:p>
    <w:p w:rsidR="001F4636" w:rsidRPr="00B24E83" w:rsidRDefault="001F4636" w:rsidP="001F4636">
      <w:pPr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25DA" w:rsidRPr="00B24E83" w:rsidRDefault="001F4636" w:rsidP="009D4CC6">
      <w:pPr>
        <w:widowControl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24E83">
        <w:rPr>
          <w:rFonts w:ascii="Times New Roman" w:hAnsi="Times New Roman" w:cs="Times New Roman"/>
          <w:sz w:val="28"/>
          <w:szCs w:val="28"/>
        </w:rPr>
        <w:t>«_____»_____________</w:t>
      </w:r>
    </w:p>
    <w:p w:rsidR="00A76A76" w:rsidRPr="00B24E83" w:rsidRDefault="00A76A76" w:rsidP="006017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57B4" w:rsidRPr="00B24E83" w:rsidRDefault="007757B4" w:rsidP="007757B4">
      <w:pPr>
        <w:widowControl/>
        <w:ind w:left="637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E83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7757B4" w:rsidRPr="00B24E83" w:rsidRDefault="007757B4" w:rsidP="007757B4">
      <w:pPr>
        <w:widowControl/>
        <w:ind w:left="637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E8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7757B4" w:rsidRPr="00B24E83" w:rsidRDefault="007757B4" w:rsidP="007757B4">
      <w:pPr>
        <w:widowControl/>
        <w:ind w:left="637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E83">
        <w:rPr>
          <w:rFonts w:ascii="Times New Roman" w:hAnsi="Times New Roman" w:cs="Times New Roman"/>
          <w:sz w:val="28"/>
          <w:szCs w:val="28"/>
        </w:rPr>
        <w:t xml:space="preserve">Главы города </w:t>
      </w:r>
    </w:p>
    <w:p w:rsidR="007757B4" w:rsidRPr="00B24E83" w:rsidRDefault="007757B4" w:rsidP="007757B4">
      <w:pPr>
        <w:widowControl/>
        <w:ind w:left="637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E83">
        <w:rPr>
          <w:rFonts w:ascii="Times New Roman" w:hAnsi="Times New Roman" w:cs="Times New Roman"/>
          <w:sz w:val="28"/>
          <w:szCs w:val="28"/>
        </w:rPr>
        <w:t>от __________ № _______</w:t>
      </w:r>
    </w:p>
    <w:p w:rsidR="007757B4" w:rsidRPr="00B24E83" w:rsidRDefault="007757B4" w:rsidP="006017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57B4" w:rsidRPr="00B24E83" w:rsidRDefault="007757B4" w:rsidP="00601785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7757B4" w:rsidRPr="00B24E83" w:rsidRDefault="007757B4" w:rsidP="007757B4">
      <w:pPr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24E83">
        <w:rPr>
          <w:rFonts w:ascii="Times New Roman" w:hAnsi="Times New Roman" w:cs="Times New Roman"/>
          <w:sz w:val="28"/>
          <w:szCs w:val="28"/>
        </w:rPr>
        <w:t>Положительное/отрицательное заключение</w:t>
      </w:r>
    </w:p>
    <w:p w:rsidR="007757B4" w:rsidRPr="00B24E83" w:rsidRDefault="007757B4" w:rsidP="007757B4">
      <w:pPr>
        <w:jc w:val="center"/>
        <w:rPr>
          <w:rFonts w:ascii="Times New Roman" w:hAnsi="Times New Roman" w:cs="Times New Roman"/>
          <w:sz w:val="28"/>
          <w:szCs w:val="28"/>
        </w:rPr>
      </w:pPr>
      <w:r w:rsidRPr="00B24E83">
        <w:rPr>
          <w:rFonts w:ascii="Times New Roman" w:hAnsi="Times New Roman" w:cs="Times New Roman"/>
          <w:sz w:val="28"/>
          <w:szCs w:val="28"/>
        </w:rPr>
        <w:t>об оценке регулирующего воздействия проекта решения Думы города</w:t>
      </w:r>
    </w:p>
    <w:p w:rsidR="007757B4" w:rsidRPr="00B24E83" w:rsidRDefault="007757B4" w:rsidP="007757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57B4" w:rsidRPr="00B24E83" w:rsidRDefault="007757B4" w:rsidP="007757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E83">
        <w:rPr>
          <w:rFonts w:ascii="Times New Roman" w:hAnsi="Times New Roman" w:cs="Times New Roman"/>
          <w:sz w:val="28"/>
          <w:szCs w:val="28"/>
        </w:rPr>
        <w:t xml:space="preserve">Управление инвестиций и развития предпринимательства Администрации города в соответствии </w:t>
      </w:r>
      <w:hyperlink r:id="rId9" w:history="1"/>
      <w:r w:rsidRPr="00B24E83">
        <w:rPr>
          <w:rFonts w:ascii="Times New Roman" w:hAnsi="Times New Roman" w:cs="Times New Roman"/>
          <w:sz w:val="28"/>
          <w:szCs w:val="28"/>
        </w:rPr>
        <w:t>порядком проведения оценки регулирующего воздействия проектов муниципальных нормативных правовых актов в Администрации                      города, утвержденным постановлением Главы города от __________ №______, рассмотрев проект</w:t>
      </w:r>
    </w:p>
    <w:p w:rsidR="007757B4" w:rsidRPr="00B24E83" w:rsidRDefault="007757B4" w:rsidP="007757B4">
      <w:pPr>
        <w:jc w:val="both"/>
        <w:rPr>
          <w:rFonts w:ascii="Times New Roman" w:hAnsi="Times New Roman" w:cs="Times New Roman"/>
          <w:sz w:val="28"/>
          <w:szCs w:val="28"/>
        </w:rPr>
      </w:pPr>
      <w:r w:rsidRPr="00B24E83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7757B4" w:rsidRPr="00B24E83" w:rsidRDefault="007757B4" w:rsidP="007757B4">
      <w:pPr>
        <w:jc w:val="center"/>
        <w:rPr>
          <w:rFonts w:ascii="Times New Roman" w:hAnsi="Times New Roman" w:cs="Times New Roman"/>
          <w:sz w:val="22"/>
          <w:szCs w:val="22"/>
        </w:rPr>
      </w:pPr>
      <w:r w:rsidRPr="00B24E83">
        <w:rPr>
          <w:rFonts w:ascii="Times New Roman" w:hAnsi="Times New Roman" w:cs="Times New Roman"/>
          <w:sz w:val="22"/>
          <w:szCs w:val="22"/>
        </w:rPr>
        <w:t xml:space="preserve">       (наименование проекта решения)</w:t>
      </w:r>
    </w:p>
    <w:p w:rsidR="007757B4" w:rsidRPr="00B24E83" w:rsidRDefault="007757B4" w:rsidP="007757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57B4" w:rsidRPr="00B24E83" w:rsidRDefault="007757B4" w:rsidP="007757B4">
      <w:pPr>
        <w:jc w:val="both"/>
        <w:rPr>
          <w:rFonts w:ascii="Times New Roman" w:hAnsi="Times New Roman" w:cs="Times New Roman"/>
          <w:sz w:val="28"/>
          <w:szCs w:val="28"/>
        </w:rPr>
      </w:pPr>
      <w:r w:rsidRPr="00B24E83">
        <w:rPr>
          <w:rFonts w:ascii="Times New Roman" w:hAnsi="Times New Roman" w:cs="Times New Roman"/>
          <w:sz w:val="28"/>
          <w:szCs w:val="28"/>
        </w:rPr>
        <w:t>пояснительную записку к нему, свод предложений по результатам публичных консультаций, подготовленные_________________________________________</w:t>
      </w:r>
    </w:p>
    <w:p w:rsidR="007757B4" w:rsidRPr="00B24E83" w:rsidRDefault="007757B4" w:rsidP="007757B4">
      <w:pPr>
        <w:jc w:val="both"/>
        <w:rPr>
          <w:rFonts w:ascii="Times New Roman" w:hAnsi="Times New Roman" w:cs="Times New Roman"/>
          <w:sz w:val="22"/>
          <w:szCs w:val="22"/>
        </w:rPr>
      </w:pPr>
      <w:r w:rsidRPr="00B24E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(</w:t>
      </w:r>
      <w:r w:rsidRPr="00B24E83">
        <w:rPr>
          <w:rFonts w:ascii="Times New Roman" w:hAnsi="Times New Roman" w:cs="Times New Roman"/>
          <w:sz w:val="22"/>
          <w:szCs w:val="22"/>
        </w:rPr>
        <w:t>наименование разработчика)</w:t>
      </w:r>
    </w:p>
    <w:p w:rsidR="007757B4" w:rsidRPr="00B24E83" w:rsidRDefault="007757B4" w:rsidP="007757B4">
      <w:pPr>
        <w:jc w:val="both"/>
        <w:rPr>
          <w:rFonts w:ascii="Times New Roman" w:hAnsi="Times New Roman" w:cs="Times New Roman"/>
          <w:sz w:val="28"/>
          <w:szCs w:val="28"/>
        </w:rPr>
      </w:pPr>
      <w:r w:rsidRPr="00B24E83">
        <w:rPr>
          <w:rFonts w:ascii="Times New Roman" w:hAnsi="Times New Roman" w:cs="Times New Roman"/>
          <w:sz w:val="28"/>
          <w:szCs w:val="28"/>
        </w:rPr>
        <w:t>и ___________________________________________________________________</w:t>
      </w:r>
    </w:p>
    <w:p w:rsidR="007757B4" w:rsidRPr="00B24E83" w:rsidRDefault="007757B4" w:rsidP="007757B4">
      <w:pPr>
        <w:jc w:val="both"/>
        <w:rPr>
          <w:rFonts w:ascii="Times New Roman" w:hAnsi="Times New Roman" w:cs="Times New Roman"/>
          <w:sz w:val="22"/>
          <w:szCs w:val="22"/>
        </w:rPr>
      </w:pPr>
      <w:r w:rsidRPr="00B24E8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(наименование отраслевого органа)</w:t>
      </w:r>
    </w:p>
    <w:p w:rsidR="007757B4" w:rsidRPr="00B24E83" w:rsidRDefault="007757B4" w:rsidP="007757B4">
      <w:pPr>
        <w:jc w:val="both"/>
        <w:rPr>
          <w:rFonts w:ascii="Times New Roman" w:hAnsi="Times New Roman" w:cs="Times New Roman"/>
          <w:sz w:val="28"/>
          <w:szCs w:val="28"/>
        </w:rPr>
      </w:pPr>
      <w:r w:rsidRPr="00B24E83">
        <w:rPr>
          <w:rFonts w:ascii="Times New Roman" w:hAnsi="Times New Roman" w:cs="Times New Roman"/>
          <w:sz w:val="28"/>
          <w:szCs w:val="28"/>
        </w:rPr>
        <w:t>сообщает следующее.</w:t>
      </w:r>
    </w:p>
    <w:p w:rsidR="007757B4" w:rsidRPr="00B24E83" w:rsidRDefault="007757B4" w:rsidP="007757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57B4" w:rsidRPr="00B24E83" w:rsidRDefault="007757B4" w:rsidP="007757B4">
      <w:pPr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E8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7757B4" w:rsidRPr="00B24E83" w:rsidRDefault="007757B4" w:rsidP="007757B4">
      <w:pPr>
        <w:widowControl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B24E83">
        <w:rPr>
          <w:rFonts w:ascii="Times New Roman" w:hAnsi="Times New Roman" w:cs="Times New Roman"/>
          <w:sz w:val="22"/>
          <w:szCs w:val="22"/>
        </w:rPr>
        <w:t xml:space="preserve">(основания для отнесения проекта решения Думы города </w:t>
      </w:r>
    </w:p>
    <w:p w:rsidR="007757B4" w:rsidRPr="00B24E83" w:rsidRDefault="007757B4" w:rsidP="007757B4">
      <w:pPr>
        <w:widowControl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B24E83">
        <w:rPr>
          <w:rFonts w:ascii="Times New Roman" w:hAnsi="Times New Roman" w:cs="Times New Roman"/>
          <w:sz w:val="22"/>
          <w:szCs w:val="22"/>
        </w:rPr>
        <w:t>к высокой/средней степени регулирующего воздействия)</w:t>
      </w:r>
    </w:p>
    <w:p w:rsidR="007757B4" w:rsidRPr="00B24E83" w:rsidRDefault="007757B4" w:rsidP="007757B4">
      <w:pPr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7757B4" w:rsidRPr="00B24E83" w:rsidRDefault="007757B4" w:rsidP="007757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E83">
        <w:rPr>
          <w:rFonts w:ascii="Times New Roman" w:hAnsi="Times New Roman" w:cs="Times New Roman"/>
          <w:spacing w:val="-6"/>
          <w:sz w:val="28"/>
          <w:szCs w:val="28"/>
        </w:rPr>
        <w:t>Информация об ОРВ проекта решения размещена отраслевым органом                    на официальном портале Администрации города «____» ____________ 20___ года</w:t>
      </w:r>
      <w:r w:rsidRPr="00B24E83">
        <w:rPr>
          <w:rFonts w:ascii="Times New Roman" w:hAnsi="Times New Roman" w:cs="Times New Roman"/>
          <w:sz w:val="28"/>
          <w:szCs w:val="28"/>
        </w:rPr>
        <w:t>.</w:t>
      </w:r>
    </w:p>
    <w:p w:rsidR="007757B4" w:rsidRPr="00B24E83" w:rsidRDefault="007757B4" w:rsidP="007757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E83">
        <w:rPr>
          <w:rFonts w:ascii="Times New Roman" w:hAnsi="Times New Roman" w:cs="Times New Roman"/>
          <w:sz w:val="28"/>
          <w:szCs w:val="28"/>
        </w:rPr>
        <w:t>Субъекты предпринимательской и инвестиционной деятельности проинформированы/не проинформированы о проведении публичных консультаций в мессенджере «</w:t>
      </w:r>
      <w:r w:rsidRPr="00B24E83">
        <w:rPr>
          <w:rFonts w:ascii="Times New Roman" w:hAnsi="Times New Roman" w:cs="Times New Roman"/>
          <w:sz w:val="28"/>
          <w:szCs w:val="28"/>
          <w:lang w:val="en-US"/>
        </w:rPr>
        <w:t>Viber</w:t>
      </w:r>
      <w:r w:rsidRPr="00B24E83">
        <w:rPr>
          <w:rFonts w:ascii="Times New Roman" w:hAnsi="Times New Roman" w:cs="Times New Roman"/>
          <w:sz w:val="28"/>
          <w:szCs w:val="28"/>
        </w:rPr>
        <w:t>» в группе «ОРВ в Сургуте».</w:t>
      </w:r>
    </w:p>
    <w:p w:rsidR="007757B4" w:rsidRPr="00B24E83" w:rsidRDefault="007757B4" w:rsidP="007757B4">
      <w:pPr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7757B4" w:rsidRPr="00B24E83" w:rsidRDefault="007757B4" w:rsidP="007757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E83">
        <w:rPr>
          <w:rFonts w:ascii="Times New Roman" w:hAnsi="Times New Roman" w:cs="Times New Roman"/>
          <w:spacing w:val="-6"/>
          <w:sz w:val="28"/>
          <w:szCs w:val="28"/>
        </w:rPr>
        <w:t>Отраслевым органом проведены публичные консультации по проекту решения</w:t>
      </w:r>
      <w:r w:rsidRPr="00B24E83">
        <w:rPr>
          <w:rFonts w:ascii="Times New Roman" w:hAnsi="Times New Roman" w:cs="Times New Roman"/>
          <w:sz w:val="28"/>
          <w:szCs w:val="28"/>
        </w:rPr>
        <w:t xml:space="preserve"> в период с «____» __________ 20___ года по «____» ________ 20___ года.</w:t>
      </w:r>
    </w:p>
    <w:p w:rsidR="007757B4" w:rsidRPr="00B24E83" w:rsidRDefault="007757B4" w:rsidP="007757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57B4" w:rsidRPr="00B24E83" w:rsidRDefault="007757B4" w:rsidP="007757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E83">
        <w:rPr>
          <w:rFonts w:ascii="Times New Roman" w:hAnsi="Times New Roman" w:cs="Times New Roman"/>
          <w:sz w:val="28"/>
          <w:szCs w:val="28"/>
        </w:rPr>
        <w:t>По результатам рассмотрения представленных документов установлено:</w:t>
      </w:r>
    </w:p>
    <w:p w:rsidR="007757B4" w:rsidRPr="00B24E83" w:rsidRDefault="007757B4" w:rsidP="007757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E83">
        <w:rPr>
          <w:rFonts w:ascii="Times New Roman" w:hAnsi="Times New Roman" w:cs="Times New Roman"/>
          <w:sz w:val="28"/>
          <w:szCs w:val="28"/>
        </w:rPr>
        <w:t>1. Процедуры углубленной ОРВ, предусмотренные порядком, отраслевым органом соблюдены/не соблюдены</w:t>
      </w:r>
    </w:p>
    <w:p w:rsidR="007757B4" w:rsidRPr="00B24E83" w:rsidRDefault="007757B4" w:rsidP="007757B4">
      <w:pPr>
        <w:jc w:val="both"/>
        <w:rPr>
          <w:rFonts w:ascii="Times New Roman" w:hAnsi="Times New Roman" w:cs="Times New Roman"/>
          <w:sz w:val="28"/>
          <w:szCs w:val="28"/>
        </w:rPr>
      </w:pPr>
      <w:r w:rsidRPr="00B24E83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Pr="00B24E83">
        <w:rPr>
          <w:rFonts w:ascii="Times New Roman" w:hAnsi="Times New Roman" w:cs="Times New Roman"/>
          <w:sz w:val="28"/>
          <w:szCs w:val="28"/>
        </w:rPr>
        <w:softHyphen/>
      </w:r>
      <w:r w:rsidRPr="00B24E83">
        <w:rPr>
          <w:rFonts w:ascii="Times New Roman" w:hAnsi="Times New Roman" w:cs="Times New Roman"/>
          <w:sz w:val="28"/>
          <w:szCs w:val="28"/>
        </w:rPr>
        <w:softHyphen/>
        <w:t>_______.</w:t>
      </w:r>
    </w:p>
    <w:p w:rsidR="007757B4" w:rsidRPr="00B24E83" w:rsidRDefault="007757B4" w:rsidP="007757B4">
      <w:pPr>
        <w:jc w:val="center"/>
        <w:rPr>
          <w:rFonts w:ascii="Times New Roman" w:hAnsi="Times New Roman" w:cs="Times New Roman"/>
          <w:sz w:val="22"/>
          <w:szCs w:val="22"/>
        </w:rPr>
      </w:pPr>
      <w:r w:rsidRPr="00B24E83">
        <w:rPr>
          <w:rFonts w:ascii="Times New Roman" w:hAnsi="Times New Roman" w:cs="Times New Roman"/>
          <w:sz w:val="22"/>
          <w:szCs w:val="22"/>
        </w:rPr>
        <w:t>(место для текстового описания, в случае несоответствия проведенных отраслевым органом процедур, порядку)</w:t>
      </w:r>
    </w:p>
    <w:p w:rsidR="007757B4" w:rsidRPr="00B24E83" w:rsidRDefault="007757B4" w:rsidP="007757B4">
      <w:pPr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7757B4" w:rsidRPr="00B24E83" w:rsidRDefault="007757B4" w:rsidP="007757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E83">
        <w:rPr>
          <w:rFonts w:ascii="Times New Roman" w:hAnsi="Times New Roman" w:cs="Times New Roman"/>
          <w:sz w:val="28"/>
          <w:szCs w:val="28"/>
        </w:rPr>
        <w:t xml:space="preserve">2. В проекте отсутствуют/выявлены положения, вводящие избыточные                   обязанности, запреты и ограничения для субъектов предпринимательской                      </w:t>
      </w:r>
      <w:r w:rsidRPr="00B24E83">
        <w:rPr>
          <w:rFonts w:ascii="Times New Roman" w:hAnsi="Times New Roman" w:cs="Times New Roman"/>
          <w:sz w:val="28"/>
          <w:szCs w:val="28"/>
        </w:rPr>
        <w:lastRenderedPageBreak/>
        <w:t xml:space="preserve">и инвестиционной деятельности или способствующие их введению, а также                     </w:t>
      </w:r>
      <w:r w:rsidRPr="00B24E83">
        <w:rPr>
          <w:rFonts w:ascii="Times New Roman" w:hAnsi="Times New Roman" w:cs="Times New Roman"/>
          <w:spacing w:val="-6"/>
          <w:sz w:val="28"/>
          <w:szCs w:val="28"/>
        </w:rPr>
        <w:t>положения, способствующие возникновению необоснованных расходов субъектов</w:t>
      </w:r>
      <w:r w:rsidRPr="00B24E83">
        <w:rPr>
          <w:rFonts w:ascii="Times New Roman" w:hAnsi="Times New Roman" w:cs="Times New Roman"/>
          <w:sz w:val="28"/>
          <w:szCs w:val="28"/>
        </w:rPr>
        <w:t xml:space="preserve"> предпринимательской и инвестиционной деятельности и местного бюджета</w:t>
      </w:r>
    </w:p>
    <w:p w:rsidR="007757B4" w:rsidRPr="00B24E83" w:rsidRDefault="007757B4" w:rsidP="007757B4">
      <w:pPr>
        <w:jc w:val="both"/>
        <w:rPr>
          <w:rFonts w:ascii="Times New Roman" w:hAnsi="Times New Roman" w:cs="Times New Roman"/>
          <w:sz w:val="28"/>
          <w:szCs w:val="28"/>
        </w:rPr>
      </w:pPr>
      <w:r w:rsidRPr="00B24E83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7757B4" w:rsidRPr="00B24E83" w:rsidRDefault="007757B4" w:rsidP="007757B4">
      <w:pPr>
        <w:jc w:val="center"/>
        <w:rPr>
          <w:rFonts w:ascii="Times New Roman" w:hAnsi="Times New Roman" w:cs="Times New Roman"/>
          <w:sz w:val="22"/>
          <w:szCs w:val="22"/>
        </w:rPr>
      </w:pPr>
      <w:r w:rsidRPr="00B24E83">
        <w:rPr>
          <w:rFonts w:ascii="Times New Roman" w:hAnsi="Times New Roman" w:cs="Times New Roman"/>
          <w:sz w:val="22"/>
          <w:szCs w:val="22"/>
        </w:rPr>
        <w:t>(место для текстового описания, в случае выявления соответствующих положений)</w:t>
      </w:r>
    </w:p>
    <w:p w:rsidR="007757B4" w:rsidRPr="00B24E83" w:rsidRDefault="007757B4" w:rsidP="007757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57B4" w:rsidRPr="00B24E83" w:rsidRDefault="007757B4" w:rsidP="007757B4">
      <w:pPr>
        <w:jc w:val="both"/>
        <w:rPr>
          <w:rFonts w:ascii="Times New Roman" w:hAnsi="Times New Roman" w:cs="Times New Roman"/>
          <w:sz w:val="28"/>
          <w:szCs w:val="28"/>
        </w:rPr>
      </w:pPr>
      <w:r w:rsidRPr="00B24E83">
        <w:rPr>
          <w:rFonts w:ascii="Times New Roman" w:hAnsi="Times New Roman" w:cs="Times New Roman"/>
          <w:sz w:val="28"/>
          <w:szCs w:val="28"/>
        </w:rPr>
        <w:t>Предлагается: _______________________________________________________.</w:t>
      </w:r>
    </w:p>
    <w:p w:rsidR="007757B4" w:rsidRPr="00B24E83" w:rsidRDefault="007757B4" w:rsidP="007757B4">
      <w:pPr>
        <w:jc w:val="center"/>
        <w:rPr>
          <w:rFonts w:ascii="Times New Roman" w:hAnsi="Times New Roman" w:cs="Times New Roman"/>
          <w:sz w:val="22"/>
          <w:szCs w:val="22"/>
        </w:rPr>
      </w:pPr>
      <w:r w:rsidRPr="00B24E8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B24E83">
        <w:rPr>
          <w:rFonts w:ascii="Times New Roman" w:hAnsi="Times New Roman" w:cs="Times New Roman"/>
          <w:sz w:val="22"/>
          <w:szCs w:val="22"/>
        </w:rPr>
        <w:t xml:space="preserve">(указываются предложения и мнения уполномоченного органа, включая предложения, </w:t>
      </w:r>
    </w:p>
    <w:p w:rsidR="007757B4" w:rsidRPr="00B24E83" w:rsidRDefault="007757B4" w:rsidP="007757B4">
      <w:pPr>
        <w:jc w:val="center"/>
        <w:rPr>
          <w:rFonts w:ascii="Times New Roman" w:hAnsi="Times New Roman" w:cs="Times New Roman"/>
          <w:sz w:val="22"/>
          <w:szCs w:val="22"/>
        </w:rPr>
      </w:pPr>
      <w:r w:rsidRPr="00B24E83">
        <w:rPr>
          <w:rFonts w:ascii="Times New Roman" w:hAnsi="Times New Roman" w:cs="Times New Roman"/>
          <w:sz w:val="22"/>
          <w:szCs w:val="22"/>
        </w:rPr>
        <w:t>направленные на улучшение качества проекта)</w:t>
      </w:r>
    </w:p>
    <w:p w:rsidR="007757B4" w:rsidRPr="00B24E83" w:rsidRDefault="007757B4" w:rsidP="007757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57B4" w:rsidRPr="00B24E83" w:rsidRDefault="007757B4" w:rsidP="007757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57B4" w:rsidRPr="00B24E83" w:rsidRDefault="007757B4" w:rsidP="007757B4">
      <w:pPr>
        <w:jc w:val="both"/>
        <w:rPr>
          <w:rFonts w:ascii="Times New Roman" w:hAnsi="Times New Roman" w:cs="Times New Roman"/>
          <w:sz w:val="28"/>
          <w:szCs w:val="28"/>
        </w:rPr>
      </w:pPr>
      <w:r w:rsidRPr="00B24E83"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7757B4" w:rsidRPr="00B24E83" w:rsidRDefault="007757B4" w:rsidP="007757B4">
      <w:pPr>
        <w:jc w:val="both"/>
        <w:rPr>
          <w:rFonts w:ascii="Times New Roman" w:hAnsi="Times New Roman" w:cs="Times New Roman"/>
          <w:sz w:val="28"/>
          <w:szCs w:val="28"/>
        </w:rPr>
      </w:pPr>
      <w:r w:rsidRPr="00B24E83">
        <w:rPr>
          <w:rFonts w:ascii="Times New Roman" w:hAnsi="Times New Roman" w:cs="Times New Roman"/>
          <w:sz w:val="28"/>
          <w:szCs w:val="28"/>
        </w:rPr>
        <w:t xml:space="preserve">уполномоченного органа               _______________     __________________                         </w:t>
      </w:r>
    </w:p>
    <w:p w:rsidR="007757B4" w:rsidRPr="00B24E83" w:rsidRDefault="007757B4" w:rsidP="007757B4">
      <w:pPr>
        <w:jc w:val="both"/>
        <w:rPr>
          <w:rFonts w:ascii="Times New Roman" w:hAnsi="Times New Roman" w:cs="Times New Roman"/>
          <w:sz w:val="22"/>
          <w:szCs w:val="22"/>
        </w:rPr>
      </w:pPr>
      <w:r w:rsidRPr="00B24E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B24E83">
        <w:rPr>
          <w:rFonts w:ascii="Times New Roman" w:hAnsi="Times New Roman" w:cs="Times New Roman"/>
          <w:sz w:val="22"/>
          <w:szCs w:val="22"/>
        </w:rPr>
        <w:t>(подпись)</w:t>
      </w:r>
      <w:r w:rsidRPr="00B24E83">
        <w:rPr>
          <w:rFonts w:ascii="Times New Roman" w:hAnsi="Times New Roman" w:cs="Times New Roman"/>
          <w:sz w:val="28"/>
          <w:szCs w:val="28"/>
        </w:rPr>
        <w:t xml:space="preserve">    </w:t>
      </w:r>
      <w:r w:rsidRPr="00B24E83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D47AC8" w:rsidRPr="00B24E8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24E83">
        <w:rPr>
          <w:rFonts w:ascii="Times New Roman" w:hAnsi="Times New Roman" w:cs="Times New Roman"/>
          <w:sz w:val="28"/>
          <w:szCs w:val="28"/>
        </w:rPr>
        <w:t xml:space="preserve">  </w:t>
      </w:r>
      <w:r w:rsidRPr="00B24E83">
        <w:rPr>
          <w:rFonts w:ascii="Times New Roman" w:hAnsi="Times New Roman" w:cs="Times New Roman"/>
          <w:sz w:val="22"/>
          <w:szCs w:val="22"/>
        </w:rPr>
        <w:t>(инициалы, фамилия)</w:t>
      </w:r>
    </w:p>
    <w:p w:rsidR="007757B4" w:rsidRPr="00B24E83" w:rsidRDefault="007757B4" w:rsidP="007757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57B4" w:rsidRPr="007757B4" w:rsidRDefault="007757B4" w:rsidP="007757B4">
      <w:pPr>
        <w:jc w:val="both"/>
        <w:rPr>
          <w:rFonts w:ascii="Times New Roman" w:hAnsi="Times New Roman" w:cs="Times New Roman"/>
          <w:sz w:val="28"/>
          <w:szCs w:val="28"/>
        </w:rPr>
      </w:pPr>
      <w:r w:rsidRPr="00B24E83">
        <w:rPr>
          <w:rFonts w:ascii="Times New Roman" w:hAnsi="Times New Roman" w:cs="Times New Roman"/>
          <w:sz w:val="28"/>
          <w:szCs w:val="28"/>
        </w:rPr>
        <w:t>«_____» _____________</w:t>
      </w:r>
    </w:p>
    <w:p w:rsidR="007757B4" w:rsidRDefault="007757B4" w:rsidP="0060178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57B4" w:rsidSect="001F4636">
      <w:pgSz w:w="11906" w:h="16838" w:code="9"/>
      <w:pgMar w:top="1134" w:right="567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433" w:rsidRDefault="00664433" w:rsidP="001037B7">
      <w:r>
        <w:separator/>
      </w:r>
    </w:p>
  </w:endnote>
  <w:endnote w:type="continuationSeparator" w:id="0">
    <w:p w:rsidR="00664433" w:rsidRDefault="00664433" w:rsidP="00103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433" w:rsidRDefault="00664433" w:rsidP="001037B7">
      <w:r>
        <w:separator/>
      </w:r>
    </w:p>
  </w:footnote>
  <w:footnote w:type="continuationSeparator" w:id="0">
    <w:p w:rsidR="00664433" w:rsidRDefault="00664433" w:rsidP="00103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A7781"/>
    <w:multiLevelType w:val="multilevel"/>
    <w:tmpl w:val="E208DB6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5BB367D"/>
    <w:multiLevelType w:val="multilevel"/>
    <w:tmpl w:val="3FE6EC5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 w15:restartNumberingAfterBreak="0">
    <w:nsid w:val="307536C9"/>
    <w:multiLevelType w:val="multilevel"/>
    <w:tmpl w:val="F1B070A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5" w15:restartNumberingAfterBreak="0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DD3FD1"/>
    <w:multiLevelType w:val="multilevel"/>
    <w:tmpl w:val="D0C8FF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9" w15:restartNumberingAfterBreak="0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 w15:restartNumberingAfterBreak="0">
    <w:nsid w:val="5943232C"/>
    <w:multiLevelType w:val="hybridMultilevel"/>
    <w:tmpl w:val="C2B2A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6A641A1"/>
    <w:multiLevelType w:val="hybridMultilevel"/>
    <w:tmpl w:val="5192B3D6"/>
    <w:lvl w:ilvl="0" w:tplc="8A2E85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84F71D7"/>
    <w:multiLevelType w:val="hybridMultilevel"/>
    <w:tmpl w:val="6F267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 w15:restartNumberingAfterBreak="0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8"/>
  </w:num>
  <w:num w:numId="4">
    <w:abstractNumId w:val="9"/>
  </w:num>
  <w:num w:numId="5">
    <w:abstractNumId w:val="6"/>
  </w:num>
  <w:num w:numId="6">
    <w:abstractNumId w:val="15"/>
  </w:num>
  <w:num w:numId="7">
    <w:abstractNumId w:val="1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2"/>
  </w:num>
  <w:num w:numId="11">
    <w:abstractNumId w:val="17"/>
  </w:num>
  <w:num w:numId="12">
    <w:abstractNumId w:val="16"/>
  </w:num>
  <w:num w:numId="13">
    <w:abstractNumId w:val="5"/>
  </w:num>
  <w:num w:numId="14">
    <w:abstractNumId w:val="13"/>
  </w:num>
  <w:num w:numId="15">
    <w:abstractNumId w:val="1"/>
  </w:num>
  <w:num w:numId="16">
    <w:abstractNumId w:val="8"/>
  </w:num>
  <w:num w:numId="17">
    <w:abstractNumId w:val="4"/>
  </w:num>
  <w:num w:numId="18">
    <w:abstractNumId w:val="14"/>
  </w:num>
  <w:num w:numId="19">
    <w:abstractNumId w:val="1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C20"/>
    <w:rsid w:val="00000B2F"/>
    <w:rsid w:val="00001E92"/>
    <w:rsid w:val="000022AB"/>
    <w:rsid w:val="00003834"/>
    <w:rsid w:val="000060E9"/>
    <w:rsid w:val="00007231"/>
    <w:rsid w:val="00007BCF"/>
    <w:rsid w:val="00007F3A"/>
    <w:rsid w:val="0001190A"/>
    <w:rsid w:val="00011DE3"/>
    <w:rsid w:val="00012F84"/>
    <w:rsid w:val="00013619"/>
    <w:rsid w:val="000146F8"/>
    <w:rsid w:val="00014B6D"/>
    <w:rsid w:val="00016147"/>
    <w:rsid w:val="00016511"/>
    <w:rsid w:val="00016B53"/>
    <w:rsid w:val="00020A01"/>
    <w:rsid w:val="000213F3"/>
    <w:rsid w:val="00021781"/>
    <w:rsid w:val="00021B4F"/>
    <w:rsid w:val="000224B1"/>
    <w:rsid w:val="00022E82"/>
    <w:rsid w:val="00024A51"/>
    <w:rsid w:val="000253FD"/>
    <w:rsid w:val="00026DD8"/>
    <w:rsid w:val="000272F5"/>
    <w:rsid w:val="0002763B"/>
    <w:rsid w:val="00027725"/>
    <w:rsid w:val="00027FB3"/>
    <w:rsid w:val="00030C67"/>
    <w:rsid w:val="0003421C"/>
    <w:rsid w:val="0004032E"/>
    <w:rsid w:val="00041155"/>
    <w:rsid w:val="000412C5"/>
    <w:rsid w:val="000414A7"/>
    <w:rsid w:val="0004245A"/>
    <w:rsid w:val="00042C00"/>
    <w:rsid w:val="00043E91"/>
    <w:rsid w:val="00044CFD"/>
    <w:rsid w:val="0004620F"/>
    <w:rsid w:val="00050EF2"/>
    <w:rsid w:val="000517D8"/>
    <w:rsid w:val="00054E67"/>
    <w:rsid w:val="00055B63"/>
    <w:rsid w:val="0005669A"/>
    <w:rsid w:val="0005794D"/>
    <w:rsid w:val="00060245"/>
    <w:rsid w:val="0006073A"/>
    <w:rsid w:val="000630DF"/>
    <w:rsid w:val="00063AF8"/>
    <w:rsid w:val="00063E51"/>
    <w:rsid w:val="00064725"/>
    <w:rsid w:val="000647D4"/>
    <w:rsid w:val="00066FD2"/>
    <w:rsid w:val="0007045C"/>
    <w:rsid w:val="0007092F"/>
    <w:rsid w:val="000713FA"/>
    <w:rsid w:val="00072A52"/>
    <w:rsid w:val="00076594"/>
    <w:rsid w:val="00076EE8"/>
    <w:rsid w:val="000817DB"/>
    <w:rsid w:val="000818CA"/>
    <w:rsid w:val="00081BD1"/>
    <w:rsid w:val="00082024"/>
    <w:rsid w:val="00082A8B"/>
    <w:rsid w:val="00082F0F"/>
    <w:rsid w:val="00085450"/>
    <w:rsid w:val="00085990"/>
    <w:rsid w:val="0008729B"/>
    <w:rsid w:val="000906EB"/>
    <w:rsid w:val="00091B8F"/>
    <w:rsid w:val="00094814"/>
    <w:rsid w:val="00094B8B"/>
    <w:rsid w:val="00094D6D"/>
    <w:rsid w:val="000956CB"/>
    <w:rsid w:val="000964F3"/>
    <w:rsid w:val="00097020"/>
    <w:rsid w:val="000A0723"/>
    <w:rsid w:val="000A162F"/>
    <w:rsid w:val="000A39FA"/>
    <w:rsid w:val="000A3FCF"/>
    <w:rsid w:val="000A57F3"/>
    <w:rsid w:val="000A5837"/>
    <w:rsid w:val="000A6BF7"/>
    <w:rsid w:val="000B1AE5"/>
    <w:rsid w:val="000B4B17"/>
    <w:rsid w:val="000B65AF"/>
    <w:rsid w:val="000C0D40"/>
    <w:rsid w:val="000C1680"/>
    <w:rsid w:val="000C256F"/>
    <w:rsid w:val="000C3C13"/>
    <w:rsid w:val="000C411B"/>
    <w:rsid w:val="000C50FF"/>
    <w:rsid w:val="000C7166"/>
    <w:rsid w:val="000D004E"/>
    <w:rsid w:val="000D0099"/>
    <w:rsid w:val="000D202B"/>
    <w:rsid w:val="000D2041"/>
    <w:rsid w:val="000D3E35"/>
    <w:rsid w:val="000D4A45"/>
    <w:rsid w:val="000D4C49"/>
    <w:rsid w:val="000E152F"/>
    <w:rsid w:val="000E1B95"/>
    <w:rsid w:val="000E32A6"/>
    <w:rsid w:val="000E3685"/>
    <w:rsid w:val="000E4361"/>
    <w:rsid w:val="000E4726"/>
    <w:rsid w:val="000E5A79"/>
    <w:rsid w:val="000E61B9"/>
    <w:rsid w:val="000E6EFD"/>
    <w:rsid w:val="000E7058"/>
    <w:rsid w:val="000E7AD9"/>
    <w:rsid w:val="000F2288"/>
    <w:rsid w:val="000F287C"/>
    <w:rsid w:val="000F29F4"/>
    <w:rsid w:val="000F3A98"/>
    <w:rsid w:val="000F6396"/>
    <w:rsid w:val="001011CD"/>
    <w:rsid w:val="00101F4E"/>
    <w:rsid w:val="001029D1"/>
    <w:rsid w:val="001037B7"/>
    <w:rsid w:val="00104FCA"/>
    <w:rsid w:val="001072BA"/>
    <w:rsid w:val="0011056B"/>
    <w:rsid w:val="00110F5D"/>
    <w:rsid w:val="001121C9"/>
    <w:rsid w:val="00114D84"/>
    <w:rsid w:val="001168E8"/>
    <w:rsid w:val="001173AD"/>
    <w:rsid w:val="00117D4A"/>
    <w:rsid w:val="00120699"/>
    <w:rsid w:val="001209A6"/>
    <w:rsid w:val="00123227"/>
    <w:rsid w:val="00124E1A"/>
    <w:rsid w:val="001254E6"/>
    <w:rsid w:val="0012692E"/>
    <w:rsid w:val="001309CB"/>
    <w:rsid w:val="00131896"/>
    <w:rsid w:val="001332FE"/>
    <w:rsid w:val="00133859"/>
    <w:rsid w:val="00133969"/>
    <w:rsid w:val="00133C00"/>
    <w:rsid w:val="001344F7"/>
    <w:rsid w:val="00135322"/>
    <w:rsid w:val="0013763E"/>
    <w:rsid w:val="00142393"/>
    <w:rsid w:val="00142F16"/>
    <w:rsid w:val="00144ED0"/>
    <w:rsid w:val="00147DDD"/>
    <w:rsid w:val="00151271"/>
    <w:rsid w:val="00151371"/>
    <w:rsid w:val="001518AF"/>
    <w:rsid w:val="001520FF"/>
    <w:rsid w:val="0015421C"/>
    <w:rsid w:val="00154F92"/>
    <w:rsid w:val="00157AF3"/>
    <w:rsid w:val="00160150"/>
    <w:rsid w:val="00160385"/>
    <w:rsid w:val="0016100F"/>
    <w:rsid w:val="00161104"/>
    <w:rsid w:val="001623A2"/>
    <w:rsid w:val="00162A79"/>
    <w:rsid w:val="00162AA1"/>
    <w:rsid w:val="00163F90"/>
    <w:rsid w:val="00166B02"/>
    <w:rsid w:val="00167493"/>
    <w:rsid w:val="00170529"/>
    <w:rsid w:val="00171AC1"/>
    <w:rsid w:val="00171B7B"/>
    <w:rsid w:val="001741AC"/>
    <w:rsid w:val="001753DF"/>
    <w:rsid w:val="00175F49"/>
    <w:rsid w:val="00176039"/>
    <w:rsid w:val="00176AE1"/>
    <w:rsid w:val="001774D4"/>
    <w:rsid w:val="00177977"/>
    <w:rsid w:val="00182823"/>
    <w:rsid w:val="00183F03"/>
    <w:rsid w:val="001871E9"/>
    <w:rsid w:val="00187A41"/>
    <w:rsid w:val="00187F28"/>
    <w:rsid w:val="0019083C"/>
    <w:rsid w:val="00190A59"/>
    <w:rsid w:val="00192CB1"/>
    <w:rsid w:val="0019561B"/>
    <w:rsid w:val="00195EF9"/>
    <w:rsid w:val="00195F0F"/>
    <w:rsid w:val="00195F5D"/>
    <w:rsid w:val="001976C9"/>
    <w:rsid w:val="001A070F"/>
    <w:rsid w:val="001A0738"/>
    <w:rsid w:val="001A11E8"/>
    <w:rsid w:val="001A3349"/>
    <w:rsid w:val="001A418B"/>
    <w:rsid w:val="001A5C0F"/>
    <w:rsid w:val="001A799A"/>
    <w:rsid w:val="001B0A32"/>
    <w:rsid w:val="001B3398"/>
    <w:rsid w:val="001B4489"/>
    <w:rsid w:val="001B6490"/>
    <w:rsid w:val="001C26A9"/>
    <w:rsid w:val="001C3AAE"/>
    <w:rsid w:val="001C4D40"/>
    <w:rsid w:val="001C7F69"/>
    <w:rsid w:val="001D26FB"/>
    <w:rsid w:val="001D30D1"/>
    <w:rsid w:val="001D4838"/>
    <w:rsid w:val="001D6D58"/>
    <w:rsid w:val="001D76E5"/>
    <w:rsid w:val="001E0944"/>
    <w:rsid w:val="001E13D9"/>
    <w:rsid w:val="001E212E"/>
    <w:rsid w:val="001E2C41"/>
    <w:rsid w:val="001E3BE0"/>
    <w:rsid w:val="001F00E7"/>
    <w:rsid w:val="001F15D2"/>
    <w:rsid w:val="001F421F"/>
    <w:rsid w:val="001F4636"/>
    <w:rsid w:val="001F466F"/>
    <w:rsid w:val="001F5582"/>
    <w:rsid w:val="001F5960"/>
    <w:rsid w:val="001F5B2E"/>
    <w:rsid w:val="001F6032"/>
    <w:rsid w:val="001F703A"/>
    <w:rsid w:val="001F733B"/>
    <w:rsid w:val="00200CF5"/>
    <w:rsid w:val="002014B7"/>
    <w:rsid w:val="0020195D"/>
    <w:rsid w:val="00201C8B"/>
    <w:rsid w:val="002031A6"/>
    <w:rsid w:val="00203975"/>
    <w:rsid w:val="00204992"/>
    <w:rsid w:val="0020712C"/>
    <w:rsid w:val="002071CA"/>
    <w:rsid w:val="002103A5"/>
    <w:rsid w:val="00210F05"/>
    <w:rsid w:val="00212925"/>
    <w:rsid w:val="00214040"/>
    <w:rsid w:val="0021540E"/>
    <w:rsid w:val="0022018F"/>
    <w:rsid w:val="0022023D"/>
    <w:rsid w:val="00221672"/>
    <w:rsid w:val="002236B3"/>
    <w:rsid w:val="00224840"/>
    <w:rsid w:val="00225A3F"/>
    <w:rsid w:val="0022648A"/>
    <w:rsid w:val="00226588"/>
    <w:rsid w:val="002267C4"/>
    <w:rsid w:val="00230F14"/>
    <w:rsid w:val="00231686"/>
    <w:rsid w:val="002338C6"/>
    <w:rsid w:val="00234233"/>
    <w:rsid w:val="00235BD3"/>
    <w:rsid w:val="00236AC3"/>
    <w:rsid w:val="00241222"/>
    <w:rsid w:val="00246144"/>
    <w:rsid w:val="00247F2D"/>
    <w:rsid w:val="00250E2E"/>
    <w:rsid w:val="002526AA"/>
    <w:rsid w:val="002542CF"/>
    <w:rsid w:val="00254534"/>
    <w:rsid w:val="00257C89"/>
    <w:rsid w:val="00262AB4"/>
    <w:rsid w:val="0026306E"/>
    <w:rsid w:val="00264323"/>
    <w:rsid w:val="002643CE"/>
    <w:rsid w:val="00265EED"/>
    <w:rsid w:val="00267E25"/>
    <w:rsid w:val="00271CCE"/>
    <w:rsid w:val="002721C1"/>
    <w:rsid w:val="0027372D"/>
    <w:rsid w:val="00275EFC"/>
    <w:rsid w:val="0027606A"/>
    <w:rsid w:val="00277635"/>
    <w:rsid w:val="00280744"/>
    <w:rsid w:val="00280E05"/>
    <w:rsid w:val="00281DE6"/>
    <w:rsid w:val="002822AC"/>
    <w:rsid w:val="002833B7"/>
    <w:rsid w:val="002853D7"/>
    <w:rsid w:val="00286DA9"/>
    <w:rsid w:val="00287726"/>
    <w:rsid w:val="00290698"/>
    <w:rsid w:val="002909C8"/>
    <w:rsid w:val="00290C58"/>
    <w:rsid w:val="00291258"/>
    <w:rsid w:val="00292FFF"/>
    <w:rsid w:val="00293501"/>
    <w:rsid w:val="002944F3"/>
    <w:rsid w:val="00294516"/>
    <w:rsid w:val="00295C20"/>
    <w:rsid w:val="00296139"/>
    <w:rsid w:val="002A110B"/>
    <w:rsid w:val="002A16FA"/>
    <w:rsid w:val="002A246E"/>
    <w:rsid w:val="002A363D"/>
    <w:rsid w:val="002A45EB"/>
    <w:rsid w:val="002A4BC3"/>
    <w:rsid w:val="002A4D73"/>
    <w:rsid w:val="002A5883"/>
    <w:rsid w:val="002A5FD2"/>
    <w:rsid w:val="002A62BD"/>
    <w:rsid w:val="002A6A81"/>
    <w:rsid w:val="002A6EC2"/>
    <w:rsid w:val="002B0626"/>
    <w:rsid w:val="002B06C4"/>
    <w:rsid w:val="002B23A9"/>
    <w:rsid w:val="002B5DEE"/>
    <w:rsid w:val="002B5EC5"/>
    <w:rsid w:val="002B706A"/>
    <w:rsid w:val="002C0FA6"/>
    <w:rsid w:val="002C1203"/>
    <w:rsid w:val="002C1257"/>
    <w:rsid w:val="002C1852"/>
    <w:rsid w:val="002C4AA0"/>
    <w:rsid w:val="002C5E3C"/>
    <w:rsid w:val="002C6A8D"/>
    <w:rsid w:val="002D1CF9"/>
    <w:rsid w:val="002D23A1"/>
    <w:rsid w:val="002D473C"/>
    <w:rsid w:val="002D518C"/>
    <w:rsid w:val="002D6071"/>
    <w:rsid w:val="002D60CB"/>
    <w:rsid w:val="002D7AB5"/>
    <w:rsid w:val="002E1EA7"/>
    <w:rsid w:val="002E5139"/>
    <w:rsid w:val="002E5417"/>
    <w:rsid w:val="002E5680"/>
    <w:rsid w:val="002E7BF8"/>
    <w:rsid w:val="002F1A8E"/>
    <w:rsid w:val="002F2AF7"/>
    <w:rsid w:val="002F4488"/>
    <w:rsid w:val="002F46F6"/>
    <w:rsid w:val="002F4C4A"/>
    <w:rsid w:val="002F4E6D"/>
    <w:rsid w:val="002F5B23"/>
    <w:rsid w:val="002F6399"/>
    <w:rsid w:val="002F6478"/>
    <w:rsid w:val="002F6508"/>
    <w:rsid w:val="00300DD4"/>
    <w:rsid w:val="00305835"/>
    <w:rsid w:val="0031006D"/>
    <w:rsid w:val="00313CA9"/>
    <w:rsid w:val="00313D5C"/>
    <w:rsid w:val="00314B7F"/>
    <w:rsid w:val="003176C3"/>
    <w:rsid w:val="0031793B"/>
    <w:rsid w:val="0032217A"/>
    <w:rsid w:val="00324DA7"/>
    <w:rsid w:val="00325C26"/>
    <w:rsid w:val="00326226"/>
    <w:rsid w:val="003265D4"/>
    <w:rsid w:val="003269F5"/>
    <w:rsid w:val="00327B8B"/>
    <w:rsid w:val="0033072B"/>
    <w:rsid w:val="00330892"/>
    <w:rsid w:val="003308D9"/>
    <w:rsid w:val="00331114"/>
    <w:rsid w:val="00332D86"/>
    <w:rsid w:val="00334328"/>
    <w:rsid w:val="003343E4"/>
    <w:rsid w:val="00334DC5"/>
    <w:rsid w:val="00334E09"/>
    <w:rsid w:val="00335907"/>
    <w:rsid w:val="00336135"/>
    <w:rsid w:val="003404FC"/>
    <w:rsid w:val="00341553"/>
    <w:rsid w:val="00341955"/>
    <w:rsid w:val="003427AB"/>
    <w:rsid w:val="00343DBA"/>
    <w:rsid w:val="0034699B"/>
    <w:rsid w:val="00347B6B"/>
    <w:rsid w:val="003525DA"/>
    <w:rsid w:val="00353A65"/>
    <w:rsid w:val="00354755"/>
    <w:rsid w:val="00354B40"/>
    <w:rsid w:val="00354DC0"/>
    <w:rsid w:val="00355E45"/>
    <w:rsid w:val="00356A5B"/>
    <w:rsid w:val="00357FD0"/>
    <w:rsid w:val="003613DE"/>
    <w:rsid w:val="00361CEE"/>
    <w:rsid w:val="0036302C"/>
    <w:rsid w:val="003660DE"/>
    <w:rsid w:val="00366E68"/>
    <w:rsid w:val="00367837"/>
    <w:rsid w:val="00367DDB"/>
    <w:rsid w:val="00371F72"/>
    <w:rsid w:val="003724DF"/>
    <w:rsid w:val="00372D71"/>
    <w:rsid w:val="00373462"/>
    <w:rsid w:val="003738CB"/>
    <w:rsid w:val="003756A0"/>
    <w:rsid w:val="00375F7D"/>
    <w:rsid w:val="003765A8"/>
    <w:rsid w:val="00376FDE"/>
    <w:rsid w:val="003773BC"/>
    <w:rsid w:val="003806E3"/>
    <w:rsid w:val="00381181"/>
    <w:rsid w:val="0038335D"/>
    <w:rsid w:val="0038338F"/>
    <w:rsid w:val="0038458C"/>
    <w:rsid w:val="0038572C"/>
    <w:rsid w:val="0038601C"/>
    <w:rsid w:val="00387636"/>
    <w:rsid w:val="00390458"/>
    <w:rsid w:val="0039095D"/>
    <w:rsid w:val="00391870"/>
    <w:rsid w:val="00392274"/>
    <w:rsid w:val="00392A20"/>
    <w:rsid w:val="00392FE4"/>
    <w:rsid w:val="00394E1D"/>
    <w:rsid w:val="0039503D"/>
    <w:rsid w:val="0039545F"/>
    <w:rsid w:val="003A27C5"/>
    <w:rsid w:val="003A4555"/>
    <w:rsid w:val="003A4F27"/>
    <w:rsid w:val="003A5085"/>
    <w:rsid w:val="003A5266"/>
    <w:rsid w:val="003A6A93"/>
    <w:rsid w:val="003B001E"/>
    <w:rsid w:val="003B0073"/>
    <w:rsid w:val="003B095D"/>
    <w:rsid w:val="003B0B19"/>
    <w:rsid w:val="003B0B6E"/>
    <w:rsid w:val="003B1003"/>
    <w:rsid w:val="003B1D85"/>
    <w:rsid w:val="003B2ED8"/>
    <w:rsid w:val="003B3383"/>
    <w:rsid w:val="003B381D"/>
    <w:rsid w:val="003B509E"/>
    <w:rsid w:val="003B55A1"/>
    <w:rsid w:val="003B5A2C"/>
    <w:rsid w:val="003B5DB1"/>
    <w:rsid w:val="003B7040"/>
    <w:rsid w:val="003C0F99"/>
    <w:rsid w:val="003C11EC"/>
    <w:rsid w:val="003C25E8"/>
    <w:rsid w:val="003C32BD"/>
    <w:rsid w:val="003C4F46"/>
    <w:rsid w:val="003C5C34"/>
    <w:rsid w:val="003C7677"/>
    <w:rsid w:val="003D353F"/>
    <w:rsid w:val="003D36CD"/>
    <w:rsid w:val="003D36DA"/>
    <w:rsid w:val="003D3888"/>
    <w:rsid w:val="003D3F72"/>
    <w:rsid w:val="003D4B09"/>
    <w:rsid w:val="003E0D87"/>
    <w:rsid w:val="003E4B5E"/>
    <w:rsid w:val="003E7711"/>
    <w:rsid w:val="003F1B04"/>
    <w:rsid w:val="003F40E9"/>
    <w:rsid w:val="003F4849"/>
    <w:rsid w:val="003F66D0"/>
    <w:rsid w:val="003F719F"/>
    <w:rsid w:val="00402E9B"/>
    <w:rsid w:val="00403813"/>
    <w:rsid w:val="004043EE"/>
    <w:rsid w:val="0040514B"/>
    <w:rsid w:val="00407C89"/>
    <w:rsid w:val="00410D0C"/>
    <w:rsid w:val="00411857"/>
    <w:rsid w:val="0041191D"/>
    <w:rsid w:val="0041230F"/>
    <w:rsid w:val="004138DD"/>
    <w:rsid w:val="00413BC4"/>
    <w:rsid w:val="0041424E"/>
    <w:rsid w:val="00421A42"/>
    <w:rsid w:val="004221C7"/>
    <w:rsid w:val="00422FF8"/>
    <w:rsid w:val="00423336"/>
    <w:rsid w:val="004251C1"/>
    <w:rsid w:val="0042530A"/>
    <w:rsid w:val="0042591D"/>
    <w:rsid w:val="00425D42"/>
    <w:rsid w:val="00426D94"/>
    <w:rsid w:val="00430528"/>
    <w:rsid w:val="00431551"/>
    <w:rsid w:val="00432A5D"/>
    <w:rsid w:val="00433323"/>
    <w:rsid w:val="004354FA"/>
    <w:rsid w:val="004408B7"/>
    <w:rsid w:val="0044132C"/>
    <w:rsid w:val="00441861"/>
    <w:rsid w:val="00443146"/>
    <w:rsid w:val="0044345A"/>
    <w:rsid w:val="004465C4"/>
    <w:rsid w:val="004473DD"/>
    <w:rsid w:val="004510B8"/>
    <w:rsid w:val="00451626"/>
    <w:rsid w:val="00453811"/>
    <w:rsid w:val="004602E2"/>
    <w:rsid w:val="00460432"/>
    <w:rsid w:val="00462492"/>
    <w:rsid w:val="004650A6"/>
    <w:rsid w:val="004656BD"/>
    <w:rsid w:val="00467B5A"/>
    <w:rsid w:val="00467D24"/>
    <w:rsid w:val="004700D7"/>
    <w:rsid w:val="00470932"/>
    <w:rsid w:val="00472185"/>
    <w:rsid w:val="0047266D"/>
    <w:rsid w:val="00475D3B"/>
    <w:rsid w:val="00475E88"/>
    <w:rsid w:val="00477328"/>
    <w:rsid w:val="00477F4B"/>
    <w:rsid w:val="00480554"/>
    <w:rsid w:val="00480859"/>
    <w:rsid w:val="0048130E"/>
    <w:rsid w:val="00482C4B"/>
    <w:rsid w:val="0048381D"/>
    <w:rsid w:val="00484821"/>
    <w:rsid w:val="00486010"/>
    <w:rsid w:val="00486A47"/>
    <w:rsid w:val="00486E91"/>
    <w:rsid w:val="004879A6"/>
    <w:rsid w:val="00487E3B"/>
    <w:rsid w:val="00492D69"/>
    <w:rsid w:val="00494CEC"/>
    <w:rsid w:val="0049504B"/>
    <w:rsid w:val="00495788"/>
    <w:rsid w:val="00495B0E"/>
    <w:rsid w:val="00496341"/>
    <w:rsid w:val="00497089"/>
    <w:rsid w:val="004A2C4E"/>
    <w:rsid w:val="004A435B"/>
    <w:rsid w:val="004A4752"/>
    <w:rsid w:val="004A4A99"/>
    <w:rsid w:val="004A4DDE"/>
    <w:rsid w:val="004A7E18"/>
    <w:rsid w:val="004B07DC"/>
    <w:rsid w:val="004B1D2F"/>
    <w:rsid w:val="004B28AD"/>
    <w:rsid w:val="004B3CBA"/>
    <w:rsid w:val="004B5391"/>
    <w:rsid w:val="004B58DA"/>
    <w:rsid w:val="004B5BBC"/>
    <w:rsid w:val="004C0642"/>
    <w:rsid w:val="004C0CF0"/>
    <w:rsid w:val="004C22C5"/>
    <w:rsid w:val="004C33A0"/>
    <w:rsid w:val="004C458A"/>
    <w:rsid w:val="004C6DD2"/>
    <w:rsid w:val="004C798C"/>
    <w:rsid w:val="004C7CE2"/>
    <w:rsid w:val="004D1587"/>
    <w:rsid w:val="004D19E5"/>
    <w:rsid w:val="004D327E"/>
    <w:rsid w:val="004D419F"/>
    <w:rsid w:val="004D4E06"/>
    <w:rsid w:val="004D553C"/>
    <w:rsid w:val="004D6688"/>
    <w:rsid w:val="004D6FD6"/>
    <w:rsid w:val="004D787A"/>
    <w:rsid w:val="004E258E"/>
    <w:rsid w:val="004E300A"/>
    <w:rsid w:val="004E3334"/>
    <w:rsid w:val="004E5397"/>
    <w:rsid w:val="004E5C5B"/>
    <w:rsid w:val="004E5CEF"/>
    <w:rsid w:val="004E627B"/>
    <w:rsid w:val="004E66D4"/>
    <w:rsid w:val="004E774B"/>
    <w:rsid w:val="004F0B6C"/>
    <w:rsid w:val="004F2092"/>
    <w:rsid w:val="004F4E36"/>
    <w:rsid w:val="004F52C0"/>
    <w:rsid w:val="004F53DE"/>
    <w:rsid w:val="004F62BC"/>
    <w:rsid w:val="004F7577"/>
    <w:rsid w:val="004F7779"/>
    <w:rsid w:val="00501404"/>
    <w:rsid w:val="005020F9"/>
    <w:rsid w:val="00502351"/>
    <w:rsid w:val="00503F64"/>
    <w:rsid w:val="005043EF"/>
    <w:rsid w:val="00504512"/>
    <w:rsid w:val="005066C8"/>
    <w:rsid w:val="00506C07"/>
    <w:rsid w:val="005072DC"/>
    <w:rsid w:val="00507D36"/>
    <w:rsid w:val="005113F7"/>
    <w:rsid w:val="00513929"/>
    <w:rsid w:val="00513C67"/>
    <w:rsid w:val="00514336"/>
    <w:rsid w:val="0051460D"/>
    <w:rsid w:val="00515458"/>
    <w:rsid w:val="005157C0"/>
    <w:rsid w:val="005178F6"/>
    <w:rsid w:val="00517CE3"/>
    <w:rsid w:val="00520B11"/>
    <w:rsid w:val="00521ED6"/>
    <w:rsid w:val="00523419"/>
    <w:rsid w:val="0052352B"/>
    <w:rsid w:val="00525CC5"/>
    <w:rsid w:val="0052609E"/>
    <w:rsid w:val="00527A54"/>
    <w:rsid w:val="00527D62"/>
    <w:rsid w:val="0053136E"/>
    <w:rsid w:val="00532EFC"/>
    <w:rsid w:val="00535C0A"/>
    <w:rsid w:val="0053680A"/>
    <w:rsid w:val="0053681B"/>
    <w:rsid w:val="00536A5E"/>
    <w:rsid w:val="00541100"/>
    <w:rsid w:val="0054458F"/>
    <w:rsid w:val="00544B88"/>
    <w:rsid w:val="00545D75"/>
    <w:rsid w:val="00546975"/>
    <w:rsid w:val="00552093"/>
    <w:rsid w:val="0055419E"/>
    <w:rsid w:val="0055530F"/>
    <w:rsid w:val="00555F05"/>
    <w:rsid w:val="00560767"/>
    <w:rsid w:val="00560B23"/>
    <w:rsid w:val="00561CB6"/>
    <w:rsid w:val="00563D02"/>
    <w:rsid w:val="00564062"/>
    <w:rsid w:val="005669A4"/>
    <w:rsid w:val="00566E15"/>
    <w:rsid w:val="00570117"/>
    <w:rsid w:val="00575748"/>
    <w:rsid w:val="005757A1"/>
    <w:rsid w:val="0057595B"/>
    <w:rsid w:val="00580D64"/>
    <w:rsid w:val="00582FF6"/>
    <w:rsid w:val="005830D7"/>
    <w:rsid w:val="00583445"/>
    <w:rsid w:val="005839A9"/>
    <w:rsid w:val="005856DA"/>
    <w:rsid w:val="005871D2"/>
    <w:rsid w:val="0058721E"/>
    <w:rsid w:val="00587DAC"/>
    <w:rsid w:val="00590F5B"/>
    <w:rsid w:val="00591010"/>
    <w:rsid w:val="005921F2"/>
    <w:rsid w:val="00593755"/>
    <w:rsid w:val="00595123"/>
    <w:rsid w:val="00596B28"/>
    <w:rsid w:val="005970A5"/>
    <w:rsid w:val="00597660"/>
    <w:rsid w:val="005A2470"/>
    <w:rsid w:val="005A4249"/>
    <w:rsid w:val="005A5293"/>
    <w:rsid w:val="005A5F03"/>
    <w:rsid w:val="005A6971"/>
    <w:rsid w:val="005A6A0D"/>
    <w:rsid w:val="005A7E7E"/>
    <w:rsid w:val="005B03FC"/>
    <w:rsid w:val="005B2611"/>
    <w:rsid w:val="005B3D2D"/>
    <w:rsid w:val="005B62BE"/>
    <w:rsid w:val="005B6A78"/>
    <w:rsid w:val="005B6C17"/>
    <w:rsid w:val="005B732E"/>
    <w:rsid w:val="005B7452"/>
    <w:rsid w:val="005C00EC"/>
    <w:rsid w:val="005C1FAB"/>
    <w:rsid w:val="005C32A2"/>
    <w:rsid w:val="005C4950"/>
    <w:rsid w:val="005C49EC"/>
    <w:rsid w:val="005C615C"/>
    <w:rsid w:val="005C6698"/>
    <w:rsid w:val="005C6AAB"/>
    <w:rsid w:val="005C6B97"/>
    <w:rsid w:val="005C7A4F"/>
    <w:rsid w:val="005D026F"/>
    <w:rsid w:val="005D22E1"/>
    <w:rsid w:val="005D2E8A"/>
    <w:rsid w:val="005D3218"/>
    <w:rsid w:val="005D4EE5"/>
    <w:rsid w:val="005D5BA0"/>
    <w:rsid w:val="005E0B37"/>
    <w:rsid w:val="005E1619"/>
    <w:rsid w:val="005E16C0"/>
    <w:rsid w:val="005E2BA0"/>
    <w:rsid w:val="005E3426"/>
    <w:rsid w:val="005E57C8"/>
    <w:rsid w:val="005E600E"/>
    <w:rsid w:val="005E6B7B"/>
    <w:rsid w:val="005E7EB2"/>
    <w:rsid w:val="005F04A1"/>
    <w:rsid w:val="005F0EBE"/>
    <w:rsid w:val="005F1511"/>
    <w:rsid w:val="005F197F"/>
    <w:rsid w:val="005F2642"/>
    <w:rsid w:val="005F3472"/>
    <w:rsid w:val="005F475F"/>
    <w:rsid w:val="005F5B69"/>
    <w:rsid w:val="005F73C7"/>
    <w:rsid w:val="00600382"/>
    <w:rsid w:val="0060110C"/>
    <w:rsid w:val="00601785"/>
    <w:rsid w:val="00602544"/>
    <w:rsid w:val="00602DE2"/>
    <w:rsid w:val="0060499F"/>
    <w:rsid w:val="00606672"/>
    <w:rsid w:val="00610410"/>
    <w:rsid w:val="00610AB1"/>
    <w:rsid w:val="00611BEC"/>
    <w:rsid w:val="006121DA"/>
    <w:rsid w:val="00614059"/>
    <w:rsid w:val="0061410E"/>
    <w:rsid w:val="00615363"/>
    <w:rsid w:val="0061572B"/>
    <w:rsid w:val="00615BB9"/>
    <w:rsid w:val="006224DC"/>
    <w:rsid w:val="00623511"/>
    <w:rsid w:val="0062387C"/>
    <w:rsid w:val="00624EC6"/>
    <w:rsid w:val="006304CE"/>
    <w:rsid w:val="0063224D"/>
    <w:rsid w:val="00633F54"/>
    <w:rsid w:val="00633F9B"/>
    <w:rsid w:val="006340D4"/>
    <w:rsid w:val="0064099C"/>
    <w:rsid w:val="0064149C"/>
    <w:rsid w:val="006447C1"/>
    <w:rsid w:val="00644C64"/>
    <w:rsid w:val="00645469"/>
    <w:rsid w:val="006456AE"/>
    <w:rsid w:val="00647018"/>
    <w:rsid w:val="00650E6C"/>
    <w:rsid w:val="006510C7"/>
    <w:rsid w:val="00652E35"/>
    <w:rsid w:val="006535CC"/>
    <w:rsid w:val="00654EFF"/>
    <w:rsid w:val="006561B3"/>
    <w:rsid w:val="00657A53"/>
    <w:rsid w:val="00657F12"/>
    <w:rsid w:val="00660590"/>
    <w:rsid w:val="00661E08"/>
    <w:rsid w:val="00662B22"/>
    <w:rsid w:val="00663A2A"/>
    <w:rsid w:val="00664433"/>
    <w:rsid w:val="00664830"/>
    <w:rsid w:val="006660D3"/>
    <w:rsid w:val="006679FD"/>
    <w:rsid w:val="00667A4E"/>
    <w:rsid w:val="00671242"/>
    <w:rsid w:val="00674423"/>
    <w:rsid w:val="00674C7E"/>
    <w:rsid w:val="00674C9A"/>
    <w:rsid w:val="00677804"/>
    <w:rsid w:val="006778D0"/>
    <w:rsid w:val="00677944"/>
    <w:rsid w:val="00680717"/>
    <w:rsid w:val="00681411"/>
    <w:rsid w:val="00682ABB"/>
    <w:rsid w:val="00682E86"/>
    <w:rsid w:val="006846F9"/>
    <w:rsid w:val="00684FC2"/>
    <w:rsid w:val="00685039"/>
    <w:rsid w:val="006850C3"/>
    <w:rsid w:val="00685573"/>
    <w:rsid w:val="00685C00"/>
    <w:rsid w:val="00687148"/>
    <w:rsid w:val="0068721E"/>
    <w:rsid w:val="00692494"/>
    <w:rsid w:val="00693AE6"/>
    <w:rsid w:val="006940CD"/>
    <w:rsid w:val="0069572E"/>
    <w:rsid w:val="006958C3"/>
    <w:rsid w:val="00695F44"/>
    <w:rsid w:val="006960BF"/>
    <w:rsid w:val="006973DE"/>
    <w:rsid w:val="006A0563"/>
    <w:rsid w:val="006A12C4"/>
    <w:rsid w:val="006A1A3A"/>
    <w:rsid w:val="006A2D8B"/>
    <w:rsid w:val="006A2DC7"/>
    <w:rsid w:val="006A38D1"/>
    <w:rsid w:val="006A59C0"/>
    <w:rsid w:val="006A7D66"/>
    <w:rsid w:val="006A7D73"/>
    <w:rsid w:val="006B1C8C"/>
    <w:rsid w:val="006B1EE2"/>
    <w:rsid w:val="006B5D25"/>
    <w:rsid w:val="006B6C3B"/>
    <w:rsid w:val="006B6CED"/>
    <w:rsid w:val="006B779B"/>
    <w:rsid w:val="006B7D85"/>
    <w:rsid w:val="006B7E15"/>
    <w:rsid w:val="006C024A"/>
    <w:rsid w:val="006C0F35"/>
    <w:rsid w:val="006C2F03"/>
    <w:rsid w:val="006C354C"/>
    <w:rsid w:val="006C54D6"/>
    <w:rsid w:val="006C60A0"/>
    <w:rsid w:val="006C6910"/>
    <w:rsid w:val="006D36FA"/>
    <w:rsid w:val="006E4D9E"/>
    <w:rsid w:val="006E5756"/>
    <w:rsid w:val="006E60FE"/>
    <w:rsid w:val="006E7EEC"/>
    <w:rsid w:val="006F41E2"/>
    <w:rsid w:val="006F4541"/>
    <w:rsid w:val="006F498B"/>
    <w:rsid w:val="006F6453"/>
    <w:rsid w:val="006F7C2A"/>
    <w:rsid w:val="00701CAC"/>
    <w:rsid w:val="00701DAE"/>
    <w:rsid w:val="0070575F"/>
    <w:rsid w:val="007071E9"/>
    <w:rsid w:val="007101A7"/>
    <w:rsid w:val="00710B49"/>
    <w:rsid w:val="007110BA"/>
    <w:rsid w:val="00711D36"/>
    <w:rsid w:val="00713541"/>
    <w:rsid w:val="007144BB"/>
    <w:rsid w:val="00715E61"/>
    <w:rsid w:val="007205C2"/>
    <w:rsid w:val="00725759"/>
    <w:rsid w:val="00725919"/>
    <w:rsid w:val="0072702F"/>
    <w:rsid w:val="00730B65"/>
    <w:rsid w:val="00732668"/>
    <w:rsid w:val="00732A3D"/>
    <w:rsid w:val="007349A5"/>
    <w:rsid w:val="00735403"/>
    <w:rsid w:val="00735902"/>
    <w:rsid w:val="007359B1"/>
    <w:rsid w:val="007366F1"/>
    <w:rsid w:val="00745385"/>
    <w:rsid w:val="007463B9"/>
    <w:rsid w:val="00746A8E"/>
    <w:rsid w:val="00747072"/>
    <w:rsid w:val="00747243"/>
    <w:rsid w:val="00750810"/>
    <w:rsid w:val="00751414"/>
    <w:rsid w:val="0075333F"/>
    <w:rsid w:val="00755594"/>
    <w:rsid w:val="0075562E"/>
    <w:rsid w:val="00756C1E"/>
    <w:rsid w:val="0075774E"/>
    <w:rsid w:val="007578E6"/>
    <w:rsid w:val="007630DE"/>
    <w:rsid w:val="00763C59"/>
    <w:rsid w:val="00765EF9"/>
    <w:rsid w:val="00766845"/>
    <w:rsid w:val="00770B30"/>
    <w:rsid w:val="00771037"/>
    <w:rsid w:val="00772E75"/>
    <w:rsid w:val="0077486B"/>
    <w:rsid w:val="007757B4"/>
    <w:rsid w:val="007757EE"/>
    <w:rsid w:val="00775988"/>
    <w:rsid w:val="00780690"/>
    <w:rsid w:val="00780E6C"/>
    <w:rsid w:val="00781B3A"/>
    <w:rsid w:val="00781EAB"/>
    <w:rsid w:val="00781F94"/>
    <w:rsid w:val="007857AD"/>
    <w:rsid w:val="00785F47"/>
    <w:rsid w:val="007875CD"/>
    <w:rsid w:val="00787A93"/>
    <w:rsid w:val="0079172E"/>
    <w:rsid w:val="0079401C"/>
    <w:rsid w:val="007A0329"/>
    <w:rsid w:val="007A0812"/>
    <w:rsid w:val="007A3E4A"/>
    <w:rsid w:val="007A4D28"/>
    <w:rsid w:val="007B060D"/>
    <w:rsid w:val="007B1FB9"/>
    <w:rsid w:val="007B21ED"/>
    <w:rsid w:val="007C0244"/>
    <w:rsid w:val="007C02F8"/>
    <w:rsid w:val="007C2F67"/>
    <w:rsid w:val="007C3BCC"/>
    <w:rsid w:val="007C3F6C"/>
    <w:rsid w:val="007C49EE"/>
    <w:rsid w:val="007C6329"/>
    <w:rsid w:val="007C7FCD"/>
    <w:rsid w:val="007D19FA"/>
    <w:rsid w:val="007D2B3A"/>
    <w:rsid w:val="007D399A"/>
    <w:rsid w:val="007D5F5B"/>
    <w:rsid w:val="007D6504"/>
    <w:rsid w:val="007D6A54"/>
    <w:rsid w:val="007D6B81"/>
    <w:rsid w:val="007D6D5D"/>
    <w:rsid w:val="007E1EFF"/>
    <w:rsid w:val="007E2782"/>
    <w:rsid w:val="007E3696"/>
    <w:rsid w:val="007E4560"/>
    <w:rsid w:val="007E4CD9"/>
    <w:rsid w:val="007E4D86"/>
    <w:rsid w:val="007E56E9"/>
    <w:rsid w:val="007E60D7"/>
    <w:rsid w:val="007E6873"/>
    <w:rsid w:val="007F1023"/>
    <w:rsid w:val="007F351A"/>
    <w:rsid w:val="007F3CAB"/>
    <w:rsid w:val="007F45F9"/>
    <w:rsid w:val="007F4E9E"/>
    <w:rsid w:val="007F611F"/>
    <w:rsid w:val="007F6ABB"/>
    <w:rsid w:val="00800533"/>
    <w:rsid w:val="00800576"/>
    <w:rsid w:val="008016D6"/>
    <w:rsid w:val="00802461"/>
    <w:rsid w:val="008024E9"/>
    <w:rsid w:val="00802B24"/>
    <w:rsid w:val="00802BAF"/>
    <w:rsid w:val="00803A25"/>
    <w:rsid w:val="0080426D"/>
    <w:rsid w:val="00804A9D"/>
    <w:rsid w:val="00805787"/>
    <w:rsid w:val="00805D79"/>
    <w:rsid w:val="008068F3"/>
    <w:rsid w:val="00810569"/>
    <w:rsid w:val="008105CD"/>
    <w:rsid w:val="0081069F"/>
    <w:rsid w:val="0081192F"/>
    <w:rsid w:val="0081331F"/>
    <w:rsid w:val="00814452"/>
    <w:rsid w:val="00817359"/>
    <w:rsid w:val="008203B6"/>
    <w:rsid w:val="00822990"/>
    <w:rsid w:val="00824944"/>
    <w:rsid w:val="008252B6"/>
    <w:rsid w:val="00825433"/>
    <w:rsid w:val="00825C7E"/>
    <w:rsid w:val="008268FF"/>
    <w:rsid w:val="00827253"/>
    <w:rsid w:val="00827B17"/>
    <w:rsid w:val="00831B33"/>
    <w:rsid w:val="00833A79"/>
    <w:rsid w:val="00833EB8"/>
    <w:rsid w:val="0083488B"/>
    <w:rsid w:val="00834B59"/>
    <w:rsid w:val="008367F2"/>
    <w:rsid w:val="008369F7"/>
    <w:rsid w:val="00845ABC"/>
    <w:rsid w:val="00845C42"/>
    <w:rsid w:val="008465BA"/>
    <w:rsid w:val="00847550"/>
    <w:rsid w:val="008503BE"/>
    <w:rsid w:val="008524FD"/>
    <w:rsid w:val="00852D8F"/>
    <w:rsid w:val="00853843"/>
    <w:rsid w:val="00853D0F"/>
    <w:rsid w:val="00855C99"/>
    <w:rsid w:val="00856446"/>
    <w:rsid w:val="00856951"/>
    <w:rsid w:val="0086054B"/>
    <w:rsid w:val="008605DC"/>
    <w:rsid w:val="008626A8"/>
    <w:rsid w:val="00862EAD"/>
    <w:rsid w:val="00863E99"/>
    <w:rsid w:val="00864A7F"/>
    <w:rsid w:val="00864C8A"/>
    <w:rsid w:val="00866448"/>
    <w:rsid w:val="00866B91"/>
    <w:rsid w:val="008702D5"/>
    <w:rsid w:val="008703BE"/>
    <w:rsid w:val="008721BC"/>
    <w:rsid w:val="0087232A"/>
    <w:rsid w:val="00872360"/>
    <w:rsid w:val="00873B43"/>
    <w:rsid w:val="0087617E"/>
    <w:rsid w:val="00877295"/>
    <w:rsid w:val="00880C98"/>
    <w:rsid w:val="008846CA"/>
    <w:rsid w:val="00884F96"/>
    <w:rsid w:val="0088707D"/>
    <w:rsid w:val="00887173"/>
    <w:rsid w:val="00890E33"/>
    <w:rsid w:val="008918DC"/>
    <w:rsid w:val="008A16F1"/>
    <w:rsid w:val="008A170E"/>
    <w:rsid w:val="008A1A92"/>
    <w:rsid w:val="008A3E8E"/>
    <w:rsid w:val="008A3FAF"/>
    <w:rsid w:val="008A431B"/>
    <w:rsid w:val="008A4E77"/>
    <w:rsid w:val="008B057C"/>
    <w:rsid w:val="008B1941"/>
    <w:rsid w:val="008B2630"/>
    <w:rsid w:val="008B3832"/>
    <w:rsid w:val="008B3F80"/>
    <w:rsid w:val="008B40FC"/>
    <w:rsid w:val="008B41C8"/>
    <w:rsid w:val="008C1B91"/>
    <w:rsid w:val="008C22A6"/>
    <w:rsid w:val="008C3390"/>
    <w:rsid w:val="008C767E"/>
    <w:rsid w:val="008C7FBD"/>
    <w:rsid w:val="008D1408"/>
    <w:rsid w:val="008D2AE0"/>
    <w:rsid w:val="008D2CAB"/>
    <w:rsid w:val="008D2F3D"/>
    <w:rsid w:val="008D3DD8"/>
    <w:rsid w:val="008D4C81"/>
    <w:rsid w:val="008D50D7"/>
    <w:rsid w:val="008D65E4"/>
    <w:rsid w:val="008D7BF5"/>
    <w:rsid w:val="008E1F7C"/>
    <w:rsid w:val="008E2378"/>
    <w:rsid w:val="008E25B7"/>
    <w:rsid w:val="008E2832"/>
    <w:rsid w:val="008E3CFB"/>
    <w:rsid w:val="008E76AC"/>
    <w:rsid w:val="008F00F7"/>
    <w:rsid w:val="008F0FE8"/>
    <w:rsid w:val="008F26BD"/>
    <w:rsid w:val="008F5AB3"/>
    <w:rsid w:val="008F5D13"/>
    <w:rsid w:val="008F6ED2"/>
    <w:rsid w:val="008F77E5"/>
    <w:rsid w:val="008F7C18"/>
    <w:rsid w:val="00900508"/>
    <w:rsid w:val="0090087D"/>
    <w:rsid w:val="00902E11"/>
    <w:rsid w:val="00904648"/>
    <w:rsid w:val="009075A8"/>
    <w:rsid w:val="00907884"/>
    <w:rsid w:val="00911429"/>
    <w:rsid w:val="009150D4"/>
    <w:rsid w:val="00915582"/>
    <w:rsid w:val="00915C9A"/>
    <w:rsid w:val="00916010"/>
    <w:rsid w:val="009161E4"/>
    <w:rsid w:val="00916558"/>
    <w:rsid w:val="009174B5"/>
    <w:rsid w:val="009200FA"/>
    <w:rsid w:val="00921986"/>
    <w:rsid w:val="0092212D"/>
    <w:rsid w:val="0092248E"/>
    <w:rsid w:val="00922BC5"/>
    <w:rsid w:val="00922E25"/>
    <w:rsid w:val="00922E61"/>
    <w:rsid w:val="0092334C"/>
    <w:rsid w:val="00925150"/>
    <w:rsid w:val="009253A4"/>
    <w:rsid w:val="00926509"/>
    <w:rsid w:val="00931CB8"/>
    <w:rsid w:val="009322BD"/>
    <w:rsid w:val="009351F0"/>
    <w:rsid w:val="0093561B"/>
    <w:rsid w:val="009361FF"/>
    <w:rsid w:val="0093635C"/>
    <w:rsid w:val="0094313D"/>
    <w:rsid w:val="009435C2"/>
    <w:rsid w:val="009437B9"/>
    <w:rsid w:val="0094411E"/>
    <w:rsid w:val="00945E21"/>
    <w:rsid w:val="00946817"/>
    <w:rsid w:val="0094787D"/>
    <w:rsid w:val="00947AF0"/>
    <w:rsid w:val="00947DB7"/>
    <w:rsid w:val="00950795"/>
    <w:rsid w:val="00952861"/>
    <w:rsid w:val="00955B3B"/>
    <w:rsid w:val="00955BF3"/>
    <w:rsid w:val="00955CB1"/>
    <w:rsid w:val="00955FC1"/>
    <w:rsid w:val="00956DA9"/>
    <w:rsid w:val="00960412"/>
    <w:rsid w:val="00960985"/>
    <w:rsid w:val="009617C9"/>
    <w:rsid w:val="00961F97"/>
    <w:rsid w:val="00964E8C"/>
    <w:rsid w:val="00965BCE"/>
    <w:rsid w:val="00966D44"/>
    <w:rsid w:val="00967B2D"/>
    <w:rsid w:val="00967F23"/>
    <w:rsid w:val="009743AD"/>
    <w:rsid w:val="0097579A"/>
    <w:rsid w:val="0097594A"/>
    <w:rsid w:val="00976485"/>
    <w:rsid w:val="0097659B"/>
    <w:rsid w:val="009811D3"/>
    <w:rsid w:val="00981A00"/>
    <w:rsid w:val="00982383"/>
    <w:rsid w:val="00983059"/>
    <w:rsid w:val="0098530C"/>
    <w:rsid w:val="00985991"/>
    <w:rsid w:val="00987DD0"/>
    <w:rsid w:val="00990FC2"/>
    <w:rsid w:val="0099133A"/>
    <w:rsid w:val="009913F9"/>
    <w:rsid w:val="009915FC"/>
    <w:rsid w:val="009937D0"/>
    <w:rsid w:val="00993BEE"/>
    <w:rsid w:val="00994A6E"/>
    <w:rsid w:val="00996645"/>
    <w:rsid w:val="009A011E"/>
    <w:rsid w:val="009A0B0D"/>
    <w:rsid w:val="009A1FC2"/>
    <w:rsid w:val="009A2BA9"/>
    <w:rsid w:val="009A2E8B"/>
    <w:rsid w:val="009A524F"/>
    <w:rsid w:val="009A565D"/>
    <w:rsid w:val="009A5C64"/>
    <w:rsid w:val="009A7FCF"/>
    <w:rsid w:val="009B3AC2"/>
    <w:rsid w:val="009B54AC"/>
    <w:rsid w:val="009C011B"/>
    <w:rsid w:val="009C27BE"/>
    <w:rsid w:val="009C368C"/>
    <w:rsid w:val="009C47E4"/>
    <w:rsid w:val="009C4A0F"/>
    <w:rsid w:val="009C7D2C"/>
    <w:rsid w:val="009D0B88"/>
    <w:rsid w:val="009D0C6E"/>
    <w:rsid w:val="009D128E"/>
    <w:rsid w:val="009D2B6C"/>
    <w:rsid w:val="009D484C"/>
    <w:rsid w:val="009D4CC6"/>
    <w:rsid w:val="009D4FAA"/>
    <w:rsid w:val="009D53BB"/>
    <w:rsid w:val="009D7234"/>
    <w:rsid w:val="009D7421"/>
    <w:rsid w:val="009D7D38"/>
    <w:rsid w:val="009E0E8E"/>
    <w:rsid w:val="009E1D7D"/>
    <w:rsid w:val="009E206B"/>
    <w:rsid w:val="009E24A9"/>
    <w:rsid w:val="009E46AA"/>
    <w:rsid w:val="009E7448"/>
    <w:rsid w:val="009F06D2"/>
    <w:rsid w:val="009F0870"/>
    <w:rsid w:val="009F0D96"/>
    <w:rsid w:val="009F41F3"/>
    <w:rsid w:val="009F6676"/>
    <w:rsid w:val="009F79BE"/>
    <w:rsid w:val="009F7D68"/>
    <w:rsid w:val="00A01087"/>
    <w:rsid w:val="00A01614"/>
    <w:rsid w:val="00A0198F"/>
    <w:rsid w:val="00A019D4"/>
    <w:rsid w:val="00A019E6"/>
    <w:rsid w:val="00A033BA"/>
    <w:rsid w:val="00A048A6"/>
    <w:rsid w:val="00A055C2"/>
    <w:rsid w:val="00A06E5A"/>
    <w:rsid w:val="00A07710"/>
    <w:rsid w:val="00A07C79"/>
    <w:rsid w:val="00A119F1"/>
    <w:rsid w:val="00A12DC2"/>
    <w:rsid w:val="00A13D1E"/>
    <w:rsid w:val="00A15B17"/>
    <w:rsid w:val="00A2099C"/>
    <w:rsid w:val="00A211E8"/>
    <w:rsid w:val="00A2287D"/>
    <w:rsid w:val="00A22CA9"/>
    <w:rsid w:val="00A24027"/>
    <w:rsid w:val="00A24A95"/>
    <w:rsid w:val="00A256D0"/>
    <w:rsid w:val="00A2719C"/>
    <w:rsid w:val="00A27BB9"/>
    <w:rsid w:val="00A31FFE"/>
    <w:rsid w:val="00A32303"/>
    <w:rsid w:val="00A325E1"/>
    <w:rsid w:val="00A32BBE"/>
    <w:rsid w:val="00A3310F"/>
    <w:rsid w:val="00A358AB"/>
    <w:rsid w:val="00A35E80"/>
    <w:rsid w:val="00A36076"/>
    <w:rsid w:val="00A37230"/>
    <w:rsid w:val="00A3743B"/>
    <w:rsid w:val="00A37DB1"/>
    <w:rsid w:val="00A37ECB"/>
    <w:rsid w:val="00A406F2"/>
    <w:rsid w:val="00A42031"/>
    <w:rsid w:val="00A4440D"/>
    <w:rsid w:val="00A45805"/>
    <w:rsid w:val="00A46381"/>
    <w:rsid w:val="00A47167"/>
    <w:rsid w:val="00A473CF"/>
    <w:rsid w:val="00A4757C"/>
    <w:rsid w:val="00A50851"/>
    <w:rsid w:val="00A50DAD"/>
    <w:rsid w:val="00A530CB"/>
    <w:rsid w:val="00A53757"/>
    <w:rsid w:val="00A53BC8"/>
    <w:rsid w:val="00A54D54"/>
    <w:rsid w:val="00A556CD"/>
    <w:rsid w:val="00A561BE"/>
    <w:rsid w:val="00A61D54"/>
    <w:rsid w:val="00A65CEF"/>
    <w:rsid w:val="00A66B5C"/>
    <w:rsid w:val="00A70A80"/>
    <w:rsid w:val="00A7371C"/>
    <w:rsid w:val="00A76A76"/>
    <w:rsid w:val="00A76FA4"/>
    <w:rsid w:val="00A7744F"/>
    <w:rsid w:val="00A826B4"/>
    <w:rsid w:val="00A826DE"/>
    <w:rsid w:val="00A83959"/>
    <w:rsid w:val="00A856BC"/>
    <w:rsid w:val="00A86888"/>
    <w:rsid w:val="00A8736A"/>
    <w:rsid w:val="00A9000B"/>
    <w:rsid w:val="00A90AA8"/>
    <w:rsid w:val="00A90F7D"/>
    <w:rsid w:val="00A9471B"/>
    <w:rsid w:val="00A95810"/>
    <w:rsid w:val="00A95E66"/>
    <w:rsid w:val="00A96839"/>
    <w:rsid w:val="00A97E07"/>
    <w:rsid w:val="00AA4689"/>
    <w:rsid w:val="00AA5F22"/>
    <w:rsid w:val="00AA60D3"/>
    <w:rsid w:val="00AA6254"/>
    <w:rsid w:val="00AA6566"/>
    <w:rsid w:val="00AA7199"/>
    <w:rsid w:val="00AB09F6"/>
    <w:rsid w:val="00AB2CB4"/>
    <w:rsid w:val="00AB4A9E"/>
    <w:rsid w:val="00AC1E31"/>
    <w:rsid w:val="00AC20C4"/>
    <w:rsid w:val="00AC20EA"/>
    <w:rsid w:val="00AC2ADB"/>
    <w:rsid w:val="00AC2E16"/>
    <w:rsid w:val="00AC45E1"/>
    <w:rsid w:val="00AC649E"/>
    <w:rsid w:val="00AC667E"/>
    <w:rsid w:val="00AC698E"/>
    <w:rsid w:val="00AD0D48"/>
    <w:rsid w:val="00AD2507"/>
    <w:rsid w:val="00AD32F5"/>
    <w:rsid w:val="00AD39A3"/>
    <w:rsid w:val="00AD3CA7"/>
    <w:rsid w:val="00AD4343"/>
    <w:rsid w:val="00AD4B7F"/>
    <w:rsid w:val="00AD4C2B"/>
    <w:rsid w:val="00AD5197"/>
    <w:rsid w:val="00AD52EC"/>
    <w:rsid w:val="00AD6889"/>
    <w:rsid w:val="00AE0507"/>
    <w:rsid w:val="00AE3657"/>
    <w:rsid w:val="00AE3C8A"/>
    <w:rsid w:val="00AE411A"/>
    <w:rsid w:val="00AE4BD8"/>
    <w:rsid w:val="00AE4FFC"/>
    <w:rsid w:val="00AF17E1"/>
    <w:rsid w:val="00AF28F1"/>
    <w:rsid w:val="00AF2ED1"/>
    <w:rsid w:val="00AF3ABE"/>
    <w:rsid w:val="00AF47C4"/>
    <w:rsid w:val="00AF5FB6"/>
    <w:rsid w:val="00AF7A0E"/>
    <w:rsid w:val="00AF7ADC"/>
    <w:rsid w:val="00AF7BFC"/>
    <w:rsid w:val="00AF7D5A"/>
    <w:rsid w:val="00B0036E"/>
    <w:rsid w:val="00B015C6"/>
    <w:rsid w:val="00B01D2A"/>
    <w:rsid w:val="00B02106"/>
    <w:rsid w:val="00B044A3"/>
    <w:rsid w:val="00B06CD2"/>
    <w:rsid w:val="00B07EC2"/>
    <w:rsid w:val="00B110A2"/>
    <w:rsid w:val="00B11102"/>
    <w:rsid w:val="00B11E31"/>
    <w:rsid w:val="00B12124"/>
    <w:rsid w:val="00B13958"/>
    <w:rsid w:val="00B14B78"/>
    <w:rsid w:val="00B15005"/>
    <w:rsid w:val="00B1533E"/>
    <w:rsid w:val="00B17087"/>
    <w:rsid w:val="00B20F59"/>
    <w:rsid w:val="00B24E83"/>
    <w:rsid w:val="00B26E3D"/>
    <w:rsid w:val="00B26F60"/>
    <w:rsid w:val="00B27530"/>
    <w:rsid w:val="00B27873"/>
    <w:rsid w:val="00B312A9"/>
    <w:rsid w:val="00B31499"/>
    <w:rsid w:val="00B325AD"/>
    <w:rsid w:val="00B32BA8"/>
    <w:rsid w:val="00B40352"/>
    <w:rsid w:val="00B41174"/>
    <w:rsid w:val="00B430D3"/>
    <w:rsid w:val="00B43DD8"/>
    <w:rsid w:val="00B462C0"/>
    <w:rsid w:val="00B47266"/>
    <w:rsid w:val="00B50235"/>
    <w:rsid w:val="00B50E73"/>
    <w:rsid w:val="00B518ED"/>
    <w:rsid w:val="00B5260B"/>
    <w:rsid w:val="00B529CB"/>
    <w:rsid w:val="00B52AB9"/>
    <w:rsid w:val="00B53BCB"/>
    <w:rsid w:val="00B53F78"/>
    <w:rsid w:val="00B601A8"/>
    <w:rsid w:val="00B60232"/>
    <w:rsid w:val="00B6024E"/>
    <w:rsid w:val="00B61485"/>
    <w:rsid w:val="00B61685"/>
    <w:rsid w:val="00B6318F"/>
    <w:rsid w:val="00B63EE9"/>
    <w:rsid w:val="00B6533D"/>
    <w:rsid w:val="00B71FE4"/>
    <w:rsid w:val="00B720DD"/>
    <w:rsid w:val="00B75401"/>
    <w:rsid w:val="00B755B8"/>
    <w:rsid w:val="00B76DEC"/>
    <w:rsid w:val="00B77D26"/>
    <w:rsid w:val="00B8049C"/>
    <w:rsid w:val="00B80682"/>
    <w:rsid w:val="00B80858"/>
    <w:rsid w:val="00B80FC1"/>
    <w:rsid w:val="00B816B9"/>
    <w:rsid w:val="00B85E71"/>
    <w:rsid w:val="00B8641A"/>
    <w:rsid w:val="00B86E7A"/>
    <w:rsid w:val="00B87E79"/>
    <w:rsid w:val="00B9217C"/>
    <w:rsid w:val="00B930FD"/>
    <w:rsid w:val="00B967A4"/>
    <w:rsid w:val="00B97C41"/>
    <w:rsid w:val="00BA0EA2"/>
    <w:rsid w:val="00BA1582"/>
    <w:rsid w:val="00BA1D2C"/>
    <w:rsid w:val="00BA28C7"/>
    <w:rsid w:val="00BA3164"/>
    <w:rsid w:val="00BA39E6"/>
    <w:rsid w:val="00BA491C"/>
    <w:rsid w:val="00BA7B1F"/>
    <w:rsid w:val="00BB0F0F"/>
    <w:rsid w:val="00BB27ED"/>
    <w:rsid w:val="00BB3267"/>
    <w:rsid w:val="00BB45D2"/>
    <w:rsid w:val="00BB5C5E"/>
    <w:rsid w:val="00BB676F"/>
    <w:rsid w:val="00BB74E2"/>
    <w:rsid w:val="00BC00C4"/>
    <w:rsid w:val="00BC022A"/>
    <w:rsid w:val="00BC1112"/>
    <w:rsid w:val="00BC1556"/>
    <w:rsid w:val="00BC3412"/>
    <w:rsid w:val="00BC5CA0"/>
    <w:rsid w:val="00BC7692"/>
    <w:rsid w:val="00BC78BD"/>
    <w:rsid w:val="00BC7C31"/>
    <w:rsid w:val="00BC7C4E"/>
    <w:rsid w:val="00BD1427"/>
    <w:rsid w:val="00BD22AB"/>
    <w:rsid w:val="00BD285F"/>
    <w:rsid w:val="00BD319B"/>
    <w:rsid w:val="00BD3963"/>
    <w:rsid w:val="00BD43CD"/>
    <w:rsid w:val="00BD718F"/>
    <w:rsid w:val="00BD7570"/>
    <w:rsid w:val="00BE0887"/>
    <w:rsid w:val="00BE13BB"/>
    <w:rsid w:val="00BE2AEA"/>
    <w:rsid w:val="00BE2C63"/>
    <w:rsid w:val="00BE3120"/>
    <w:rsid w:val="00BE31F4"/>
    <w:rsid w:val="00BE3F0A"/>
    <w:rsid w:val="00BE518C"/>
    <w:rsid w:val="00BE5FD4"/>
    <w:rsid w:val="00BE6378"/>
    <w:rsid w:val="00BF02E9"/>
    <w:rsid w:val="00BF1212"/>
    <w:rsid w:val="00BF19F3"/>
    <w:rsid w:val="00BF1AC3"/>
    <w:rsid w:val="00BF4568"/>
    <w:rsid w:val="00BF575A"/>
    <w:rsid w:val="00BF5BC7"/>
    <w:rsid w:val="00BF70B0"/>
    <w:rsid w:val="00C00096"/>
    <w:rsid w:val="00C00EBD"/>
    <w:rsid w:val="00C01488"/>
    <w:rsid w:val="00C018BA"/>
    <w:rsid w:val="00C024FD"/>
    <w:rsid w:val="00C0260F"/>
    <w:rsid w:val="00C03A88"/>
    <w:rsid w:val="00C06256"/>
    <w:rsid w:val="00C10F20"/>
    <w:rsid w:val="00C113EB"/>
    <w:rsid w:val="00C179C9"/>
    <w:rsid w:val="00C20092"/>
    <w:rsid w:val="00C216E5"/>
    <w:rsid w:val="00C216FF"/>
    <w:rsid w:val="00C21E78"/>
    <w:rsid w:val="00C22B4E"/>
    <w:rsid w:val="00C239AC"/>
    <w:rsid w:val="00C2520D"/>
    <w:rsid w:val="00C252D4"/>
    <w:rsid w:val="00C3663E"/>
    <w:rsid w:val="00C409AA"/>
    <w:rsid w:val="00C41348"/>
    <w:rsid w:val="00C41968"/>
    <w:rsid w:val="00C43ED2"/>
    <w:rsid w:val="00C4541C"/>
    <w:rsid w:val="00C4559E"/>
    <w:rsid w:val="00C474AD"/>
    <w:rsid w:val="00C50BB4"/>
    <w:rsid w:val="00C51F85"/>
    <w:rsid w:val="00C5235D"/>
    <w:rsid w:val="00C548B0"/>
    <w:rsid w:val="00C5583D"/>
    <w:rsid w:val="00C61BD6"/>
    <w:rsid w:val="00C63786"/>
    <w:rsid w:val="00C63DBC"/>
    <w:rsid w:val="00C65180"/>
    <w:rsid w:val="00C73552"/>
    <w:rsid w:val="00C73732"/>
    <w:rsid w:val="00C757C4"/>
    <w:rsid w:val="00C75DEA"/>
    <w:rsid w:val="00C80A2A"/>
    <w:rsid w:val="00C80A38"/>
    <w:rsid w:val="00C80F0C"/>
    <w:rsid w:val="00C82261"/>
    <w:rsid w:val="00C834F7"/>
    <w:rsid w:val="00C844CC"/>
    <w:rsid w:val="00C86789"/>
    <w:rsid w:val="00C867F5"/>
    <w:rsid w:val="00C86832"/>
    <w:rsid w:val="00C86E56"/>
    <w:rsid w:val="00C87BE9"/>
    <w:rsid w:val="00C90375"/>
    <w:rsid w:val="00C90544"/>
    <w:rsid w:val="00C9358E"/>
    <w:rsid w:val="00C93B3B"/>
    <w:rsid w:val="00C9488C"/>
    <w:rsid w:val="00C94F73"/>
    <w:rsid w:val="00C956DD"/>
    <w:rsid w:val="00C970C4"/>
    <w:rsid w:val="00CA098B"/>
    <w:rsid w:val="00CA0B99"/>
    <w:rsid w:val="00CA2315"/>
    <w:rsid w:val="00CA28F2"/>
    <w:rsid w:val="00CA3423"/>
    <w:rsid w:val="00CA478F"/>
    <w:rsid w:val="00CA4DD8"/>
    <w:rsid w:val="00CA4E38"/>
    <w:rsid w:val="00CA51D7"/>
    <w:rsid w:val="00CB29A3"/>
    <w:rsid w:val="00CB2C9C"/>
    <w:rsid w:val="00CB6651"/>
    <w:rsid w:val="00CB7325"/>
    <w:rsid w:val="00CC0F53"/>
    <w:rsid w:val="00CC1079"/>
    <w:rsid w:val="00CC14A7"/>
    <w:rsid w:val="00CC4204"/>
    <w:rsid w:val="00CD31F8"/>
    <w:rsid w:val="00CD3720"/>
    <w:rsid w:val="00CD390D"/>
    <w:rsid w:val="00CD40EA"/>
    <w:rsid w:val="00CD44F1"/>
    <w:rsid w:val="00CD48FF"/>
    <w:rsid w:val="00CD5631"/>
    <w:rsid w:val="00CD57F7"/>
    <w:rsid w:val="00CD6EC0"/>
    <w:rsid w:val="00CD7194"/>
    <w:rsid w:val="00CE1DD3"/>
    <w:rsid w:val="00CE27F4"/>
    <w:rsid w:val="00CE3961"/>
    <w:rsid w:val="00CE5B8E"/>
    <w:rsid w:val="00CE6559"/>
    <w:rsid w:val="00CE6D23"/>
    <w:rsid w:val="00CF07ED"/>
    <w:rsid w:val="00CF0872"/>
    <w:rsid w:val="00CF0B38"/>
    <w:rsid w:val="00CF200F"/>
    <w:rsid w:val="00CF2592"/>
    <w:rsid w:val="00CF2B86"/>
    <w:rsid w:val="00CF472D"/>
    <w:rsid w:val="00CF5A77"/>
    <w:rsid w:val="00CF6A7C"/>
    <w:rsid w:val="00CF6E80"/>
    <w:rsid w:val="00CF768E"/>
    <w:rsid w:val="00D03490"/>
    <w:rsid w:val="00D0582D"/>
    <w:rsid w:val="00D06706"/>
    <w:rsid w:val="00D0700D"/>
    <w:rsid w:val="00D10F88"/>
    <w:rsid w:val="00D11322"/>
    <w:rsid w:val="00D12693"/>
    <w:rsid w:val="00D148E9"/>
    <w:rsid w:val="00D16807"/>
    <w:rsid w:val="00D17026"/>
    <w:rsid w:val="00D206BC"/>
    <w:rsid w:val="00D20DE0"/>
    <w:rsid w:val="00D236E5"/>
    <w:rsid w:val="00D30009"/>
    <w:rsid w:val="00D30A54"/>
    <w:rsid w:val="00D325CC"/>
    <w:rsid w:val="00D32A68"/>
    <w:rsid w:val="00D333BA"/>
    <w:rsid w:val="00D34E35"/>
    <w:rsid w:val="00D36E75"/>
    <w:rsid w:val="00D41993"/>
    <w:rsid w:val="00D43C61"/>
    <w:rsid w:val="00D43D89"/>
    <w:rsid w:val="00D44A1C"/>
    <w:rsid w:val="00D45C5D"/>
    <w:rsid w:val="00D47248"/>
    <w:rsid w:val="00D47AC8"/>
    <w:rsid w:val="00D53954"/>
    <w:rsid w:val="00D553E0"/>
    <w:rsid w:val="00D5556C"/>
    <w:rsid w:val="00D55BEA"/>
    <w:rsid w:val="00D56063"/>
    <w:rsid w:val="00D564A8"/>
    <w:rsid w:val="00D56CEE"/>
    <w:rsid w:val="00D623EE"/>
    <w:rsid w:val="00D628AB"/>
    <w:rsid w:val="00D62FA4"/>
    <w:rsid w:val="00D62FF2"/>
    <w:rsid w:val="00D6360D"/>
    <w:rsid w:val="00D63ECA"/>
    <w:rsid w:val="00D643B4"/>
    <w:rsid w:val="00D64FB5"/>
    <w:rsid w:val="00D66369"/>
    <w:rsid w:val="00D66CF1"/>
    <w:rsid w:val="00D67281"/>
    <w:rsid w:val="00D679F0"/>
    <w:rsid w:val="00D73688"/>
    <w:rsid w:val="00D738A7"/>
    <w:rsid w:val="00D759FE"/>
    <w:rsid w:val="00D75ACA"/>
    <w:rsid w:val="00D75CD0"/>
    <w:rsid w:val="00D76DC9"/>
    <w:rsid w:val="00D80784"/>
    <w:rsid w:val="00D8152D"/>
    <w:rsid w:val="00D8184B"/>
    <w:rsid w:val="00D81C0E"/>
    <w:rsid w:val="00D81FBF"/>
    <w:rsid w:val="00D8232C"/>
    <w:rsid w:val="00D83730"/>
    <w:rsid w:val="00D867FC"/>
    <w:rsid w:val="00D87B54"/>
    <w:rsid w:val="00D906F8"/>
    <w:rsid w:val="00D91535"/>
    <w:rsid w:val="00D916C2"/>
    <w:rsid w:val="00D9189D"/>
    <w:rsid w:val="00D96926"/>
    <w:rsid w:val="00DA0353"/>
    <w:rsid w:val="00DA0DFB"/>
    <w:rsid w:val="00DA1BC2"/>
    <w:rsid w:val="00DA2B24"/>
    <w:rsid w:val="00DA3DCE"/>
    <w:rsid w:val="00DA60A9"/>
    <w:rsid w:val="00DA7880"/>
    <w:rsid w:val="00DB4133"/>
    <w:rsid w:val="00DB5C66"/>
    <w:rsid w:val="00DC515F"/>
    <w:rsid w:val="00DC68B3"/>
    <w:rsid w:val="00DC70DC"/>
    <w:rsid w:val="00DC73AA"/>
    <w:rsid w:val="00DC7881"/>
    <w:rsid w:val="00DC7F48"/>
    <w:rsid w:val="00DD0D07"/>
    <w:rsid w:val="00DD0DAD"/>
    <w:rsid w:val="00DD0FD9"/>
    <w:rsid w:val="00DD0FED"/>
    <w:rsid w:val="00DD2DB3"/>
    <w:rsid w:val="00DD3E93"/>
    <w:rsid w:val="00DD61C1"/>
    <w:rsid w:val="00DD68C0"/>
    <w:rsid w:val="00DD7039"/>
    <w:rsid w:val="00DE06ED"/>
    <w:rsid w:val="00DE09A5"/>
    <w:rsid w:val="00DE1427"/>
    <w:rsid w:val="00DE39BE"/>
    <w:rsid w:val="00DE4C19"/>
    <w:rsid w:val="00DE56A3"/>
    <w:rsid w:val="00DE5816"/>
    <w:rsid w:val="00DE5E98"/>
    <w:rsid w:val="00DE6A63"/>
    <w:rsid w:val="00DE6ACF"/>
    <w:rsid w:val="00DE6F6D"/>
    <w:rsid w:val="00DE7710"/>
    <w:rsid w:val="00DE7F53"/>
    <w:rsid w:val="00DF001F"/>
    <w:rsid w:val="00DF1A5A"/>
    <w:rsid w:val="00DF212F"/>
    <w:rsid w:val="00DF30F9"/>
    <w:rsid w:val="00DF4136"/>
    <w:rsid w:val="00DF4814"/>
    <w:rsid w:val="00DF4A83"/>
    <w:rsid w:val="00DF5BA9"/>
    <w:rsid w:val="00DF6502"/>
    <w:rsid w:val="00DF7344"/>
    <w:rsid w:val="00E004C5"/>
    <w:rsid w:val="00E005A2"/>
    <w:rsid w:val="00E0140A"/>
    <w:rsid w:val="00E01695"/>
    <w:rsid w:val="00E020A5"/>
    <w:rsid w:val="00E03146"/>
    <w:rsid w:val="00E0408A"/>
    <w:rsid w:val="00E0526D"/>
    <w:rsid w:val="00E10A2D"/>
    <w:rsid w:val="00E117E3"/>
    <w:rsid w:val="00E124CC"/>
    <w:rsid w:val="00E12551"/>
    <w:rsid w:val="00E127C3"/>
    <w:rsid w:val="00E143F3"/>
    <w:rsid w:val="00E14ABB"/>
    <w:rsid w:val="00E15FE7"/>
    <w:rsid w:val="00E1614B"/>
    <w:rsid w:val="00E16CFE"/>
    <w:rsid w:val="00E17934"/>
    <w:rsid w:val="00E20F4F"/>
    <w:rsid w:val="00E227AE"/>
    <w:rsid w:val="00E2651A"/>
    <w:rsid w:val="00E3294F"/>
    <w:rsid w:val="00E3556F"/>
    <w:rsid w:val="00E36575"/>
    <w:rsid w:val="00E37798"/>
    <w:rsid w:val="00E40F42"/>
    <w:rsid w:val="00E41136"/>
    <w:rsid w:val="00E416F5"/>
    <w:rsid w:val="00E41F2F"/>
    <w:rsid w:val="00E4360B"/>
    <w:rsid w:val="00E44781"/>
    <w:rsid w:val="00E44E8D"/>
    <w:rsid w:val="00E4538B"/>
    <w:rsid w:val="00E46AB3"/>
    <w:rsid w:val="00E500B1"/>
    <w:rsid w:val="00E51A95"/>
    <w:rsid w:val="00E53BDB"/>
    <w:rsid w:val="00E543FB"/>
    <w:rsid w:val="00E55776"/>
    <w:rsid w:val="00E55854"/>
    <w:rsid w:val="00E577C4"/>
    <w:rsid w:val="00E602BF"/>
    <w:rsid w:val="00E615B9"/>
    <w:rsid w:val="00E62095"/>
    <w:rsid w:val="00E64B12"/>
    <w:rsid w:val="00E65207"/>
    <w:rsid w:val="00E65EB8"/>
    <w:rsid w:val="00E66879"/>
    <w:rsid w:val="00E7014F"/>
    <w:rsid w:val="00E70D65"/>
    <w:rsid w:val="00E70EB0"/>
    <w:rsid w:val="00E710E5"/>
    <w:rsid w:val="00E71137"/>
    <w:rsid w:val="00E739EB"/>
    <w:rsid w:val="00E7423B"/>
    <w:rsid w:val="00E80097"/>
    <w:rsid w:val="00E805FA"/>
    <w:rsid w:val="00E82850"/>
    <w:rsid w:val="00E83DCD"/>
    <w:rsid w:val="00E85058"/>
    <w:rsid w:val="00E852F0"/>
    <w:rsid w:val="00E86A7A"/>
    <w:rsid w:val="00E9056C"/>
    <w:rsid w:val="00E90A8D"/>
    <w:rsid w:val="00E91295"/>
    <w:rsid w:val="00E9183F"/>
    <w:rsid w:val="00E92D00"/>
    <w:rsid w:val="00E932B0"/>
    <w:rsid w:val="00E97135"/>
    <w:rsid w:val="00E979A6"/>
    <w:rsid w:val="00EA0232"/>
    <w:rsid w:val="00EA0522"/>
    <w:rsid w:val="00EA0808"/>
    <w:rsid w:val="00EA08DC"/>
    <w:rsid w:val="00EA156B"/>
    <w:rsid w:val="00EA35D4"/>
    <w:rsid w:val="00EA4488"/>
    <w:rsid w:val="00EA4C13"/>
    <w:rsid w:val="00EA593D"/>
    <w:rsid w:val="00EA60E7"/>
    <w:rsid w:val="00EA646D"/>
    <w:rsid w:val="00EA7CD0"/>
    <w:rsid w:val="00EB0272"/>
    <w:rsid w:val="00EB0AB1"/>
    <w:rsid w:val="00EB0D2D"/>
    <w:rsid w:val="00EB2301"/>
    <w:rsid w:val="00EB2A2B"/>
    <w:rsid w:val="00EB322A"/>
    <w:rsid w:val="00EB4552"/>
    <w:rsid w:val="00EB463F"/>
    <w:rsid w:val="00EB4AF6"/>
    <w:rsid w:val="00EB4CCF"/>
    <w:rsid w:val="00EB5426"/>
    <w:rsid w:val="00EB6160"/>
    <w:rsid w:val="00EB77E7"/>
    <w:rsid w:val="00EC0B6C"/>
    <w:rsid w:val="00EC19F5"/>
    <w:rsid w:val="00EC1C44"/>
    <w:rsid w:val="00EC2565"/>
    <w:rsid w:val="00EC44E8"/>
    <w:rsid w:val="00EC4540"/>
    <w:rsid w:val="00EC50E7"/>
    <w:rsid w:val="00EC5863"/>
    <w:rsid w:val="00EC6683"/>
    <w:rsid w:val="00ED113B"/>
    <w:rsid w:val="00ED2986"/>
    <w:rsid w:val="00ED29D6"/>
    <w:rsid w:val="00ED49C8"/>
    <w:rsid w:val="00ED6E09"/>
    <w:rsid w:val="00EE13BF"/>
    <w:rsid w:val="00EE312C"/>
    <w:rsid w:val="00EE42ED"/>
    <w:rsid w:val="00EE556A"/>
    <w:rsid w:val="00EE559B"/>
    <w:rsid w:val="00EE68AB"/>
    <w:rsid w:val="00EF032A"/>
    <w:rsid w:val="00EF0A34"/>
    <w:rsid w:val="00EF1132"/>
    <w:rsid w:val="00EF160D"/>
    <w:rsid w:val="00EF2EAC"/>
    <w:rsid w:val="00EF7DBA"/>
    <w:rsid w:val="00F001F6"/>
    <w:rsid w:val="00F01391"/>
    <w:rsid w:val="00F0173C"/>
    <w:rsid w:val="00F02182"/>
    <w:rsid w:val="00F03DF7"/>
    <w:rsid w:val="00F056D8"/>
    <w:rsid w:val="00F06B8B"/>
    <w:rsid w:val="00F119A3"/>
    <w:rsid w:val="00F12AB5"/>
    <w:rsid w:val="00F12BBA"/>
    <w:rsid w:val="00F133E9"/>
    <w:rsid w:val="00F15125"/>
    <w:rsid w:val="00F161C9"/>
    <w:rsid w:val="00F16262"/>
    <w:rsid w:val="00F171EA"/>
    <w:rsid w:val="00F17B16"/>
    <w:rsid w:val="00F17CFC"/>
    <w:rsid w:val="00F2097A"/>
    <w:rsid w:val="00F20E6C"/>
    <w:rsid w:val="00F21133"/>
    <w:rsid w:val="00F21A72"/>
    <w:rsid w:val="00F260CC"/>
    <w:rsid w:val="00F26CBB"/>
    <w:rsid w:val="00F26EB8"/>
    <w:rsid w:val="00F26EF1"/>
    <w:rsid w:val="00F30749"/>
    <w:rsid w:val="00F3079D"/>
    <w:rsid w:val="00F316C4"/>
    <w:rsid w:val="00F324D3"/>
    <w:rsid w:val="00F338B2"/>
    <w:rsid w:val="00F3528C"/>
    <w:rsid w:val="00F35BA3"/>
    <w:rsid w:val="00F36457"/>
    <w:rsid w:val="00F40F45"/>
    <w:rsid w:val="00F41B30"/>
    <w:rsid w:val="00F43868"/>
    <w:rsid w:val="00F442EA"/>
    <w:rsid w:val="00F45E2E"/>
    <w:rsid w:val="00F505A4"/>
    <w:rsid w:val="00F52A58"/>
    <w:rsid w:val="00F53278"/>
    <w:rsid w:val="00F53DE3"/>
    <w:rsid w:val="00F546CA"/>
    <w:rsid w:val="00F552DB"/>
    <w:rsid w:val="00F56C45"/>
    <w:rsid w:val="00F57795"/>
    <w:rsid w:val="00F61020"/>
    <w:rsid w:val="00F61471"/>
    <w:rsid w:val="00F62C1E"/>
    <w:rsid w:val="00F64ECB"/>
    <w:rsid w:val="00F65A48"/>
    <w:rsid w:val="00F667BC"/>
    <w:rsid w:val="00F673A0"/>
    <w:rsid w:val="00F73FC9"/>
    <w:rsid w:val="00F75091"/>
    <w:rsid w:val="00F750BF"/>
    <w:rsid w:val="00F7722C"/>
    <w:rsid w:val="00F804B5"/>
    <w:rsid w:val="00F84C4D"/>
    <w:rsid w:val="00F85661"/>
    <w:rsid w:val="00F907A7"/>
    <w:rsid w:val="00F908AD"/>
    <w:rsid w:val="00F92C3D"/>
    <w:rsid w:val="00F934E4"/>
    <w:rsid w:val="00F95143"/>
    <w:rsid w:val="00F9544C"/>
    <w:rsid w:val="00F966A6"/>
    <w:rsid w:val="00FA3793"/>
    <w:rsid w:val="00FA3F70"/>
    <w:rsid w:val="00FA6094"/>
    <w:rsid w:val="00FA6E18"/>
    <w:rsid w:val="00FB223A"/>
    <w:rsid w:val="00FB2DA3"/>
    <w:rsid w:val="00FB38F1"/>
    <w:rsid w:val="00FB407D"/>
    <w:rsid w:val="00FB451B"/>
    <w:rsid w:val="00FB5C35"/>
    <w:rsid w:val="00FB5F40"/>
    <w:rsid w:val="00FB755E"/>
    <w:rsid w:val="00FC13B0"/>
    <w:rsid w:val="00FC2906"/>
    <w:rsid w:val="00FC2C56"/>
    <w:rsid w:val="00FC384A"/>
    <w:rsid w:val="00FC4B67"/>
    <w:rsid w:val="00FC5D90"/>
    <w:rsid w:val="00FC6899"/>
    <w:rsid w:val="00FC6C86"/>
    <w:rsid w:val="00FD2DDE"/>
    <w:rsid w:val="00FD2E0A"/>
    <w:rsid w:val="00FD3815"/>
    <w:rsid w:val="00FD3ACD"/>
    <w:rsid w:val="00FD5B8F"/>
    <w:rsid w:val="00FD7AA9"/>
    <w:rsid w:val="00FE301E"/>
    <w:rsid w:val="00FE5126"/>
    <w:rsid w:val="00FE5A3A"/>
    <w:rsid w:val="00FF0B93"/>
    <w:rsid w:val="00FF0F3D"/>
    <w:rsid w:val="00FF10A6"/>
    <w:rsid w:val="00FF320B"/>
    <w:rsid w:val="00FF3355"/>
    <w:rsid w:val="00FF4305"/>
    <w:rsid w:val="00FF4FA7"/>
    <w:rsid w:val="00FF4FE0"/>
    <w:rsid w:val="00FF67EF"/>
    <w:rsid w:val="00FF6BD8"/>
    <w:rsid w:val="00FF74FF"/>
    <w:rsid w:val="00F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27C6D9"/>
  <w15:chartTrackingRefBased/>
  <w15:docId w15:val="{6394EDD1-2A66-477C-8D5D-6FE85FF00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uiPriority="10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7E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a3">
    <w:name w:val="Цветовое выделение"/>
    <w:rPr>
      <w:b/>
      <w:bCs/>
      <w:color w:val="000080"/>
    </w:rPr>
  </w:style>
  <w:style w:type="character" w:customStyle="1" w:styleId="a4">
    <w:name w:val="Гипертекстовая ссылка"/>
    <w:uiPriority w:val="99"/>
    <w:rPr>
      <w:b/>
      <w:bCs/>
      <w:color w:val="008000"/>
    </w:rPr>
  </w:style>
  <w:style w:type="character" w:customStyle="1" w:styleId="a5">
    <w:name w:val="Активная гипертекстовая ссылка"/>
    <w:rPr>
      <w:b/>
      <w:bCs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pPr>
      <w:jc w:val="both"/>
    </w:pPr>
    <w:rPr>
      <w:rFonts w:ascii="Verdana" w:hAnsi="Verdana" w:cs="Verdana"/>
    </w:rPr>
  </w:style>
  <w:style w:type="paragraph" w:styleId="a7">
    <w:name w:val="Title"/>
    <w:basedOn w:val="a6"/>
    <w:next w:val="a"/>
    <w:link w:val="a8"/>
    <w:uiPriority w:val="10"/>
    <w:qFormat/>
    <w:rPr>
      <w:rFonts w:ascii="Arial" w:hAnsi="Arial" w:cs="Arial"/>
      <w:b/>
      <w:bCs/>
      <w:color w:val="C0C0C0"/>
    </w:rPr>
  </w:style>
  <w:style w:type="character" w:customStyle="1" w:styleId="a9">
    <w:name w:val="Заголовок своего сообщения"/>
    <w:basedOn w:val="a3"/>
    <w:rPr>
      <w:b/>
      <w:bCs/>
      <w:color w:val="000080"/>
    </w:rPr>
  </w:style>
  <w:style w:type="paragraph" w:customStyle="1" w:styleId="aa">
    <w:name w:val="Заголовок статьи"/>
    <w:basedOn w:val="a"/>
    <w:next w:val="a"/>
    <w:pPr>
      <w:ind w:left="1612" w:hanging="892"/>
      <w:jc w:val="both"/>
    </w:pPr>
  </w:style>
  <w:style w:type="character" w:customStyle="1" w:styleId="ab">
    <w:name w:val="Заголовок чужого сообщения"/>
    <w:rPr>
      <w:b/>
      <w:bCs/>
      <w:color w:val="FF0000"/>
    </w:rPr>
  </w:style>
  <w:style w:type="paragraph" w:customStyle="1" w:styleId="ac">
    <w:name w:val="Интерактивный заголовок"/>
    <w:basedOn w:val="a7"/>
    <w:next w:val="a"/>
    <w:rPr>
      <w:b w:val="0"/>
      <w:bCs w:val="0"/>
      <w:color w:val="auto"/>
      <w:u w:val="single"/>
    </w:rPr>
  </w:style>
  <w:style w:type="paragraph" w:customStyle="1" w:styleId="ad">
    <w:name w:val="Интерфейс"/>
    <w:basedOn w:val="a"/>
    <w:next w:val="a"/>
    <w:pPr>
      <w:jc w:val="both"/>
    </w:pPr>
    <w:rPr>
      <w:color w:val="D4D0C8"/>
      <w:sz w:val="22"/>
      <w:szCs w:val="22"/>
    </w:rPr>
  </w:style>
  <w:style w:type="paragraph" w:customStyle="1" w:styleId="ae">
    <w:name w:val="Комментарий"/>
    <w:basedOn w:val="a"/>
    <w:next w:val="a"/>
    <w:pPr>
      <w:ind w:left="170"/>
      <w:jc w:val="both"/>
    </w:pPr>
    <w:rPr>
      <w:i/>
      <w:iCs/>
      <w:color w:val="800080"/>
    </w:rPr>
  </w:style>
  <w:style w:type="paragraph" w:customStyle="1" w:styleId="af">
    <w:name w:val="Информация об изменениях документа"/>
    <w:basedOn w:val="ae"/>
    <w:next w:val="a"/>
    <w:pPr>
      <w:ind w:left="0"/>
    </w:pPr>
  </w:style>
  <w:style w:type="paragraph" w:customStyle="1" w:styleId="af0">
    <w:name w:val="Текст (лев. подпись)"/>
    <w:basedOn w:val="a"/>
    <w:next w:val="a"/>
  </w:style>
  <w:style w:type="paragraph" w:customStyle="1" w:styleId="af1">
    <w:name w:val="Колонтитул (левый)"/>
    <w:basedOn w:val="af0"/>
    <w:next w:val="a"/>
    <w:pPr>
      <w:jc w:val="both"/>
    </w:pPr>
    <w:rPr>
      <w:sz w:val="16"/>
      <w:szCs w:val="16"/>
    </w:rPr>
  </w:style>
  <w:style w:type="paragraph" w:customStyle="1" w:styleId="af2">
    <w:name w:val="Текст (прав. подпись)"/>
    <w:basedOn w:val="a"/>
    <w:next w:val="a"/>
    <w:pPr>
      <w:jc w:val="right"/>
    </w:pPr>
  </w:style>
  <w:style w:type="paragraph" w:customStyle="1" w:styleId="af3">
    <w:name w:val="Колонтитул (правый)"/>
    <w:basedOn w:val="af2"/>
    <w:next w:val="a"/>
    <w:pPr>
      <w:jc w:val="both"/>
    </w:pPr>
    <w:rPr>
      <w:sz w:val="16"/>
      <w:szCs w:val="16"/>
    </w:rPr>
  </w:style>
  <w:style w:type="paragraph" w:customStyle="1" w:styleId="af4">
    <w:name w:val="Комментарий пользователя"/>
    <w:basedOn w:val="ae"/>
    <w:next w:val="a"/>
    <w:pPr>
      <w:ind w:left="0"/>
      <w:jc w:val="left"/>
    </w:pPr>
    <w:rPr>
      <w:i w:val="0"/>
      <w:iCs w:val="0"/>
      <w:color w:val="000080"/>
    </w:rPr>
  </w:style>
  <w:style w:type="paragraph" w:customStyle="1" w:styleId="af5">
    <w:name w:val="Моноширинный"/>
    <w:basedOn w:val="a"/>
    <w:next w:val="a"/>
    <w:pPr>
      <w:jc w:val="both"/>
    </w:pPr>
    <w:rPr>
      <w:rFonts w:ascii="Courier New" w:hAnsi="Courier New" w:cs="Courier New"/>
    </w:rPr>
  </w:style>
  <w:style w:type="character" w:customStyle="1" w:styleId="af6">
    <w:name w:val="Найденные слова"/>
    <w:basedOn w:val="a3"/>
    <w:rPr>
      <w:b/>
      <w:bCs/>
      <w:color w:val="000080"/>
    </w:rPr>
  </w:style>
  <w:style w:type="character" w:customStyle="1" w:styleId="af7">
    <w:name w:val="Не вступил в силу"/>
    <w:rPr>
      <w:b/>
      <w:bCs/>
      <w:color w:val="008080"/>
    </w:rPr>
  </w:style>
  <w:style w:type="paragraph" w:customStyle="1" w:styleId="af8">
    <w:name w:val="Нормальный (таблица)"/>
    <w:basedOn w:val="a"/>
    <w:next w:val="a"/>
    <w:uiPriority w:val="99"/>
    <w:pPr>
      <w:jc w:val="both"/>
    </w:pPr>
  </w:style>
  <w:style w:type="paragraph" w:customStyle="1" w:styleId="af9">
    <w:name w:val="Объект"/>
    <w:basedOn w:val="a"/>
    <w:next w:val="a"/>
    <w:pPr>
      <w:jc w:val="both"/>
    </w:pPr>
  </w:style>
  <w:style w:type="paragraph" w:customStyle="1" w:styleId="afa">
    <w:name w:val="Таблицы (моноширинный)"/>
    <w:basedOn w:val="a"/>
    <w:next w:val="a"/>
    <w:pPr>
      <w:jc w:val="both"/>
    </w:pPr>
    <w:rPr>
      <w:rFonts w:ascii="Courier New" w:hAnsi="Courier New" w:cs="Courier New"/>
    </w:rPr>
  </w:style>
  <w:style w:type="paragraph" w:customStyle="1" w:styleId="afb">
    <w:name w:val="Оглавление"/>
    <w:basedOn w:val="afa"/>
    <w:next w:val="a"/>
    <w:pPr>
      <w:ind w:left="140"/>
    </w:pPr>
    <w:rPr>
      <w:rFonts w:ascii="Arial" w:hAnsi="Arial" w:cs="Arial"/>
    </w:rPr>
  </w:style>
  <w:style w:type="character" w:customStyle="1" w:styleId="afc">
    <w:name w:val="Опечатки"/>
    <w:rPr>
      <w:color w:val="FF0000"/>
    </w:rPr>
  </w:style>
  <w:style w:type="paragraph" w:customStyle="1" w:styleId="afd">
    <w:name w:val="Переменная часть"/>
    <w:basedOn w:val="a6"/>
    <w:next w:val="a"/>
    <w:rPr>
      <w:rFonts w:ascii="Arial" w:hAnsi="Arial" w:cs="Arial"/>
      <w:sz w:val="20"/>
      <w:szCs w:val="20"/>
    </w:rPr>
  </w:style>
  <w:style w:type="paragraph" w:customStyle="1" w:styleId="afe">
    <w:name w:val="Постоянная часть"/>
    <w:basedOn w:val="a6"/>
    <w:next w:val="a"/>
    <w:rPr>
      <w:rFonts w:ascii="Arial" w:hAnsi="Arial" w:cs="Arial"/>
      <w:sz w:val="22"/>
      <w:szCs w:val="22"/>
    </w:rPr>
  </w:style>
  <w:style w:type="paragraph" w:customStyle="1" w:styleId="aff">
    <w:name w:val="Прижатый влево"/>
    <w:basedOn w:val="a"/>
    <w:next w:val="a"/>
    <w:uiPriority w:val="99"/>
  </w:style>
  <w:style w:type="character" w:customStyle="1" w:styleId="aff0">
    <w:name w:val="Продолжение ссылки"/>
    <w:basedOn w:val="a4"/>
    <w:rPr>
      <w:b/>
      <w:bCs/>
      <w:color w:val="008000"/>
    </w:rPr>
  </w:style>
  <w:style w:type="paragraph" w:customStyle="1" w:styleId="aff1">
    <w:name w:val="Словарная статья"/>
    <w:basedOn w:val="a"/>
    <w:next w:val="a"/>
    <w:pPr>
      <w:ind w:right="118"/>
      <w:jc w:val="both"/>
    </w:pPr>
  </w:style>
  <w:style w:type="character" w:customStyle="1" w:styleId="aff2">
    <w:name w:val="Сравнение редакций"/>
    <w:basedOn w:val="a3"/>
    <w:rPr>
      <w:b/>
      <w:bCs/>
      <w:color w:val="000080"/>
    </w:rPr>
  </w:style>
  <w:style w:type="character" w:customStyle="1" w:styleId="aff3">
    <w:name w:val="Сравнение редакций. Добавленный фрагмент"/>
    <w:rPr>
      <w:color w:val="0000FF"/>
    </w:rPr>
  </w:style>
  <w:style w:type="character" w:customStyle="1" w:styleId="aff4">
    <w:name w:val="Сравнение редакций. Удаленный фрагмент"/>
    <w:rPr>
      <w:strike/>
      <w:color w:val="808000"/>
    </w:rPr>
  </w:style>
  <w:style w:type="paragraph" w:customStyle="1" w:styleId="aff5">
    <w:name w:val="Текст (справка)"/>
    <w:basedOn w:val="a"/>
    <w:next w:val="a"/>
    <w:pPr>
      <w:ind w:left="170" w:right="170"/>
    </w:pPr>
  </w:style>
  <w:style w:type="paragraph" w:customStyle="1" w:styleId="aff6">
    <w:name w:val="Текст в таблице"/>
    <w:basedOn w:val="af8"/>
    <w:next w:val="a"/>
    <w:pPr>
      <w:ind w:firstLine="500"/>
    </w:pPr>
  </w:style>
  <w:style w:type="paragraph" w:customStyle="1" w:styleId="aff7">
    <w:name w:val="Технический комментарий"/>
    <w:basedOn w:val="a"/>
    <w:next w:val="a"/>
  </w:style>
  <w:style w:type="character" w:customStyle="1" w:styleId="aff8">
    <w:name w:val="Утратил силу"/>
    <w:rPr>
      <w:b/>
      <w:bCs/>
      <w:strike/>
      <w:color w:val="808000"/>
    </w:rPr>
  </w:style>
  <w:style w:type="paragraph" w:customStyle="1" w:styleId="aff9">
    <w:name w:val="Центрированный (таблица)"/>
    <w:basedOn w:val="af8"/>
    <w:next w:val="a"/>
    <w:pPr>
      <w:jc w:val="center"/>
    </w:pPr>
  </w:style>
  <w:style w:type="paragraph" w:customStyle="1" w:styleId="affa">
    <w:name w:val="Знак"/>
    <w:basedOn w:val="a"/>
    <w:rsid w:val="00E90A8D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table" w:styleId="affb">
    <w:name w:val="Table Grid"/>
    <w:basedOn w:val="a1"/>
    <w:rsid w:val="00E90A8D"/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Body Text"/>
    <w:basedOn w:val="a"/>
    <w:link w:val="affd"/>
    <w:rsid w:val="009E0E8E"/>
    <w:pPr>
      <w:widowControl/>
      <w:autoSpaceDE/>
      <w:autoSpaceDN/>
      <w:adjustRightInd/>
    </w:pPr>
    <w:rPr>
      <w:rFonts w:cs="Times New Roman"/>
      <w:lang w:val="x-none" w:eastAsia="x-none"/>
    </w:rPr>
  </w:style>
  <w:style w:type="character" w:customStyle="1" w:styleId="affd">
    <w:name w:val="Основной текст Знак"/>
    <w:link w:val="affc"/>
    <w:locked/>
    <w:rPr>
      <w:rFonts w:ascii="Arial" w:hAnsi="Arial" w:cs="Arial"/>
      <w:sz w:val="24"/>
      <w:szCs w:val="24"/>
    </w:rPr>
  </w:style>
  <w:style w:type="paragraph" w:customStyle="1" w:styleId="11">
    <w:name w:val="Знак1"/>
    <w:basedOn w:val="a"/>
    <w:rsid w:val="005B03FC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F442E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e">
    <w:name w:val="Знак Знак Знак Знак Знак Знак Знак Знак Знак"/>
    <w:basedOn w:val="a"/>
    <w:rsid w:val="00B50235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082024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">
    <w:name w:val="Знак Знак Знак Знак Знак Знак"/>
    <w:basedOn w:val="a"/>
    <w:rsid w:val="0004245A"/>
    <w:pPr>
      <w:widowControl/>
      <w:tabs>
        <w:tab w:val="num" w:pos="432"/>
        <w:tab w:val="left" w:pos="6159"/>
      </w:tabs>
      <w:autoSpaceDE/>
      <w:autoSpaceDN/>
      <w:adjustRightInd/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customStyle="1" w:styleId="FR1">
    <w:name w:val="FR1"/>
    <w:rsid w:val="003A27C5"/>
    <w:pPr>
      <w:widowControl w:val="0"/>
      <w:snapToGrid w:val="0"/>
      <w:spacing w:line="300" w:lineRule="auto"/>
      <w:ind w:firstLine="1780"/>
      <w:jc w:val="both"/>
    </w:pPr>
    <w:rPr>
      <w:rFonts w:ascii="Arial" w:hAnsi="Arial" w:cs="Arial"/>
      <w:sz w:val="48"/>
      <w:szCs w:val="48"/>
    </w:rPr>
  </w:style>
  <w:style w:type="paragraph" w:customStyle="1" w:styleId="22">
    <w:name w:val="Знак Знак Знак Знак Знак Знак Знак Знак Знак2"/>
    <w:basedOn w:val="a"/>
    <w:rsid w:val="00CF6E80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Знак Знак Знак Знак Знак Знак Знак Знак Знак3"/>
    <w:basedOn w:val="a"/>
    <w:rsid w:val="0038458C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character" w:styleId="afff0">
    <w:name w:val="Hyperlink"/>
    <w:uiPriority w:val="99"/>
    <w:rsid w:val="00076EE8"/>
    <w:rPr>
      <w:color w:val="0000FF"/>
      <w:u w:val="single"/>
    </w:rPr>
  </w:style>
  <w:style w:type="character" w:styleId="afff1">
    <w:name w:val="FollowedHyperlink"/>
    <w:rsid w:val="00A66B5C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0C7166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2">
    <w:name w:val="Знак Знак Знак Знак Знак Знак Знак Знак Знак Знак"/>
    <w:basedOn w:val="a"/>
    <w:rsid w:val="00467D24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13">
    <w:name w:val="Абзац списка1"/>
    <w:basedOn w:val="a"/>
    <w:rsid w:val="0041230F"/>
    <w:pPr>
      <w:widowControl/>
      <w:autoSpaceDE/>
      <w:autoSpaceDN/>
      <w:adjustRightInd/>
      <w:ind w:left="720"/>
      <w:jc w:val="both"/>
    </w:pPr>
    <w:rPr>
      <w:sz w:val="20"/>
      <w:szCs w:val="20"/>
    </w:rPr>
  </w:style>
  <w:style w:type="paragraph" w:customStyle="1" w:styleId="ConsPlusNonformat">
    <w:name w:val="ConsPlusNonformat"/>
    <w:rsid w:val="003918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3">
    <w:name w:val="Balloon Text"/>
    <w:basedOn w:val="a"/>
    <w:link w:val="afff4"/>
    <w:semiHidden/>
    <w:rsid w:val="0028074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C0642"/>
  </w:style>
  <w:style w:type="paragraph" w:customStyle="1" w:styleId="ConsPlusNormal">
    <w:name w:val="ConsPlusNormal"/>
    <w:rsid w:val="008C1B9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FontStyle13">
    <w:name w:val="Font Style13"/>
    <w:rsid w:val="00F17B16"/>
    <w:rPr>
      <w:rFonts w:ascii="Times New Roman" w:hAnsi="Times New Roman"/>
      <w:sz w:val="18"/>
    </w:rPr>
  </w:style>
  <w:style w:type="paragraph" w:styleId="afff5">
    <w:name w:val="List Paragraph"/>
    <w:basedOn w:val="a"/>
    <w:uiPriority w:val="34"/>
    <w:qFormat/>
    <w:rsid w:val="00027FB3"/>
    <w:pPr>
      <w:ind w:left="720"/>
      <w:contextualSpacing/>
    </w:pPr>
  </w:style>
  <w:style w:type="paragraph" w:styleId="afff6">
    <w:name w:val="header"/>
    <w:basedOn w:val="a"/>
    <w:link w:val="afff7"/>
    <w:uiPriority w:val="99"/>
    <w:rsid w:val="001037B7"/>
    <w:pPr>
      <w:tabs>
        <w:tab w:val="center" w:pos="4677"/>
        <w:tab w:val="right" w:pos="9355"/>
      </w:tabs>
    </w:pPr>
  </w:style>
  <w:style w:type="character" w:customStyle="1" w:styleId="afff7">
    <w:name w:val="Верхний колонтитул Знак"/>
    <w:link w:val="afff6"/>
    <w:uiPriority w:val="99"/>
    <w:rsid w:val="001037B7"/>
    <w:rPr>
      <w:rFonts w:ascii="Arial" w:hAnsi="Arial" w:cs="Arial"/>
      <w:sz w:val="24"/>
      <w:szCs w:val="24"/>
    </w:rPr>
  </w:style>
  <w:style w:type="paragraph" w:styleId="afff8">
    <w:name w:val="footer"/>
    <w:basedOn w:val="a"/>
    <w:link w:val="afff9"/>
    <w:rsid w:val="001037B7"/>
    <w:pPr>
      <w:tabs>
        <w:tab w:val="center" w:pos="4677"/>
        <w:tab w:val="right" w:pos="9355"/>
      </w:tabs>
    </w:pPr>
  </w:style>
  <w:style w:type="character" w:customStyle="1" w:styleId="afff9">
    <w:name w:val="Нижний колонтитул Знак"/>
    <w:link w:val="afff8"/>
    <w:rsid w:val="001037B7"/>
    <w:rPr>
      <w:rFonts w:ascii="Arial" w:hAnsi="Arial" w:cs="Arial"/>
      <w:sz w:val="24"/>
      <w:szCs w:val="24"/>
    </w:rPr>
  </w:style>
  <w:style w:type="numbering" w:customStyle="1" w:styleId="14">
    <w:name w:val="Нет списка1"/>
    <w:next w:val="a2"/>
    <w:semiHidden/>
    <w:rsid w:val="008721BC"/>
  </w:style>
  <w:style w:type="table" w:customStyle="1" w:styleId="15">
    <w:name w:val="Сетка таблицы1"/>
    <w:basedOn w:val="a1"/>
    <w:next w:val="affb"/>
    <w:rsid w:val="008721BC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Абзац списка1"/>
    <w:basedOn w:val="a"/>
    <w:rsid w:val="008721BC"/>
    <w:pPr>
      <w:widowControl/>
      <w:autoSpaceDE/>
      <w:autoSpaceDN/>
      <w:adjustRightInd/>
      <w:ind w:left="720"/>
      <w:jc w:val="both"/>
    </w:pPr>
    <w:rPr>
      <w:sz w:val="20"/>
      <w:szCs w:val="20"/>
    </w:rPr>
  </w:style>
  <w:style w:type="character" w:customStyle="1" w:styleId="afff4">
    <w:name w:val="Текст выноски Знак"/>
    <w:basedOn w:val="a0"/>
    <w:link w:val="afff3"/>
    <w:semiHidden/>
    <w:rsid w:val="008721BC"/>
    <w:rPr>
      <w:rFonts w:ascii="Tahoma" w:hAnsi="Tahoma" w:cs="Tahoma"/>
      <w:sz w:val="16"/>
      <w:szCs w:val="16"/>
    </w:rPr>
  </w:style>
  <w:style w:type="paragraph" w:customStyle="1" w:styleId="afffa">
    <w:basedOn w:val="a"/>
    <w:next w:val="a"/>
    <w:link w:val="afffb"/>
    <w:uiPriority w:val="10"/>
    <w:qFormat/>
    <w:rsid w:val="008721BC"/>
    <w:pPr>
      <w:widowControl/>
      <w:autoSpaceDE/>
      <w:autoSpaceDN/>
      <w:adjustRightInd/>
      <w:contextualSpacing/>
    </w:pPr>
    <w:rPr>
      <w:rFonts w:ascii="Calibri Light" w:hAnsi="Calibri Light" w:cs="Times New Roman"/>
      <w:spacing w:val="-10"/>
      <w:kern w:val="28"/>
      <w:sz w:val="56"/>
      <w:szCs w:val="56"/>
    </w:rPr>
  </w:style>
  <w:style w:type="character" w:customStyle="1" w:styleId="afffb">
    <w:name w:val="Название Знак"/>
    <w:link w:val="afffa"/>
    <w:uiPriority w:val="10"/>
    <w:rsid w:val="008721BC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17">
    <w:name w:val="1"/>
    <w:basedOn w:val="a6"/>
    <w:next w:val="a"/>
    <w:rsid w:val="008721BC"/>
    <w:rPr>
      <w:rFonts w:ascii="Arial" w:hAnsi="Arial" w:cs="Arial"/>
      <w:b/>
      <w:bCs/>
      <w:color w:val="C0C0C0"/>
    </w:rPr>
  </w:style>
  <w:style w:type="character" w:customStyle="1" w:styleId="a8">
    <w:name w:val="Заголовок Знак"/>
    <w:basedOn w:val="a0"/>
    <w:link w:val="a7"/>
    <w:uiPriority w:val="10"/>
    <w:rsid w:val="008721BC"/>
    <w:rPr>
      <w:rFonts w:ascii="Arial" w:hAnsi="Arial" w:cs="Arial"/>
      <w:b/>
      <w:bCs/>
      <w:color w:val="C0C0C0"/>
      <w:sz w:val="24"/>
      <w:szCs w:val="24"/>
    </w:rPr>
  </w:style>
  <w:style w:type="character" w:customStyle="1" w:styleId="enum-degreeregulatoryimpact">
    <w:name w:val="enum-degreeregulatoryimpact"/>
    <w:basedOn w:val="a0"/>
    <w:rsid w:val="00C94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3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4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5829D85F8B8C7616AFE9D1E7C9A39103D9BECB0A929EF803BF905A3E501D18F206731BC6F7BE8417c0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5829D85F8B8C7616AFE9D1E7C9A39103D9BECB0A929EF803BF905A3E501D18F206731BC6F7BE8417c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13026-135E-4F0D-BCF6-2448C5A9B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1627</Words>
  <Characters>15772</Characters>
  <Application>Microsoft Office Word</Application>
  <DocSecurity>0</DocSecurity>
  <Lines>131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Администрации г</vt:lpstr>
    </vt:vector>
  </TitlesOfParts>
  <Company>НПП "Гарант-Сервис"</Company>
  <LinksUpToDate>false</LinksUpToDate>
  <CharactersWithSpaces>17365</CharactersWithSpaces>
  <SharedDoc>false</SharedDoc>
  <HLinks>
    <vt:vector size="6" baseType="variant">
      <vt:variant>
        <vt:i4>4915230</vt:i4>
      </vt:variant>
      <vt:variant>
        <vt:i4>0</vt:i4>
      </vt:variant>
      <vt:variant>
        <vt:i4>0</vt:i4>
      </vt:variant>
      <vt:variant>
        <vt:i4>5</vt:i4>
      </vt:variant>
      <vt:variant>
        <vt:lpwstr>garantf1://86367.28/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Администрации г</dc:title>
  <dc:subject/>
  <dc:creator>BLACKGIRL</dc:creator>
  <cp:keywords/>
  <dc:description/>
  <cp:lastModifiedBy>Ворошилова Юлия Павловна</cp:lastModifiedBy>
  <cp:revision>3</cp:revision>
  <cp:lastPrinted>2019-08-13T06:32:00Z</cp:lastPrinted>
  <dcterms:created xsi:type="dcterms:W3CDTF">2019-08-30T11:43:00Z</dcterms:created>
  <dcterms:modified xsi:type="dcterms:W3CDTF">2019-08-30T11:44:00Z</dcterms:modified>
</cp:coreProperties>
</file>