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6978D6">
        <w:rPr>
          <w:rFonts w:cs="Times New Roman"/>
          <w:szCs w:val="28"/>
        </w:rPr>
        <w:t>26</w:t>
      </w:r>
      <w:r w:rsidR="003224F1" w:rsidRPr="00854D0C">
        <w:rPr>
          <w:rFonts w:cs="Times New Roman"/>
          <w:szCs w:val="28"/>
        </w:rPr>
        <w:t xml:space="preserve"> </w:t>
      </w:r>
      <w:r w:rsidR="006978D6">
        <w:rPr>
          <w:rFonts w:cs="Times New Roman"/>
          <w:szCs w:val="28"/>
        </w:rPr>
        <w:t>но</w:t>
      </w:r>
      <w:r w:rsidR="00E608C6">
        <w:rPr>
          <w:rFonts w:cs="Times New Roman"/>
          <w:szCs w:val="28"/>
        </w:rPr>
        <w:t>ября</w:t>
      </w:r>
      <w:r w:rsidR="00244B5C" w:rsidRPr="006D794C">
        <w:rPr>
          <w:rFonts w:cs="Times New Roman"/>
          <w:szCs w:val="28"/>
        </w:rPr>
        <w:t xml:space="preserve"> 2021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987212" w:rsidRDefault="00987212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987212">
        <w:rPr>
          <w:rFonts w:eastAsia="Calibri"/>
          <w:szCs w:val="28"/>
          <w:u w:val="single"/>
        </w:rPr>
        <w:t>34-</w:t>
      </w:r>
      <w:r w:rsidRPr="00987212">
        <w:rPr>
          <w:rFonts w:eastAsia="Calibri"/>
          <w:szCs w:val="28"/>
          <w:u w:val="single"/>
          <w:lang w:val="en-US"/>
        </w:rPr>
        <w:t>VII</w:t>
      </w:r>
      <w:r w:rsidRPr="00987212">
        <w:rPr>
          <w:rFonts w:eastAsia="Calibri"/>
          <w:szCs w:val="28"/>
          <w:u w:val="single"/>
        </w:rPr>
        <w:t xml:space="preserve"> ДГ</w:t>
      </w:r>
    </w:p>
    <w:p w:rsidR="000D5B44" w:rsidRDefault="000D5B44" w:rsidP="00611862">
      <w:pPr>
        <w:autoSpaceDE w:val="0"/>
        <w:autoSpaceDN w:val="0"/>
        <w:adjustRightInd w:val="0"/>
        <w:rPr>
          <w:szCs w:val="28"/>
        </w:rPr>
      </w:pPr>
    </w:p>
    <w:p w:rsidR="000D5B44" w:rsidRDefault="000D5B44" w:rsidP="00DA5E0D">
      <w:pPr>
        <w:tabs>
          <w:tab w:val="left" w:pos="4395"/>
        </w:tabs>
        <w:spacing w:line="240" w:lineRule="atLeast"/>
        <w:ind w:right="4959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изменений в решение Думы города от 24.03.2017 </w:t>
      </w:r>
      <w:r>
        <w:rPr>
          <w:rFonts w:eastAsia="Calibri" w:cs="Times New Roman"/>
          <w:szCs w:val="28"/>
        </w:rPr>
        <w:br/>
        <w:t>№ 77-</w:t>
      </w:r>
      <w:r>
        <w:rPr>
          <w:rFonts w:eastAsia="Calibri" w:cs="Times New Roman"/>
          <w:szCs w:val="28"/>
          <w:lang w:val="en-US"/>
        </w:rPr>
        <w:t>VI</w:t>
      </w:r>
      <w:r>
        <w:rPr>
          <w:rFonts w:eastAsia="Calibri" w:cs="Times New Roman"/>
          <w:szCs w:val="28"/>
        </w:rPr>
        <w:t xml:space="preserve"> ДГ «Об утверждении Порядка организации и проведения публичных слушаний в городе Сургуте»</w:t>
      </w:r>
    </w:p>
    <w:p w:rsidR="000D5B44" w:rsidRDefault="000D5B44" w:rsidP="004210EE">
      <w:pPr>
        <w:autoSpaceDE w:val="0"/>
        <w:autoSpaceDN w:val="0"/>
        <w:adjustRightInd w:val="0"/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0D5B44" w:rsidRDefault="000D5B44" w:rsidP="000D5B44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статьёй 28 Федерального закона от 06.10.2003 </w:t>
      </w:r>
      <w:r>
        <w:rPr>
          <w:rFonts w:eastAsia="Calibri" w:cs="Times New Roman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eastAsia="Calibri" w:cs="Times New Roman"/>
          <w:szCs w:val="28"/>
        </w:rPr>
        <w:br/>
        <w:t xml:space="preserve">в Российской Федерации», Уставом муниципального образования городской округ Сургут Ханты-Мансийского автономного округа – Югры Дума города РЕШИЛА: </w:t>
      </w:r>
    </w:p>
    <w:p w:rsidR="000D5B44" w:rsidRDefault="000D5B44" w:rsidP="000D5B44">
      <w:pPr>
        <w:spacing w:line="240" w:lineRule="atLeast"/>
        <w:contextualSpacing/>
        <w:rPr>
          <w:rFonts w:eastAsia="Calibri" w:cs="Times New Roman"/>
          <w:szCs w:val="28"/>
        </w:rPr>
      </w:pPr>
    </w:p>
    <w:p w:rsidR="000D5B44" w:rsidRDefault="000D5B44" w:rsidP="000D5B44">
      <w:pPr>
        <w:spacing w:line="240" w:lineRule="atLeast"/>
        <w:ind w:firstLine="72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Внести в решение Думы города от 24.03.2017 №</w:t>
      </w:r>
      <w:r w:rsidR="00B166DD">
        <w:rPr>
          <w:rFonts w:eastAsia="Calibri" w:cs="Times New Roman"/>
          <w:szCs w:val="28"/>
        </w:rPr>
        <w:t>  </w:t>
      </w:r>
      <w:r>
        <w:rPr>
          <w:rFonts w:eastAsia="Calibri" w:cs="Times New Roman"/>
          <w:szCs w:val="28"/>
        </w:rPr>
        <w:t>77-VI</w:t>
      </w:r>
      <w:r w:rsidR="00B166DD">
        <w:rPr>
          <w:rFonts w:eastAsia="Calibri" w:cs="Times New Roman"/>
          <w:szCs w:val="28"/>
        </w:rPr>
        <w:t>  </w:t>
      </w:r>
      <w:r w:rsidR="00611862">
        <w:rPr>
          <w:rFonts w:eastAsia="Calibri" w:cs="Times New Roman"/>
          <w:szCs w:val="28"/>
        </w:rPr>
        <w:t xml:space="preserve">ДГ </w:t>
      </w:r>
      <w:r w:rsidR="00611862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 xml:space="preserve">«Об утверждении Порядка организации и проведения публичных слушаний </w:t>
      </w:r>
      <w:r>
        <w:rPr>
          <w:rFonts w:eastAsia="Calibri" w:cs="Times New Roman"/>
          <w:szCs w:val="28"/>
        </w:rPr>
        <w:br/>
        <w:t xml:space="preserve">в городе Сургуте» (в редакции от 23.09.2021 № </w:t>
      </w:r>
      <w:r>
        <w:rPr>
          <w:rFonts w:eastAsia="Calibri" w:cs="Times New Roman"/>
        </w:rPr>
        <w:t>819-VI ДГ</w:t>
      </w:r>
      <w:r>
        <w:rPr>
          <w:rFonts w:eastAsia="Calibri" w:cs="Times New Roman"/>
          <w:szCs w:val="28"/>
        </w:rPr>
        <w:t>) следующие изменения:</w:t>
      </w:r>
    </w:p>
    <w:p w:rsidR="000D5B44" w:rsidRDefault="000D5B44" w:rsidP="000D5B44">
      <w:pPr>
        <w:ind w:firstLine="72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 преамбулу приложения к решению изложить в следующей редакции:</w:t>
      </w:r>
    </w:p>
    <w:p w:rsidR="000D5B44" w:rsidRDefault="000D5B44" w:rsidP="000D5B44">
      <w:pPr>
        <w:ind w:firstLine="709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«Порядок организации и проведения публичных сл</w:t>
      </w:r>
      <w:r w:rsidR="00611862">
        <w:rPr>
          <w:rFonts w:eastAsia="Calibri" w:cs="Times New Roman"/>
          <w:szCs w:val="28"/>
        </w:rPr>
        <w:t>ушаний в городе Сургуте (далее –</w:t>
      </w:r>
      <w:r>
        <w:rPr>
          <w:rFonts w:eastAsia="Calibri" w:cs="Times New Roman"/>
          <w:szCs w:val="28"/>
        </w:rPr>
        <w:t xml:space="preserve"> Порядок) в соответствии со </w:t>
      </w:r>
      <w:r w:rsidRPr="000D5B44">
        <w:rPr>
          <w:rFonts w:eastAsia="Calibri" w:cs="Times New Roman"/>
          <w:szCs w:val="28"/>
        </w:rPr>
        <w:t>статьёй 28</w:t>
      </w:r>
      <w:r>
        <w:rPr>
          <w:rFonts w:eastAsia="Calibri" w:cs="Times New Roman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r w:rsidRPr="000D5B44">
        <w:rPr>
          <w:rFonts w:eastAsia="Calibri" w:cs="Times New Roman"/>
          <w:szCs w:val="28"/>
        </w:rPr>
        <w:t>Уставом</w:t>
      </w:r>
      <w:r>
        <w:rPr>
          <w:rFonts w:eastAsia="Calibri" w:cs="Times New Roman"/>
          <w:szCs w:val="28"/>
        </w:rPr>
        <w:t xml:space="preserve"> муниципального образования городской округ Сургут Ханты-Мансийского автономного округа </w:t>
      </w:r>
      <w:r w:rsidR="00611862">
        <w:rPr>
          <w:rFonts w:eastAsia="Calibri" w:cs="Times New Roman"/>
          <w:szCs w:val="28"/>
        </w:rPr>
        <w:t xml:space="preserve">– </w:t>
      </w:r>
      <w:r>
        <w:rPr>
          <w:rFonts w:eastAsia="Calibri" w:cs="Times New Roman"/>
          <w:szCs w:val="28"/>
        </w:rPr>
        <w:t>Югры определяет порядок организации и проведения публичных слушаний на территории городского округа Сургут как одной из форм участия населения муниципального образования в осуществлении местного самоуправления.</w:t>
      </w:r>
    </w:p>
    <w:p w:rsidR="000D5B44" w:rsidRDefault="000D5B44" w:rsidP="000D5B44">
      <w:pPr>
        <w:ind w:firstLine="709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Для размещения информации о дате, времени и месте проведения публичных слушаний (а в случаях, предусмотренных законодательством, </w:t>
      </w:r>
      <w:r w:rsidR="00611862">
        <w:rPr>
          <w:rFonts w:eastAsia="Calibri" w:cs="Times New Roman"/>
          <w:szCs w:val="28"/>
        </w:rPr>
        <w:t xml:space="preserve">– </w:t>
      </w:r>
      <w:r>
        <w:rPr>
          <w:rFonts w:cs="Times New Roman"/>
          <w:szCs w:val="28"/>
        </w:rPr>
        <w:t>сроке проведения публичных слушаний), проекта муниципального правового ак</w:t>
      </w:r>
      <w:r w:rsidR="00611862">
        <w:rPr>
          <w:rFonts w:cs="Times New Roman"/>
          <w:szCs w:val="28"/>
        </w:rPr>
        <w:t>та, вынесенного на обсуждение, информации о</w:t>
      </w:r>
      <w:r>
        <w:rPr>
          <w:rFonts w:cs="Times New Roman"/>
          <w:szCs w:val="28"/>
        </w:rPr>
        <w:t xml:space="preserve"> возможности представления жителями города своих замечаний и предложений </w:t>
      </w:r>
      <w:r w:rsidR="00611862">
        <w:rPr>
          <w:rFonts w:cs="Times New Roman"/>
          <w:szCs w:val="28"/>
        </w:rPr>
        <w:br/>
      </w:r>
      <w:r>
        <w:rPr>
          <w:rFonts w:cs="Times New Roman"/>
          <w:szCs w:val="28"/>
        </w:rPr>
        <w:lastRenderedPageBreak/>
        <w:t xml:space="preserve">по вынесенному на обсуждение проекту муниципального правового акта посредством информационно-телекоммуникационной сети «Интернет», результатов публичных слушаний, включая мотивированное обоснование принятых решений, обеспечения возможности представления жителями города своих замечаний и предложений по проекту муниципального правового акта, а также для участия жителей города в публичных слушаниях с соблюдением требований об обязательном использовании для таких целей официального сайта органа местного самоуправления, в соответствии </w:t>
      </w:r>
      <w:r w:rsidR="00611862">
        <w:rPr>
          <w:rFonts w:cs="Times New Roman"/>
          <w:szCs w:val="28"/>
        </w:rPr>
        <w:br/>
      </w:r>
      <w:r>
        <w:rPr>
          <w:rFonts w:cs="Times New Roman"/>
          <w:szCs w:val="28"/>
        </w:rPr>
        <w:t>с муниципальным правовым актом о назначении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</w:t>
      </w:r>
    </w:p>
    <w:p w:rsidR="00611862" w:rsidRDefault="000D5B44" w:rsidP="00611862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федеральными законами, законами Ханты-Мансийского автономного округа </w:t>
      </w:r>
      <w:r w:rsidR="00611862">
        <w:rPr>
          <w:rFonts w:eastAsia="Calibri" w:cs="Times New Roman"/>
          <w:szCs w:val="28"/>
        </w:rPr>
        <w:t xml:space="preserve">– </w:t>
      </w:r>
      <w:r>
        <w:rPr>
          <w:rFonts w:cs="Times New Roman"/>
          <w:szCs w:val="28"/>
        </w:rPr>
        <w:t>Югры и принимаемыми в соответствии с ними решениями Думы города предусматриваются специальные правила организации и проведения публичных слушаний по отдельным вопросам, настоящий Порядок пр</w:t>
      </w:r>
      <w:r w:rsidR="00611862">
        <w:rPr>
          <w:rFonts w:cs="Times New Roman"/>
          <w:szCs w:val="28"/>
        </w:rPr>
        <w:t xml:space="preserve">именяется с учётом этих правил»; </w:t>
      </w:r>
    </w:p>
    <w:p w:rsidR="00611862" w:rsidRDefault="00611862" w:rsidP="00611862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2) </w:t>
      </w:r>
      <w:r w:rsidR="000D5B44" w:rsidRPr="00611862">
        <w:rPr>
          <w:rFonts w:eastAsia="Calibri" w:cs="Times New Roman"/>
          <w:szCs w:val="28"/>
        </w:rPr>
        <w:t xml:space="preserve">пункт 1 части 4 статьи 4 приложения к решению изложить </w:t>
      </w:r>
      <w:r>
        <w:rPr>
          <w:rFonts w:eastAsia="Calibri" w:cs="Times New Roman"/>
          <w:szCs w:val="28"/>
        </w:rPr>
        <w:br/>
      </w:r>
      <w:r w:rsidR="000D5B44" w:rsidRPr="00611862">
        <w:rPr>
          <w:rFonts w:eastAsia="Calibri" w:cs="Times New Roman"/>
          <w:szCs w:val="28"/>
        </w:rPr>
        <w:t xml:space="preserve">в следующей редакции: </w:t>
      </w:r>
    </w:p>
    <w:p w:rsidR="00611862" w:rsidRDefault="00611862" w:rsidP="00611862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«1) </w:t>
      </w:r>
      <w:r w:rsidR="000D5B44" w:rsidRPr="00611862">
        <w:rPr>
          <w:rFonts w:cs="Times New Roman"/>
          <w:szCs w:val="28"/>
        </w:rPr>
        <w:t>проект муниципального правового акта, выносимого на публичные слушания, и обоснование необходимости проведения по нему публичных слушаний»;</w:t>
      </w:r>
      <w:r>
        <w:rPr>
          <w:rFonts w:cs="Times New Roman"/>
          <w:szCs w:val="28"/>
        </w:rPr>
        <w:t xml:space="preserve"> </w:t>
      </w:r>
    </w:p>
    <w:p w:rsidR="000D5B44" w:rsidRPr="00611862" w:rsidRDefault="00611862" w:rsidP="00611862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3) </w:t>
      </w:r>
      <w:r w:rsidR="000D5B44" w:rsidRPr="00611862">
        <w:rPr>
          <w:rFonts w:eastAsia="Calibri" w:cs="Times New Roman"/>
          <w:szCs w:val="28"/>
        </w:rPr>
        <w:t>часть 6 статьи 5 приложения к решению изложить в следующей редакции:</w:t>
      </w:r>
    </w:p>
    <w:p w:rsidR="000D5B44" w:rsidRDefault="00611862" w:rsidP="000D5B44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«6. </w:t>
      </w:r>
      <w:r w:rsidR="000D5B44">
        <w:rPr>
          <w:rFonts w:eastAsia="Calibri" w:cs="Times New Roman"/>
          <w:szCs w:val="28"/>
        </w:rPr>
        <w:t xml:space="preserve">Публичные слушания по проекту муниципального правового акта проводятся не ранее чем через 15 </w:t>
      </w:r>
      <w:r>
        <w:rPr>
          <w:rFonts w:eastAsia="Calibri" w:cs="Times New Roman"/>
          <w:szCs w:val="28"/>
        </w:rPr>
        <w:t xml:space="preserve">календарных </w:t>
      </w:r>
      <w:r w:rsidR="000D5B44">
        <w:rPr>
          <w:rFonts w:eastAsia="Calibri" w:cs="Times New Roman"/>
          <w:szCs w:val="28"/>
        </w:rPr>
        <w:t xml:space="preserve">дней после официального опубликования (обнародования) и размещения на официальном портале Администрации города Сургута или официальном сайте Думы города Сургута (в случае назначения публичных слушаний решением Думы города) муниципального правового акта о назначении публичных слушаний </w:t>
      </w:r>
      <w:r>
        <w:rPr>
          <w:rFonts w:eastAsia="Calibri" w:cs="Times New Roman"/>
          <w:szCs w:val="28"/>
        </w:rPr>
        <w:br/>
      </w:r>
      <w:r w:rsidR="000D5B44">
        <w:rPr>
          <w:rFonts w:eastAsia="Calibri" w:cs="Times New Roman"/>
          <w:szCs w:val="28"/>
        </w:rPr>
        <w:t xml:space="preserve">и информационного сообщения о проведении таких публичных слушаний. </w:t>
      </w:r>
    </w:p>
    <w:p w:rsidR="000D5B44" w:rsidRDefault="000D5B44" w:rsidP="000D5B44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Муниципальный правовой акт о назначении публичных слушаний </w:t>
      </w:r>
      <w:r w:rsidR="00611862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и информационное сообщение о проведении таких публичных слушаний должны быть размещены на официальном портале Администрации города Сургута или официальном сайте Думы города Сургута (в случае назначения публичных слушаний решением Думы города) в день их опубликования (обнародования).</w:t>
      </w:r>
    </w:p>
    <w:p w:rsidR="00611862" w:rsidRDefault="000D5B44" w:rsidP="00611862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Одновременно </w:t>
      </w:r>
      <w:r w:rsidR="00611862">
        <w:rPr>
          <w:rFonts w:eastAsia="Calibri" w:cs="Times New Roman"/>
          <w:szCs w:val="28"/>
        </w:rPr>
        <w:t xml:space="preserve">с муниципальным правовым актом </w:t>
      </w:r>
      <w:r>
        <w:rPr>
          <w:rFonts w:eastAsia="Calibri" w:cs="Times New Roman"/>
          <w:szCs w:val="28"/>
        </w:rPr>
        <w:t>о назначении публичных слушаний должен быть опу</w:t>
      </w:r>
      <w:r w:rsidR="00611862">
        <w:rPr>
          <w:rFonts w:eastAsia="Calibri" w:cs="Times New Roman"/>
          <w:szCs w:val="28"/>
        </w:rPr>
        <w:t>бликован (обнародован) и размещё</w:t>
      </w:r>
      <w:r>
        <w:rPr>
          <w:rFonts w:eastAsia="Calibri" w:cs="Times New Roman"/>
          <w:szCs w:val="28"/>
        </w:rPr>
        <w:t xml:space="preserve">н на официальном портале Администрации города Сургута или официальном сайте Думы города Сургута (в случае назначения публичных слушаний решением Думы города) проект муниципального правового акта, выносимый </w:t>
      </w:r>
      <w:r>
        <w:rPr>
          <w:rFonts w:eastAsia="Calibri" w:cs="Times New Roman"/>
          <w:szCs w:val="28"/>
        </w:rPr>
        <w:lastRenderedPageBreak/>
        <w:t>на публичные слушания, либо порядок озн</w:t>
      </w:r>
      <w:r w:rsidR="00611862">
        <w:rPr>
          <w:rFonts w:eastAsia="Calibri" w:cs="Times New Roman"/>
          <w:szCs w:val="28"/>
        </w:rPr>
        <w:t xml:space="preserve">акомления с указанным проектом»; </w:t>
      </w:r>
    </w:p>
    <w:p w:rsidR="00611862" w:rsidRDefault="00611862" w:rsidP="00611862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 </w:t>
      </w:r>
      <w:r w:rsidR="000D5B44" w:rsidRPr="00611862">
        <w:rPr>
          <w:rFonts w:eastAsia="Calibri" w:cs="Times New Roman"/>
          <w:szCs w:val="28"/>
        </w:rPr>
        <w:t xml:space="preserve">часть 7 статьи 5 приложения к решению изложить в следующей редакции: </w:t>
      </w:r>
    </w:p>
    <w:p w:rsidR="000D5B44" w:rsidRPr="00611862" w:rsidRDefault="000D5B44" w:rsidP="00611862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11862">
        <w:rPr>
          <w:rFonts w:eastAsia="Calibri" w:cs="Times New Roman"/>
          <w:szCs w:val="28"/>
        </w:rPr>
        <w:t>«7.</w:t>
      </w:r>
      <w:r w:rsidRPr="00611862">
        <w:rPr>
          <w:rFonts w:cs="Times New Roman"/>
          <w:szCs w:val="28"/>
        </w:rPr>
        <w:t> </w:t>
      </w:r>
      <w:r w:rsidRPr="00611862">
        <w:rPr>
          <w:rFonts w:eastAsia="Calibri" w:cs="Times New Roman"/>
          <w:szCs w:val="28"/>
        </w:rPr>
        <w:t xml:space="preserve">Сроки приёма предложений и замечаний по проекту муниципального правового акта не могут быть менее 10 календарных дней </w:t>
      </w:r>
      <w:r w:rsidR="00611862">
        <w:rPr>
          <w:rFonts w:eastAsia="Calibri" w:cs="Times New Roman"/>
          <w:szCs w:val="28"/>
        </w:rPr>
        <w:br/>
      </w:r>
      <w:r w:rsidRPr="00611862">
        <w:rPr>
          <w:rFonts w:eastAsia="Calibri" w:cs="Times New Roman"/>
          <w:szCs w:val="28"/>
        </w:rPr>
        <w:t xml:space="preserve">со дня официального опубликования (обнародования) и размещения </w:t>
      </w:r>
      <w:r w:rsidR="00611862">
        <w:rPr>
          <w:rFonts w:eastAsia="Calibri" w:cs="Times New Roman"/>
          <w:szCs w:val="28"/>
        </w:rPr>
        <w:br/>
      </w:r>
      <w:r w:rsidRPr="00611862">
        <w:rPr>
          <w:rFonts w:eastAsia="Calibri" w:cs="Times New Roman"/>
          <w:szCs w:val="28"/>
        </w:rPr>
        <w:t xml:space="preserve">на официальном портале Администрации города Сургута или официальном сайте Думы города Сургута (в случае назначения публичных слушаний решением Думы города) муниципального правового акта о назначении публичных слушаний. </w:t>
      </w:r>
    </w:p>
    <w:p w:rsidR="000D5B44" w:rsidRPr="00611862" w:rsidRDefault="000D5B44" w:rsidP="00611862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611862">
        <w:rPr>
          <w:rFonts w:cs="Times New Roman"/>
          <w:szCs w:val="28"/>
        </w:rPr>
        <w:t xml:space="preserve">Предложения и замечания представляются с указанием фамилии, имени, отчества (последнего – при наличии), даты рождения, адреса места жительства и контактного телефона лица, внёсшего предложения (замечания) по обсуждаемому проекту, в оргкомитет или в орган, уполномоченный </w:t>
      </w:r>
      <w:r w:rsidR="00611862">
        <w:rPr>
          <w:rFonts w:cs="Times New Roman"/>
          <w:szCs w:val="28"/>
        </w:rPr>
        <w:br/>
      </w:r>
      <w:r w:rsidRPr="00611862">
        <w:rPr>
          <w:rFonts w:cs="Times New Roman"/>
          <w:szCs w:val="28"/>
        </w:rPr>
        <w:t>на проведение публичных слушаний, следующими способами:</w:t>
      </w:r>
      <w:r w:rsidRPr="00611862">
        <w:rPr>
          <w:rFonts w:eastAsia="Calibri" w:cs="Times New Roman"/>
          <w:szCs w:val="28"/>
        </w:rPr>
        <w:t xml:space="preserve"> </w:t>
      </w:r>
    </w:p>
    <w:p w:rsidR="00611862" w:rsidRDefault="000D5B44" w:rsidP="00611862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611862">
        <w:rPr>
          <w:rFonts w:cs="Times New Roman"/>
          <w:szCs w:val="28"/>
        </w:rPr>
        <w:t xml:space="preserve">в письменной форме или в форме электронного документа </w:t>
      </w:r>
      <w:r w:rsidR="00611862">
        <w:rPr>
          <w:rFonts w:cs="Times New Roman"/>
          <w:szCs w:val="28"/>
        </w:rPr>
        <w:br/>
      </w:r>
      <w:r w:rsidRPr="00611862">
        <w:rPr>
          <w:rFonts w:cs="Times New Roman"/>
          <w:szCs w:val="28"/>
        </w:rPr>
        <w:t>на указанный в информационном сообщении о проведении публичных слушаний электронный адрес;</w:t>
      </w:r>
      <w:r w:rsidRPr="00611862">
        <w:rPr>
          <w:rFonts w:eastAsia="Calibri" w:cs="Times New Roman"/>
          <w:szCs w:val="28"/>
        </w:rPr>
        <w:t xml:space="preserve"> </w:t>
      </w:r>
    </w:p>
    <w:p w:rsidR="00611862" w:rsidRDefault="000D5B44" w:rsidP="00611862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611862">
        <w:rPr>
          <w:rFonts w:cs="Times New Roman"/>
          <w:szCs w:val="28"/>
        </w:rPr>
        <w:t xml:space="preserve">посредством </w:t>
      </w:r>
      <w:r w:rsidRPr="00611862">
        <w:rPr>
          <w:rFonts w:eastAsia="Calibri" w:cs="Times New Roman"/>
          <w:szCs w:val="28"/>
        </w:rPr>
        <w:t>официального портала Администрации города Сургута или официального сайта Думы города Сургута (в случае назначения публичных слушаний решением Думы города)»</w:t>
      </w:r>
      <w:r w:rsidR="00611862">
        <w:rPr>
          <w:rFonts w:eastAsia="Calibri" w:cs="Times New Roman"/>
          <w:szCs w:val="28"/>
        </w:rPr>
        <w:t xml:space="preserve">; </w:t>
      </w:r>
    </w:p>
    <w:p w:rsidR="00611862" w:rsidRDefault="00611862" w:rsidP="00611862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 </w:t>
      </w:r>
      <w:r w:rsidR="000D5B44">
        <w:rPr>
          <w:rFonts w:eastAsia="Calibri" w:cs="Times New Roman"/>
          <w:szCs w:val="28"/>
        </w:rPr>
        <w:t>пункт 10 части 4 статьи 6</w:t>
      </w:r>
      <w:r>
        <w:rPr>
          <w:rFonts w:eastAsia="Calibri" w:cs="Times New Roman"/>
          <w:szCs w:val="28"/>
        </w:rPr>
        <w:t xml:space="preserve"> приложения к решению изложить </w:t>
      </w:r>
      <w:r>
        <w:rPr>
          <w:rFonts w:eastAsia="Calibri" w:cs="Times New Roman"/>
          <w:szCs w:val="28"/>
        </w:rPr>
        <w:br/>
      </w:r>
      <w:r w:rsidR="000D5B44">
        <w:rPr>
          <w:rFonts w:eastAsia="Calibri" w:cs="Times New Roman"/>
          <w:szCs w:val="28"/>
        </w:rPr>
        <w:t>в следующей редакции:</w:t>
      </w:r>
      <w:r>
        <w:rPr>
          <w:rFonts w:eastAsia="Calibri" w:cs="Times New Roman"/>
          <w:szCs w:val="28"/>
        </w:rPr>
        <w:t xml:space="preserve"> </w:t>
      </w:r>
    </w:p>
    <w:p w:rsidR="000D5B44" w:rsidRPr="00611862" w:rsidRDefault="00611862" w:rsidP="00611862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«10) </w:t>
      </w:r>
      <w:r w:rsidR="000D5B44">
        <w:rPr>
          <w:rFonts w:eastAsia="Calibri" w:cs="Times New Roman"/>
        </w:rPr>
        <w:t>обеспечивает официальное опубликование (обна</w:t>
      </w:r>
      <w:r>
        <w:rPr>
          <w:rFonts w:eastAsia="Calibri" w:cs="Times New Roman"/>
        </w:rPr>
        <w:t xml:space="preserve">родование) </w:t>
      </w:r>
      <w:r>
        <w:rPr>
          <w:rFonts w:eastAsia="Calibri" w:cs="Times New Roman"/>
        </w:rPr>
        <w:br/>
      </w:r>
      <w:r w:rsidR="000D5B44">
        <w:rPr>
          <w:rFonts w:eastAsia="Calibri" w:cs="Times New Roman"/>
          <w:szCs w:val="28"/>
        </w:rPr>
        <w:t xml:space="preserve">и размещение на официальном портале Администрации города Сургута </w:t>
      </w:r>
      <w:r>
        <w:rPr>
          <w:rFonts w:eastAsia="Calibri" w:cs="Times New Roman"/>
          <w:szCs w:val="28"/>
        </w:rPr>
        <w:br/>
      </w:r>
      <w:r w:rsidR="000D5B44">
        <w:rPr>
          <w:rFonts w:eastAsia="Calibri" w:cs="Times New Roman"/>
          <w:szCs w:val="28"/>
        </w:rPr>
        <w:t xml:space="preserve">или официальном сайте Думы города Сургута (в случае назначения публичных слушаний решением Думы города) </w:t>
      </w:r>
      <w:r w:rsidR="000D5B44">
        <w:rPr>
          <w:rFonts w:eastAsia="Calibri" w:cs="Times New Roman"/>
        </w:rPr>
        <w:t xml:space="preserve">информации о результатах публичных слушаний, а в случаях, предусмотренных законодательством, </w:t>
      </w:r>
      <w:r>
        <w:rPr>
          <w:rFonts w:eastAsia="Calibri" w:cs="Times New Roman"/>
          <w:szCs w:val="28"/>
        </w:rPr>
        <w:t xml:space="preserve">– </w:t>
      </w:r>
      <w:r w:rsidR="000D5B44">
        <w:rPr>
          <w:rFonts w:eastAsia="Calibri" w:cs="Times New Roman"/>
        </w:rPr>
        <w:t>заключения о результатах п</w:t>
      </w:r>
      <w:r>
        <w:rPr>
          <w:rFonts w:eastAsia="Calibri" w:cs="Times New Roman"/>
        </w:rPr>
        <w:t>убличных слушаний»;</w:t>
      </w:r>
    </w:p>
    <w:p w:rsidR="000D5B44" w:rsidRDefault="00611862" w:rsidP="000D5B44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 </w:t>
      </w:r>
      <w:r w:rsidR="000D5B44">
        <w:rPr>
          <w:rFonts w:eastAsia="Calibri" w:cs="Times New Roman"/>
          <w:szCs w:val="28"/>
        </w:rPr>
        <w:t>часть 2 статьи 7 приложения к решению изложить в следующей редакции:</w:t>
      </w:r>
    </w:p>
    <w:p w:rsidR="000D5B44" w:rsidRDefault="00611862" w:rsidP="000D5B44">
      <w:pPr>
        <w:ind w:firstLine="709"/>
        <w:rPr>
          <w:rFonts w:eastAsia="Calibri" w:cs="Times New Roman"/>
        </w:rPr>
      </w:pPr>
      <w:r>
        <w:rPr>
          <w:rFonts w:eastAsia="Calibri" w:cs="Times New Roman"/>
        </w:rPr>
        <w:t>«2. </w:t>
      </w:r>
      <w:r w:rsidR="000D5B44">
        <w:rPr>
          <w:rFonts w:eastAsia="Calibri" w:cs="Times New Roman"/>
        </w:rPr>
        <w:t xml:space="preserve">Информационное сообщение о проведении публичных слушаний подлежит обязательному официальному опубликованию (обнародованию) </w:t>
      </w:r>
      <w:r>
        <w:rPr>
          <w:rFonts w:eastAsia="Calibri" w:cs="Times New Roman"/>
        </w:rPr>
        <w:br/>
      </w:r>
      <w:r w:rsidR="000D5B44">
        <w:rPr>
          <w:rFonts w:eastAsia="Calibri" w:cs="Times New Roman"/>
        </w:rPr>
        <w:t xml:space="preserve">и размещению на </w:t>
      </w:r>
      <w:r w:rsidR="000D5B44" w:rsidRPr="000D5B44">
        <w:rPr>
          <w:rFonts w:eastAsia="Calibri" w:cs="Times New Roman"/>
        </w:rPr>
        <w:t>официальном портале</w:t>
      </w:r>
      <w:r w:rsidR="000D5B44">
        <w:rPr>
          <w:rFonts w:eastAsia="Calibri" w:cs="Times New Roman"/>
        </w:rPr>
        <w:t xml:space="preserve"> Администрации города Сургута </w:t>
      </w:r>
      <w:r>
        <w:rPr>
          <w:rFonts w:eastAsia="Calibri" w:cs="Times New Roman"/>
        </w:rPr>
        <w:br/>
      </w:r>
      <w:r w:rsidR="000D5B44">
        <w:rPr>
          <w:rFonts w:eastAsia="Calibri" w:cs="Times New Roman"/>
        </w:rPr>
        <w:t xml:space="preserve">или </w:t>
      </w:r>
      <w:r w:rsidR="000D5B44" w:rsidRPr="000D5B44">
        <w:rPr>
          <w:rFonts w:eastAsia="Calibri" w:cs="Times New Roman"/>
        </w:rPr>
        <w:t>официальном сайте</w:t>
      </w:r>
      <w:r w:rsidR="000D5B44">
        <w:rPr>
          <w:rFonts w:eastAsia="Calibri" w:cs="Times New Roman"/>
        </w:rPr>
        <w:t xml:space="preserve"> Думы города Сургута (в случае назначения публичных слушаний Думой города).</w:t>
      </w:r>
    </w:p>
    <w:p w:rsidR="000D5B44" w:rsidRDefault="000D5B44" w:rsidP="000D5B44">
      <w:pPr>
        <w:ind w:firstLine="709"/>
        <w:rPr>
          <w:rFonts w:eastAsia="Calibri" w:cs="Times New Roman"/>
        </w:rPr>
      </w:pPr>
      <w:r>
        <w:rPr>
          <w:rFonts w:eastAsia="Calibri" w:cs="Times New Roman"/>
        </w:rPr>
        <w:t xml:space="preserve">Одновременно с информационным сообщением о проведении публичных слушаний должен быть официально опубликован (обнародован) </w:t>
      </w:r>
      <w:r w:rsidR="00611862">
        <w:rPr>
          <w:rFonts w:eastAsia="Calibri" w:cs="Times New Roman"/>
        </w:rPr>
        <w:br/>
      </w:r>
      <w:r>
        <w:rPr>
          <w:rFonts w:eastAsia="Calibri" w:cs="Times New Roman"/>
        </w:rPr>
        <w:t xml:space="preserve">и </w:t>
      </w:r>
      <w:r w:rsidR="00611862">
        <w:rPr>
          <w:rFonts w:eastAsia="Calibri" w:cs="Times New Roman"/>
          <w:szCs w:val="28"/>
        </w:rPr>
        <w:t>размещё</w:t>
      </w:r>
      <w:r>
        <w:rPr>
          <w:rFonts w:eastAsia="Calibri" w:cs="Times New Roman"/>
          <w:szCs w:val="28"/>
        </w:rPr>
        <w:t xml:space="preserve">н на официальном портале Администрации города Сургута </w:t>
      </w:r>
      <w:r w:rsidR="00611862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 xml:space="preserve">или официальном сайте Думы города Сургута (в случае назначения публичных слушаний решением Думы города) </w:t>
      </w:r>
      <w:r>
        <w:rPr>
          <w:rFonts w:eastAsia="Calibri" w:cs="Times New Roman"/>
        </w:rPr>
        <w:t>проект муниципального правового акта, для обсуждения которого назначены публичные слушания, либо порядок озн</w:t>
      </w:r>
      <w:r w:rsidR="00611862">
        <w:rPr>
          <w:rFonts w:eastAsia="Calibri" w:cs="Times New Roman"/>
        </w:rPr>
        <w:t>акомления с указанным проектом»;</w:t>
      </w:r>
    </w:p>
    <w:p w:rsidR="000D5B44" w:rsidRDefault="00611862" w:rsidP="000D5B44">
      <w:pPr>
        <w:ind w:firstLine="709"/>
        <w:rPr>
          <w:rFonts w:eastAsia="Calibri" w:cs="Times New Roman"/>
        </w:rPr>
      </w:pPr>
      <w:r>
        <w:rPr>
          <w:rFonts w:eastAsia="Calibri" w:cs="Times New Roman"/>
        </w:rPr>
        <w:lastRenderedPageBreak/>
        <w:t>7) </w:t>
      </w:r>
      <w:r w:rsidR="000D5B44">
        <w:rPr>
          <w:rFonts w:eastAsia="Calibri" w:cs="Times New Roman"/>
        </w:rPr>
        <w:t xml:space="preserve">абзац первый части 8 статьи 9 </w:t>
      </w:r>
      <w:r w:rsidR="000D5B44">
        <w:rPr>
          <w:rFonts w:eastAsia="Calibri" w:cs="Times New Roman"/>
          <w:szCs w:val="28"/>
        </w:rPr>
        <w:t xml:space="preserve">приложения к решению </w:t>
      </w:r>
      <w:r w:rsidR="000D5B44">
        <w:rPr>
          <w:rFonts w:eastAsia="Calibri" w:cs="Times New Roman"/>
        </w:rPr>
        <w:t xml:space="preserve">изложить </w:t>
      </w:r>
      <w:r>
        <w:rPr>
          <w:rFonts w:eastAsia="Calibri" w:cs="Times New Roman"/>
        </w:rPr>
        <w:br/>
      </w:r>
      <w:r w:rsidR="000D5B44">
        <w:rPr>
          <w:rFonts w:eastAsia="Calibri" w:cs="Times New Roman"/>
        </w:rPr>
        <w:t>в следующей редакции:</w:t>
      </w:r>
    </w:p>
    <w:p w:rsidR="000D5B44" w:rsidRDefault="000D5B44" w:rsidP="008F3AB7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="00611862">
        <w:rPr>
          <w:rFonts w:eastAsia="Calibri" w:cs="Times New Roman"/>
          <w:szCs w:val="28"/>
        </w:rPr>
        <w:t>8.</w:t>
      </w:r>
      <w:r w:rsidR="00611862">
        <w:t> </w:t>
      </w:r>
      <w:r>
        <w:rPr>
          <w:rFonts w:eastAsia="Calibri" w:cs="Times New Roman"/>
          <w:szCs w:val="28"/>
        </w:rPr>
        <w:t>Оргкомитет или орган, уполномоченный на проведение</w:t>
      </w:r>
      <w:r w:rsidR="008F3AB7">
        <w:rPr>
          <w:rFonts w:eastAsia="Calibri" w:cs="Times New Roman"/>
          <w:szCs w:val="28"/>
        </w:rPr>
        <w:t xml:space="preserve"> публичных слушаний, обеспечивае</w:t>
      </w:r>
      <w:r>
        <w:rPr>
          <w:rFonts w:eastAsia="Calibri" w:cs="Times New Roman"/>
          <w:szCs w:val="28"/>
        </w:rPr>
        <w:t>т обнародование и размещение на официальном портале Администрации города Сургута или официальном сайте Думы города Сургута (в случае назначения публичных слушаний решением Думы города) информации о результатах публичных слушаний не позднее 10 дней со дня их проведения, а также создание и ведение видеоархива публичных слушаний».</w:t>
      </w:r>
    </w:p>
    <w:p w:rsidR="000D5B44" w:rsidRPr="00710BAE" w:rsidRDefault="000D5B44" w:rsidP="000D5B44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</w:p>
    <w:p w:rsidR="000D5B44" w:rsidRDefault="000D5B44" w:rsidP="000D5B44">
      <w:pPr>
        <w:spacing w:line="240" w:lineRule="atLeast"/>
        <w:contextualSpacing/>
        <w:rPr>
          <w:rFonts w:eastAsia="Calibri" w:cs="Times New Roman"/>
          <w:szCs w:val="28"/>
        </w:rPr>
      </w:pPr>
    </w:p>
    <w:p w:rsidR="000D5B44" w:rsidRDefault="000D5B44" w:rsidP="000D5B44">
      <w:pPr>
        <w:tabs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4623"/>
      </w:tblGrid>
      <w:tr w:rsidR="000D5B44" w:rsidRPr="000D5B44" w:rsidTr="00B01180">
        <w:trPr>
          <w:trHeight w:val="1697"/>
        </w:trPr>
        <w:tc>
          <w:tcPr>
            <w:tcW w:w="4875" w:type="dxa"/>
          </w:tcPr>
          <w:p w:rsidR="000D5B44" w:rsidRPr="000D5B44" w:rsidRDefault="000D5B44" w:rsidP="000D5B44">
            <w:pPr>
              <w:rPr>
                <w:rFonts w:eastAsia="Calibri"/>
                <w:szCs w:val="28"/>
              </w:rPr>
            </w:pPr>
            <w:r w:rsidRPr="000D5B44">
              <w:rPr>
                <w:rFonts w:eastAsia="Calibri"/>
                <w:szCs w:val="28"/>
              </w:rPr>
              <w:t>Председатель Думы города</w:t>
            </w:r>
          </w:p>
          <w:p w:rsidR="000D5B44" w:rsidRPr="000D5B44" w:rsidRDefault="000D5B44" w:rsidP="000D5B44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0D5B44" w:rsidRPr="000D5B44" w:rsidRDefault="000D5B44" w:rsidP="000D5B44">
            <w:pPr>
              <w:rPr>
                <w:rFonts w:eastAsia="Calibri"/>
                <w:szCs w:val="28"/>
              </w:rPr>
            </w:pPr>
            <w:r w:rsidRPr="000D5B44">
              <w:rPr>
                <w:rFonts w:eastAsia="Calibri"/>
                <w:szCs w:val="28"/>
              </w:rPr>
              <w:t>_______________ М.Н. Слепов</w:t>
            </w:r>
          </w:p>
          <w:p w:rsidR="000D5B44" w:rsidRPr="000D5B44" w:rsidRDefault="000D5B44" w:rsidP="000D5B44">
            <w:pPr>
              <w:ind w:firstLine="250"/>
              <w:rPr>
                <w:rFonts w:eastAsia="Calibri"/>
                <w:szCs w:val="28"/>
              </w:rPr>
            </w:pPr>
          </w:p>
          <w:p w:rsidR="000D5B44" w:rsidRPr="000D5B44" w:rsidRDefault="00987212" w:rsidP="000D5B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987212">
              <w:rPr>
                <w:rFonts w:eastAsia="Calibri"/>
                <w:szCs w:val="28"/>
                <w:u w:val="single"/>
              </w:rPr>
              <w:t>02</w:t>
            </w:r>
            <w:r>
              <w:rPr>
                <w:rFonts w:eastAsia="Calibri"/>
                <w:szCs w:val="28"/>
              </w:rPr>
              <w:t xml:space="preserve">» </w:t>
            </w:r>
            <w:r w:rsidRPr="00987212">
              <w:rPr>
                <w:rFonts w:eastAsia="Calibri"/>
                <w:szCs w:val="28"/>
                <w:u w:val="single"/>
              </w:rPr>
              <w:t>декабря</w:t>
            </w:r>
            <w:r w:rsidR="000D5B44" w:rsidRPr="000D5B44">
              <w:rPr>
                <w:rFonts w:eastAsia="Calibri"/>
                <w:szCs w:val="28"/>
              </w:rPr>
              <w:t xml:space="preserve"> 2021 г.</w:t>
            </w:r>
          </w:p>
        </w:tc>
        <w:tc>
          <w:tcPr>
            <w:tcW w:w="4623" w:type="dxa"/>
          </w:tcPr>
          <w:p w:rsidR="000D5B44" w:rsidRPr="000D5B44" w:rsidRDefault="000D5B44" w:rsidP="00BB7D9B">
            <w:pPr>
              <w:ind w:right="-258" w:firstLine="370"/>
              <w:rPr>
                <w:rFonts w:eastAsia="Calibri"/>
                <w:szCs w:val="28"/>
              </w:rPr>
            </w:pPr>
            <w:r w:rsidRPr="000D5B44">
              <w:rPr>
                <w:rFonts w:eastAsia="Calibri"/>
                <w:szCs w:val="28"/>
              </w:rPr>
              <w:t>Глава города</w:t>
            </w:r>
          </w:p>
          <w:p w:rsidR="000D5B44" w:rsidRPr="000D5B44" w:rsidRDefault="000D5B44" w:rsidP="00BB7D9B">
            <w:pPr>
              <w:ind w:right="-258" w:firstLine="370"/>
              <w:rPr>
                <w:rFonts w:eastAsia="Calibri"/>
                <w:szCs w:val="28"/>
              </w:rPr>
            </w:pPr>
          </w:p>
          <w:p w:rsidR="000D5B44" w:rsidRPr="000D5B44" w:rsidRDefault="000D5B44" w:rsidP="00BB7D9B">
            <w:pPr>
              <w:tabs>
                <w:tab w:val="left" w:pos="520"/>
              </w:tabs>
              <w:ind w:right="-258" w:firstLine="370"/>
              <w:rPr>
                <w:rFonts w:eastAsia="Calibri"/>
                <w:szCs w:val="28"/>
              </w:rPr>
            </w:pPr>
            <w:r w:rsidRPr="000D5B44">
              <w:rPr>
                <w:rFonts w:eastAsia="Calibri"/>
                <w:szCs w:val="28"/>
              </w:rPr>
              <w:t>_______________ А.С. Филатов</w:t>
            </w:r>
          </w:p>
          <w:p w:rsidR="000D5B44" w:rsidRPr="000D5B44" w:rsidRDefault="000D5B44" w:rsidP="00BB7D9B">
            <w:pPr>
              <w:ind w:right="-258" w:firstLine="370"/>
              <w:rPr>
                <w:rFonts w:eastAsia="Calibri"/>
                <w:szCs w:val="28"/>
              </w:rPr>
            </w:pPr>
          </w:p>
          <w:p w:rsidR="000D5B44" w:rsidRPr="000D5B44" w:rsidRDefault="00987212" w:rsidP="00BB7D9B">
            <w:pPr>
              <w:ind w:right="-258" w:firstLine="37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987212">
              <w:rPr>
                <w:rFonts w:eastAsia="Calibri"/>
                <w:szCs w:val="28"/>
                <w:u w:val="single"/>
              </w:rPr>
              <w:t>06</w:t>
            </w:r>
            <w:r>
              <w:rPr>
                <w:rFonts w:eastAsia="Calibri"/>
                <w:szCs w:val="28"/>
              </w:rPr>
              <w:t xml:space="preserve">» </w:t>
            </w:r>
            <w:r w:rsidRPr="00987212">
              <w:rPr>
                <w:rFonts w:eastAsia="Calibri"/>
                <w:szCs w:val="28"/>
                <w:u w:val="single"/>
              </w:rPr>
              <w:t>декабря</w:t>
            </w:r>
            <w:r w:rsidR="000D5B44" w:rsidRPr="000D5B44">
              <w:rPr>
                <w:rFonts w:eastAsia="Calibri"/>
                <w:szCs w:val="28"/>
              </w:rPr>
              <w:t xml:space="preserve"> 2021 г.</w:t>
            </w:r>
          </w:p>
        </w:tc>
      </w:tr>
    </w:tbl>
    <w:p w:rsidR="000D5B44" w:rsidRDefault="000D5B44" w:rsidP="00FC5CDF">
      <w:pPr>
        <w:autoSpaceDE w:val="0"/>
        <w:autoSpaceDN w:val="0"/>
        <w:adjustRightInd w:val="0"/>
        <w:ind w:firstLine="6379"/>
        <w:rPr>
          <w:szCs w:val="28"/>
        </w:rPr>
      </w:pPr>
      <w:bookmarkStart w:id="0" w:name="_GoBack"/>
      <w:bookmarkEnd w:id="0"/>
    </w:p>
    <w:sectPr w:rsidR="000D5B44" w:rsidSect="00DA5E0D">
      <w:headerReference w:type="default" r:id="rId8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78" w:rsidRDefault="004D0378" w:rsidP="006757BB">
      <w:r>
        <w:separator/>
      </w:r>
    </w:p>
  </w:endnote>
  <w:endnote w:type="continuationSeparator" w:id="0">
    <w:p w:rsidR="004D0378" w:rsidRDefault="004D037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78" w:rsidRDefault="004D0378" w:rsidP="006757BB">
      <w:r>
        <w:separator/>
      </w:r>
    </w:p>
  </w:footnote>
  <w:footnote w:type="continuationSeparator" w:id="0">
    <w:p w:rsidR="004D0378" w:rsidRDefault="004D037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4758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5E0D" w:rsidRPr="003D56DF" w:rsidRDefault="00DA5E0D" w:rsidP="003D56DF">
        <w:pPr>
          <w:pStyle w:val="ad"/>
          <w:jc w:val="center"/>
          <w:rPr>
            <w:sz w:val="20"/>
            <w:szCs w:val="20"/>
          </w:rPr>
        </w:pPr>
        <w:r w:rsidRPr="00DA5E0D">
          <w:rPr>
            <w:sz w:val="20"/>
            <w:szCs w:val="20"/>
          </w:rPr>
          <w:fldChar w:fldCharType="begin"/>
        </w:r>
        <w:r w:rsidRPr="00DA5E0D">
          <w:rPr>
            <w:sz w:val="20"/>
            <w:szCs w:val="20"/>
          </w:rPr>
          <w:instrText>PAGE   \* MERGEFORMAT</w:instrText>
        </w:r>
        <w:r w:rsidRPr="00DA5E0D">
          <w:rPr>
            <w:sz w:val="20"/>
            <w:szCs w:val="20"/>
          </w:rPr>
          <w:fldChar w:fldCharType="separate"/>
        </w:r>
        <w:r w:rsidR="00987212">
          <w:rPr>
            <w:noProof/>
            <w:sz w:val="20"/>
            <w:szCs w:val="20"/>
          </w:rPr>
          <w:t>3</w:t>
        </w:r>
        <w:r w:rsidRPr="00DA5E0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D5B44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311139"/>
    <w:rsid w:val="003224F1"/>
    <w:rsid w:val="003311E7"/>
    <w:rsid w:val="003414E9"/>
    <w:rsid w:val="003502CB"/>
    <w:rsid w:val="00360CED"/>
    <w:rsid w:val="003648CC"/>
    <w:rsid w:val="00383A0A"/>
    <w:rsid w:val="00385A9B"/>
    <w:rsid w:val="00391653"/>
    <w:rsid w:val="003D56DF"/>
    <w:rsid w:val="003D7149"/>
    <w:rsid w:val="003E20DC"/>
    <w:rsid w:val="003E2595"/>
    <w:rsid w:val="003E689A"/>
    <w:rsid w:val="004043F8"/>
    <w:rsid w:val="00412214"/>
    <w:rsid w:val="004210EE"/>
    <w:rsid w:val="00431C26"/>
    <w:rsid w:val="004441C6"/>
    <w:rsid w:val="004750D6"/>
    <w:rsid w:val="004C4E88"/>
    <w:rsid w:val="004D037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862"/>
    <w:rsid w:val="00611B5A"/>
    <w:rsid w:val="00620D30"/>
    <w:rsid w:val="00621002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E0C72"/>
    <w:rsid w:val="006F5A64"/>
    <w:rsid w:val="007059EF"/>
    <w:rsid w:val="00710BAE"/>
    <w:rsid w:val="0071370F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3AB7"/>
    <w:rsid w:val="008F5360"/>
    <w:rsid w:val="00901195"/>
    <w:rsid w:val="00957282"/>
    <w:rsid w:val="0096607A"/>
    <w:rsid w:val="00973CD5"/>
    <w:rsid w:val="0098622B"/>
    <w:rsid w:val="00987212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D446C"/>
    <w:rsid w:val="00AE0D14"/>
    <w:rsid w:val="00AF79E1"/>
    <w:rsid w:val="00B06787"/>
    <w:rsid w:val="00B072F2"/>
    <w:rsid w:val="00B149C5"/>
    <w:rsid w:val="00B14A95"/>
    <w:rsid w:val="00B166DD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B7D9B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AF7"/>
    <w:rsid w:val="00CA35C9"/>
    <w:rsid w:val="00CA62D5"/>
    <w:rsid w:val="00CC7B8D"/>
    <w:rsid w:val="00D3340B"/>
    <w:rsid w:val="00D424AF"/>
    <w:rsid w:val="00D46BE5"/>
    <w:rsid w:val="00D47BC5"/>
    <w:rsid w:val="00D70941"/>
    <w:rsid w:val="00D7523A"/>
    <w:rsid w:val="00D83DE6"/>
    <w:rsid w:val="00D9248D"/>
    <w:rsid w:val="00DA53AA"/>
    <w:rsid w:val="00DA5E0D"/>
    <w:rsid w:val="00DF72B6"/>
    <w:rsid w:val="00E02020"/>
    <w:rsid w:val="00E05DD8"/>
    <w:rsid w:val="00E07875"/>
    <w:rsid w:val="00E12916"/>
    <w:rsid w:val="00E13D2D"/>
    <w:rsid w:val="00E158F6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BFA0"/>
  <w15:docId w15:val="{B8890B90-1220-4ED1-A562-3C9AE9D6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styleId="af5">
    <w:name w:val="Hyperlink"/>
    <w:basedOn w:val="a0"/>
    <w:uiPriority w:val="99"/>
    <w:semiHidden/>
    <w:unhideWhenUsed/>
    <w:rsid w:val="000D5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31B50"/>
    <w:rsid w:val="000725ED"/>
    <w:rsid w:val="000924FF"/>
    <w:rsid w:val="000E2A5C"/>
    <w:rsid w:val="001044E6"/>
    <w:rsid w:val="001303A1"/>
    <w:rsid w:val="001B2BC7"/>
    <w:rsid w:val="001F478C"/>
    <w:rsid w:val="002B4F35"/>
    <w:rsid w:val="00316132"/>
    <w:rsid w:val="00347E6D"/>
    <w:rsid w:val="004167DB"/>
    <w:rsid w:val="004262C4"/>
    <w:rsid w:val="00491ED2"/>
    <w:rsid w:val="004A4E4E"/>
    <w:rsid w:val="005929E3"/>
    <w:rsid w:val="00627304"/>
    <w:rsid w:val="007920C7"/>
    <w:rsid w:val="007B3FAE"/>
    <w:rsid w:val="00827DF2"/>
    <w:rsid w:val="00831160"/>
    <w:rsid w:val="008A4E20"/>
    <w:rsid w:val="008E652B"/>
    <w:rsid w:val="008F7986"/>
    <w:rsid w:val="009B4AB1"/>
    <w:rsid w:val="00A10C17"/>
    <w:rsid w:val="00A13D77"/>
    <w:rsid w:val="00A61EC3"/>
    <w:rsid w:val="00AE610D"/>
    <w:rsid w:val="00C17ABD"/>
    <w:rsid w:val="00CD6F2A"/>
    <w:rsid w:val="00D1490D"/>
    <w:rsid w:val="00EA2F21"/>
    <w:rsid w:val="00EB36BD"/>
    <w:rsid w:val="00EC2E6A"/>
    <w:rsid w:val="00ED08DF"/>
    <w:rsid w:val="00EE1EB9"/>
    <w:rsid w:val="00F40DCC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785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Ткачёва Юлия Сергеевна</cp:lastModifiedBy>
  <cp:revision>99</cp:revision>
  <cp:lastPrinted>2021-12-02T04:16:00Z</cp:lastPrinted>
  <dcterms:created xsi:type="dcterms:W3CDTF">2021-02-25T07:49:00Z</dcterms:created>
  <dcterms:modified xsi:type="dcterms:W3CDTF">2021-12-08T04:33:00Z</dcterms:modified>
</cp:coreProperties>
</file>