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73A" w:rsidRDefault="00B2073A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B2073A" w:rsidRDefault="00B2073A" w:rsidP="00656C1A">
      <w:pPr>
        <w:spacing w:line="120" w:lineRule="atLeast"/>
        <w:jc w:val="center"/>
        <w:rPr>
          <w:sz w:val="24"/>
          <w:szCs w:val="24"/>
        </w:rPr>
      </w:pPr>
    </w:p>
    <w:p w:rsidR="00B2073A" w:rsidRPr="00852378" w:rsidRDefault="00B2073A" w:rsidP="00656C1A">
      <w:pPr>
        <w:spacing w:line="120" w:lineRule="atLeast"/>
        <w:jc w:val="center"/>
        <w:rPr>
          <w:sz w:val="10"/>
          <w:szCs w:val="10"/>
        </w:rPr>
      </w:pPr>
    </w:p>
    <w:p w:rsidR="00B2073A" w:rsidRDefault="00B2073A" w:rsidP="00656C1A">
      <w:pPr>
        <w:spacing w:line="120" w:lineRule="atLeast"/>
        <w:jc w:val="center"/>
        <w:rPr>
          <w:sz w:val="10"/>
          <w:szCs w:val="24"/>
        </w:rPr>
      </w:pPr>
    </w:p>
    <w:p w:rsidR="00B2073A" w:rsidRPr="005541F0" w:rsidRDefault="00B2073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2073A" w:rsidRPr="005541F0" w:rsidRDefault="00B2073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2073A" w:rsidRPr="005649E4" w:rsidRDefault="00B2073A" w:rsidP="00656C1A">
      <w:pPr>
        <w:spacing w:line="120" w:lineRule="atLeast"/>
        <w:jc w:val="center"/>
        <w:rPr>
          <w:sz w:val="18"/>
          <w:szCs w:val="24"/>
        </w:rPr>
      </w:pPr>
    </w:p>
    <w:p w:rsidR="00B2073A" w:rsidRPr="00656C1A" w:rsidRDefault="00B2073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2073A" w:rsidRPr="005541F0" w:rsidRDefault="00B2073A" w:rsidP="00656C1A">
      <w:pPr>
        <w:spacing w:line="120" w:lineRule="atLeast"/>
        <w:jc w:val="center"/>
        <w:rPr>
          <w:sz w:val="18"/>
          <w:szCs w:val="24"/>
        </w:rPr>
      </w:pPr>
    </w:p>
    <w:p w:rsidR="00B2073A" w:rsidRPr="005541F0" w:rsidRDefault="00B2073A" w:rsidP="00656C1A">
      <w:pPr>
        <w:spacing w:line="120" w:lineRule="atLeast"/>
        <w:jc w:val="center"/>
        <w:rPr>
          <w:sz w:val="20"/>
          <w:szCs w:val="24"/>
        </w:rPr>
      </w:pPr>
    </w:p>
    <w:p w:rsidR="00B2073A" w:rsidRPr="00656C1A" w:rsidRDefault="00B2073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2073A" w:rsidRDefault="00B2073A" w:rsidP="00656C1A">
      <w:pPr>
        <w:spacing w:line="120" w:lineRule="atLeast"/>
        <w:jc w:val="center"/>
        <w:rPr>
          <w:sz w:val="30"/>
          <w:szCs w:val="24"/>
        </w:rPr>
      </w:pPr>
    </w:p>
    <w:p w:rsidR="00B2073A" w:rsidRPr="00656C1A" w:rsidRDefault="00B2073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2073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2073A" w:rsidRPr="00F8214F" w:rsidRDefault="00B2073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2073A" w:rsidRPr="00F8214F" w:rsidRDefault="00F66BD1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2073A" w:rsidRPr="00F8214F" w:rsidRDefault="00B2073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2073A" w:rsidRPr="00F8214F" w:rsidRDefault="00F66BD1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B2073A" w:rsidRPr="00A63FB0" w:rsidRDefault="00B2073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2073A" w:rsidRPr="00A3761A" w:rsidRDefault="00F66BD1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B2073A" w:rsidRPr="00F8214F" w:rsidRDefault="00B2073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2073A" w:rsidRPr="00F8214F" w:rsidRDefault="00B2073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2073A" w:rsidRPr="00AB4194" w:rsidRDefault="00B2073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2073A" w:rsidRPr="00F8214F" w:rsidRDefault="00F66BD1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5909</w:t>
            </w:r>
          </w:p>
        </w:tc>
      </w:tr>
    </w:tbl>
    <w:p w:rsidR="00B2073A" w:rsidRPr="00C725A6" w:rsidRDefault="00B2073A" w:rsidP="00C725A6">
      <w:pPr>
        <w:rPr>
          <w:rFonts w:cs="Times New Roman"/>
          <w:szCs w:val="28"/>
        </w:rPr>
      </w:pPr>
    </w:p>
    <w:p w:rsidR="00B2073A" w:rsidRPr="00A663DD" w:rsidRDefault="00B2073A" w:rsidP="00B2073A">
      <w:pPr>
        <w:pStyle w:val="a7"/>
        <w:tabs>
          <w:tab w:val="left" w:pos="851"/>
        </w:tabs>
        <w:rPr>
          <w:szCs w:val="28"/>
        </w:rPr>
      </w:pPr>
      <w:r w:rsidRPr="00A663DD">
        <w:rPr>
          <w:szCs w:val="28"/>
        </w:rPr>
        <w:t xml:space="preserve">О внесении изменений в постановление </w:t>
      </w:r>
    </w:p>
    <w:p w:rsidR="00B2073A" w:rsidRPr="00A663DD" w:rsidRDefault="00B2073A" w:rsidP="00B2073A">
      <w:pPr>
        <w:pStyle w:val="a7"/>
        <w:tabs>
          <w:tab w:val="left" w:pos="851"/>
        </w:tabs>
        <w:rPr>
          <w:szCs w:val="28"/>
        </w:rPr>
      </w:pPr>
      <w:r w:rsidRPr="00A663DD">
        <w:rPr>
          <w:szCs w:val="28"/>
        </w:rPr>
        <w:t xml:space="preserve">Администрации города от 10.09.2012 </w:t>
      </w:r>
    </w:p>
    <w:p w:rsidR="00B2073A" w:rsidRPr="00A663DD" w:rsidRDefault="00B2073A" w:rsidP="00B2073A">
      <w:pPr>
        <w:pStyle w:val="a7"/>
        <w:tabs>
          <w:tab w:val="left" w:pos="851"/>
        </w:tabs>
        <w:rPr>
          <w:szCs w:val="28"/>
        </w:rPr>
      </w:pPr>
      <w:r w:rsidRPr="00A663DD">
        <w:rPr>
          <w:szCs w:val="28"/>
        </w:rPr>
        <w:t xml:space="preserve">№ 7010 «Об утверждении перечня </w:t>
      </w:r>
    </w:p>
    <w:p w:rsidR="00B2073A" w:rsidRPr="00A663DD" w:rsidRDefault="00B2073A" w:rsidP="00B2073A">
      <w:pPr>
        <w:pStyle w:val="a7"/>
        <w:tabs>
          <w:tab w:val="left" w:pos="851"/>
        </w:tabs>
        <w:rPr>
          <w:szCs w:val="28"/>
        </w:rPr>
      </w:pPr>
      <w:r w:rsidRPr="00A663DD">
        <w:rPr>
          <w:szCs w:val="28"/>
        </w:rPr>
        <w:t xml:space="preserve">муниципального имущества, </w:t>
      </w:r>
    </w:p>
    <w:p w:rsidR="00B2073A" w:rsidRPr="00A663DD" w:rsidRDefault="00B2073A" w:rsidP="00B2073A">
      <w:pPr>
        <w:pStyle w:val="a7"/>
        <w:tabs>
          <w:tab w:val="left" w:pos="851"/>
        </w:tabs>
        <w:rPr>
          <w:szCs w:val="28"/>
        </w:rPr>
      </w:pPr>
      <w:r w:rsidRPr="00A663DD">
        <w:rPr>
          <w:szCs w:val="28"/>
        </w:rPr>
        <w:t xml:space="preserve">свободного от прав третьих лиц </w:t>
      </w:r>
    </w:p>
    <w:p w:rsidR="00B2073A" w:rsidRPr="00A663DD" w:rsidRDefault="00B2073A" w:rsidP="00B2073A">
      <w:pPr>
        <w:pStyle w:val="a7"/>
        <w:tabs>
          <w:tab w:val="left" w:pos="851"/>
        </w:tabs>
        <w:rPr>
          <w:szCs w:val="28"/>
        </w:rPr>
      </w:pPr>
      <w:r w:rsidRPr="00A663DD">
        <w:rPr>
          <w:szCs w:val="28"/>
        </w:rPr>
        <w:t xml:space="preserve">(за исключением имущественных </w:t>
      </w:r>
    </w:p>
    <w:p w:rsidR="00B2073A" w:rsidRPr="00A663DD" w:rsidRDefault="00B2073A" w:rsidP="00B2073A">
      <w:pPr>
        <w:pStyle w:val="a7"/>
        <w:tabs>
          <w:tab w:val="left" w:pos="851"/>
        </w:tabs>
        <w:rPr>
          <w:szCs w:val="28"/>
        </w:rPr>
      </w:pPr>
      <w:r w:rsidRPr="00A663DD">
        <w:rPr>
          <w:szCs w:val="28"/>
        </w:rPr>
        <w:t xml:space="preserve">прав некоммерческих организаций), </w:t>
      </w:r>
    </w:p>
    <w:p w:rsidR="00B2073A" w:rsidRPr="00A663DD" w:rsidRDefault="00B2073A" w:rsidP="00B2073A">
      <w:pPr>
        <w:pStyle w:val="a7"/>
        <w:tabs>
          <w:tab w:val="left" w:pos="851"/>
        </w:tabs>
        <w:rPr>
          <w:szCs w:val="28"/>
        </w:rPr>
      </w:pPr>
      <w:r w:rsidRPr="00A663DD">
        <w:rPr>
          <w:szCs w:val="28"/>
        </w:rPr>
        <w:t xml:space="preserve">предназначенного для поддержки </w:t>
      </w:r>
    </w:p>
    <w:p w:rsidR="00B2073A" w:rsidRPr="00A663DD" w:rsidRDefault="00B2073A" w:rsidP="00B2073A">
      <w:pPr>
        <w:pStyle w:val="a7"/>
        <w:tabs>
          <w:tab w:val="left" w:pos="851"/>
        </w:tabs>
        <w:rPr>
          <w:szCs w:val="28"/>
        </w:rPr>
      </w:pPr>
      <w:r w:rsidRPr="00A663DD">
        <w:rPr>
          <w:szCs w:val="28"/>
        </w:rPr>
        <w:t xml:space="preserve">социально ориентированных </w:t>
      </w:r>
    </w:p>
    <w:p w:rsidR="00B2073A" w:rsidRPr="00A663DD" w:rsidRDefault="00B2073A" w:rsidP="00B2073A">
      <w:pPr>
        <w:pStyle w:val="a7"/>
        <w:tabs>
          <w:tab w:val="left" w:pos="851"/>
        </w:tabs>
        <w:rPr>
          <w:szCs w:val="28"/>
        </w:rPr>
      </w:pPr>
      <w:r w:rsidRPr="00A663DD">
        <w:rPr>
          <w:szCs w:val="28"/>
        </w:rPr>
        <w:t>некоммерческих организаций»</w:t>
      </w:r>
    </w:p>
    <w:p w:rsidR="00B2073A" w:rsidRDefault="00B2073A" w:rsidP="00B2073A">
      <w:pPr>
        <w:jc w:val="both"/>
        <w:rPr>
          <w:color w:val="000000"/>
          <w:szCs w:val="28"/>
        </w:rPr>
      </w:pPr>
    </w:p>
    <w:p w:rsidR="00B2073A" w:rsidRPr="00A663DD" w:rsidRDefault="00B2073A" w:rsidP="00B2073A">
      <w:pPr>
        <w:jc w:val="both"/>
        <w:rPr>
          <w:color w:val="000000"/>
          <w:szCs w:val="28"/>
        </w:rPr>
      </w:pPr>
    </w:p>
    <w:p w:rsidR="00B2073A" w:rsidRDefault="00B2073A" w:rsidP="00B2073A">
      <w:pPr>
        <w:autoSpaceDE w:val="0"/>
        <w:autoSpaceDN w:val="0"/>
        <w:adjustRightInd w:val="0"/>
        <w:ind w:firstLine="709"/>
        <w:jc w:val="both"/>
        <w:rPr>
          <w:bCs/>
          <w:color w:val="26282F"/>
          <w:szCs w:val="28"/>
        </w:rPr>
      </w:pPr>
      <w:r w:rsidRPr="001011AF">
        <w:rPr>
          <w:spacing w:val="-4"/>
          <w:szCs w:val="28"/>
        </w:rPr>
        <w:t xml:space="preserve">В </w:t>
      </w:r>
      <w:r w:rsidRPr="001011AF">
        <w:rPr>
          <w:bCs/>
          <w:spacing w:val="-6"/>
          <w:szCs w:val="28"/>
        </w:rPr>
        <w:t xml:space="preserve">соответствии </w:t>
      </w:r>
      <w:r w:rsidRPr="001011AF">
        <w:rPr>
          <w:spacing w:val="-6"/>
          <w:szCs w:val="28"/>
        </w:rPr>
        <w:t xml:space="preserve">с </w:t>
      </w:r>
      <w:r>
        <w:rPr>
          <w:spacing w:val="-6"/>
          <w:szCs w:val="28"/>
        </w:rPr>
        <w:t>Ф</w:t>
      </w:r>
      <w:r w:rsidRPr="001011AF">
        <w:rPr>
          <w:spacing w:val="-6"/>
          <w:szCs w:val="28"/>
        </w:rPr>
        <w:t>едеральным закон</w:t>
      </w:r>
      <w:r>
        <w:rPr>
          <w:spacing w:val="-6"/>
          <w:szCs w:val="28"/>
        </w:rPr>
        <w:t xml:space="preserve">ом </w:t>
      </w:r>
      <w:r w:rsidRPr="001011AF">
        <w:rPr>
          <w:spacing w:val="-6"/>
          <w:szCs w:val="28"/>
        </w:rPr>
        <w:t>от 06.10.2003 № 131-ФЗ «Об общих</w:t>
      </w:r>
      <w:r w:rsidRPr="001011AF">
        <w:rPr>
          <w:szCs w:val="28"/>
        </w:rPr>
        <w:t xml:space="preserve"> принципах организации местного самоуправления в Российской Федерации», Положением о порядке управления и распоряжения имуществом, находящимся в муниципальной собственности, утвержденным решением Думы города </w:t>
      </w:r>
      <w:r>
        <w:rPr>
          <w:szCs w:val="28"/>
        </w:rPr>
        <w:br/>
      </w:r>
      <w:r w:rsidRPr="001011AF">
        <w:rPr>
          <w:szCs w:val="28"/>
        </w:rPr>
        <w:t>от 07.10.2009 № 604-</w:t>
      </w:r>
      <w:r w:rsidRPr="001011AF">
        <w:rPr>
          <w:szCs w:val="28"/>
          <w:lang w:val="en-US"/>
        </w:rPr>
        <w:t>IV</w:t>
      </w:r>
      <w:r>
        <w:rPr>
          <w:szCs w:val="28"/>
        </w:rPr>
        <w:t xml:space="preserve"> </w:t>
      </w:r>
      <w:r w:rsidRPr="001011AF">
        <w:rPr>
          <w:szCs w:val="28"/>
        </w:rPr>
        <w:t>ДГ, распоряжени</w:t>
      </w:r>
      <w:r>
        <w:rPr>
          <w:szCs w:val="28"/>
        </w:rPr>
        <w:t>ями</w:t>
      </w:r>
      <w:r w:rsidRPr="001011AF">
        <w:rPr>
          <w:szCs w:val="28"/>
        </w:rPr>
        <w:t xml:space="preserve"> Администрации города </w:t>
      </w:r>
      <w:r>
        <w:rPr>
          <w:szCs w:val="28"/>
        </w:rPr>
        <w:br/>
      </w:r>
      <w:r w:rsidRPr="001011AF">
        <w:rPr>
          <w:szCs w:val="28"/>
        </w:rPr>
        <w:t>от 20.09.2012</w:t>
      </w:r>
      <w:r>
        <w:rPr>
          <w:szCs w:val="28"/>
        </w:rPr>
        <w:t xml:space="preserve"> </w:t>
      </w:r>
      <w:r w:rsidRPr="001011AF">
        <w:rPr>
          <w:szCs w:val="28"/>
        </w:rPr>
        <w:t>№ 2759 «</w:t>
      </w:r>
      <w:r w:rsidRPr="00013FA7">
        <w:rPr>
          <w:bCs/>
          <w:color w:val="26282F"/>
          <w:szCs w:val="28"/>
        </w:rPr>
        <w:t xml:space="preserve">Об утверждении порядка формирования, ведения, </w:t>
      </w:r>
      <w:r>
        <w:rPr>
          <w:bCs/>
          <w:color w:val="26282F"/>
          <w:szCs w:val="28"/>
        </w:rPr>
        <w:t xml:space="preserve">                  </w:t>
      </w:r>
      <w:r w:rsidRPr="00013FA7">
        <w:rPr>
          <w:bCs/>
          <w:color w:val="26282F"/>
          <w:szCs w:val="28"/>
        </w:rPr>
        <w:t>опубликования перечня</w:t>
      </w:r>
      <w:r w:rsidRPr="001011AF">
        <w:rPr>
          <w:bCs/>
          <w:color w:val="26282F"/>
          <w:szCs w:val="28"/>
        </w:rPr>
        <w:t xml:space="preserve"> </w:t>
      </w:r>
      <w:r w:rsidRPr="00013FA7">
        <w:rPr>
          <w:bCs/>
          <w:color w:val="26282F"/>
          <w:szCs w:val="28"/>
        </w:rPr>
        <w:t xml:space="preserve">муниципального имущества, свободного от прав третьих лиц (за исключением имущественных прав некоммерческих организаций), </w:t>
      </w:r>
      <w:r>
        <w:rPr>
          <w:bCs/>
          <w:color w:val="26282F"/>
          <w:szCs w:val="28"/>
        </w:rPr>
        <w:t xml:space="preserve">                         </w:t>
      </w:r>
      <w:r w:rsidRPr="00013FA7">
        <w:rPr>
          <w:bCs/>
          <w:color w:val="26282F"/>
          <w:szCs w:val="28"/>
        </w:rPr>
        <w:t>предназначенного для поддержки социально ориентирова</w:t>
      </w:r>
      <w:r w:rsidRPr="001011AF">
        <w:rPr>
          <w:bCs/>
          <w:color w:val="26282F"/>
          <w:szCs w:val="28"/>
        </w:rPr>
        <w:t>нных некоммерческих организаций»</w:t>
      </w:r>
      <w:r>
        <w:rPr>
          <w:bCs/>
          <w:color w:val="26282F"/>
          <w:szCs w:val="28"/>
        </w:rPr>
        <w:t>,</w:t>
      </w:r>
      <w:r w:rsidRPr="00B2073A">
        <w:rPr>
          <w:bCs/>
          <w:color w:val="26282F"/>
          <w:szCs w:val="28"/>
        </w:rPr>
        <w:t xml:space="preserve"> </w:t>
      </w:r>
      <w:r w:rsidRPr="0058374B">
        <w:rPr>
          <w:bCs/>
          <w:color w:val="26282F"/>
          <w:szCs w:val="28"/>
        </w:rPr>
        <w:t>от 30.12.2005 № 3686 «Об утверждении Регламента Админи</w:t>
      </w:r>
      <w:r>
        <w:rPr>
          <w:bCs/>
          <w:color w:val="26282F"/>
          <w:szCs w:val="28"/>
        </w:rPr>
        <w:t xml:space="preserve">-             </w:t>
      </w:r>
      <w:r w:rsidRPr="0058374B">
        <w:rPr>
          <w:bCs/>
          <w:color w:val="26282F"/>
          <w:szCs w:val="28"/>
        </w:rPr>
        <w:t>страции города», от 10.01.2017 № 01 «О передаче некоторых полномочий</w:t>
      </w:r>
      <w:r>
        <w:rPr>
          <w:bCs/>
          <w:color w:val="26282F"/>
          <w:szCs w:val="28"/>
        </w:rPr>
        <w:t xml:space="preserve">                 </w:t>
      </w:r>
      <w:r w:rsidRPr="0058374B">
        <w:rPr>
          <w:bCs/>
          <w:color w:val="26282F"/>
          <w:szCs w:val="28"/>
        </w:rPr>
        <w:t xml:space="preserve"> высшим должностным лицам Администрации</w:t>
      </w:r>
      <w:r w:rsidRPr="0058374B">
        <w:rPr>
          <w:rFonts w:ascii="Arial" w:hAnsi="Arial"/>
          <w:bCs/>
          <w:color w:val="26282F"/>
          <w:szCs w:val="28"/>
        </w:rPr>
        <w:t xml:space="preserve"> </w:t>
      </w:r>
      <w:r w:rsidRPr="0058374B">
        <w:rPr>
          <w:bCs/>
          <w:color w:val="26282F"/>
          <w:szCs w:val="28"/>
        </w:rPr>
        <w:t>города»:</w:t>
      </w:r>
      <w:r>
        <w:rPr>
          <w:bCs/>
          <w:color w:val="26282F"/>
          <w:szCs w:val="28"/>
        </w:rPr>
        <w:t>:</w:t>
      </w:r>
    </w:p>
    <w:p w:rsidR="00B2073A" w:rsidRDefault="00B2073A" w:rsidP="00B207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94BA8">
        <w:rPr>
          <w:color w:val="000000"/>
          <w:szCs w:val="28"/>
        </w:rPr>
        <w:t xml:space="preserve">1. Внести в постановление </w:t>
      </w:r>
      <w:r w:rsidRPr="00694BA8">
        <w:rPr>
          <w:szCs w:val="28"/>
        </w:rPr>
        <w:t xml:space="preserve">Администрации города от 10.09.2012 № 7010 </w:t>
      </w:r>
      <w:r>
        <w:rPr>
          <w:szCs w:val="28"/>
        </w:rPr>
        <w:t xml:space="preserve">     </w:t>
      </w:r>
      <w:r w:rsidRPr="00694BA8">
        <w:rPr>
          <w:szCs w:val="28"/>
        </w:rPr>
        <w:t xml:space="preserve">«Об утверждении перечня муниципального имущества, свободного от прав </w:t>
      </w:r>
      <w:r>
        <w:rPr>
          <w:szCs w:val="28"/>
        </w:rPr>
        <w:t xml:space="preserve">                  </w:t>
      </w:r>
      <w:r w:rsidRPr="00694BA8">
        <w:rPr>
          <w:szCs w:val="28"/>
        </w:rPr>
        <w:t xml:space="preserve">третьих лиц (за исключением имущественных прав некоммерческих </w:t>
      </w:r>
      <w:r>
        <w:rPr>
          <w:szCs w:val="28"/>
        </w:rPr>
        <w:t xml:space="preserve">                                    </w:t>
      </w:r>
      <w:r w:rsidRPr="00694BA8">
        <w:rPr>
          <w:szCs w:val="28"/>
        </w:rPr>
        <w:t xml:space="preserve">организаций), предназначенного для поддержки социально ориентированных некоммерческих организаций» (с изменениями </w:t>
      </w:r>
      <w:r w:rsidRPr="009132EF">
        <w:rPr>
          <w:szCs w:val="28"/>
        </w:rPr>
        <w:t xml:space="preserve">от </w:t>
      </w:r>
      <w:r w:rsidRPr="00694BA8">
        <w:rPr>
          <w:szCs w:val="28"/>
        </w:rPr>
        <w:t>0</w:t>
      </w:r>
      <w:r w:rsidRPr="009132EF">
        <w:rPr>
          <w:szCs w:val="28"/>
        </w:rPr>
        <w:t>9</w:t>
      </w:r>
      <w:r w:rsidRPr="00694BA8">
        <w:rPr>
          <w:szCs w:val="28"/>
        </w:rPr>
        <w:t>.10.</w:t>
      </w:r>
      <w:r w:rsidRPr="009132EF">
        <w:rPr>
          <w:szCs w:val="28"/>
        </w:rPr>
        <w:t xml:space="preserve">2012 </w:t>
      </w:r>
      <w:r>
        <w:rPr>
          <w:szCs w:val="28"/>
        </w:rPr>
        <w:t>№</w:t>
      </w:r>
      <w:r w:rsidRPr="009132EF">
        <w:rPr>
          <w:szCs w:val="28"/>
        </w:rPr>
        <w:t xml:space="preserve"> 7881</w:t>
      </w:r>
      <w:r>
        <w:rPr>
          <w:szCs w:val="28"/>
        </w:rPr>
        <w:t xml:space="preserve">, </w:t>
      </w:r>
      <w:r w:rsidRPr="009132EF">
        <w:rPr>
          <w:szCs w:val="28"/>
        </w:rPr>
        <w:t>29</w:t>
      </w:r>
      <w:r w:rsidRPr="00694BA8">
        <w:rPr>
          <w:szCs w:val="28"/>
        </w:rPr>
        <w:t>.10.</w:t>
      </w:r>
      <w:r w:rsidRPr="009132EF">
        <w:rPr>
          <w:szCs w:val="28"/>
        </w:rPr>
        <w:t xml:space="preserve">2012 </w:t>
      </w:r>
      <w:r>
        <w:rPr>
          <w:szCs w:val="28"/>
        </w:rPr>
        <w:t>№</w:t>
      </w:r>
      <w:r w:rsidRPr="009132EF">
        <w:rPr>
          <w:szCs w:val="28"/>
        </w:rPr>
        <w:t xml:space="preserve"> 8340</w:t>
      </w:r>
      <w:r w:rsidRPr="00694BA8">
        <w:rPr>
          <w:szCs w:val="28"/>
        </w:rPr>
        <w:t>, 0</w:t>
      </w:r>
      <w:r w:rsidRPr="009132EF">
        <w:rPr>
          <w:szCs w:val="28"/>
        </w:rPr>
        <w:t>7</w:t>
      </w:r>
      <w:r w:rsidRPr="00694BA8">
        <w:rPr>
          <w:szCs w:val="28"/>
        </w:rPr>
        <w:t>.10.</w:t>
      </w:r>
      <w:r w:rsidRPr="009132EF">
        <w:rPr>
          <w:szCs w:val="28"/>
        </w:rPr>
        <w:t xml:space="preserve">2013 </w:t>
      </w:r>
      <w:r>
        <w:rPr>
          <w:szCs w:val="28"/>
        </w:rPr>
        <w:t>№</w:t>
      </w:r>
      <w:r w:rsidRPr="009132EF">
        <w:rPr>
          <w:szCs w:val="28"/>
        </w:rPr>
        <w:t xml:space="preserve"> 7207</w:t>
      </w:r>
      <w:r w:rsidRPr="00694BA8">
        <w:rPr>
          <w:szCs w:val="28"/>
        </w:rPr>
        <w:t>,</w:t>
      </w:r>
      <w:r>
        <w:rPr>
          <w:szCs w:val="28"/>
        </w:rPr>
        <w:t xml:space="preserve"> </w:t>
      </w:r>
      <w:r w:rsidRPr="009132EF">
        <w:rPr>
          <w:szCs w:val="28"/>
        </w:rPr>
        <w:t>25</w:t>
      </w:r>
      <w:r w:rsidRPr="00694BA8">
        <w:rPr>
          <w:szCs w:val="28"/>
        </w:rPr>
        <w:t>.12.</w:t>
      </w:r>
      <w:r w:rsidRPr="009132EF">
        <w:rPr>
          <w:szCs w:val="28"/>
        </w:rPr>
        <w:t xml:space="preserve">2013 </w:t>
      </w:r>
      <w:r>
        <w:rPr>
          <w:szCs w:val="28"/>
        </w:rPr>
        <w:t>№</w:t>
      </w:r>
      <w:r w:rsidRPr="009132EF">
        <w:rPr>
          <w:szCs w:val="28"/>
        </w:rPr>
        <w:t xml:space="preserve"> 9477</w:t>
      </w:r>
      <w:r w:rsidRPr="00694BA8">
        <w:rPr>
          <w:szCs w:val="28"/>
        </w:rPr>
        <w:t>,</w:t>
      </w:r>
      <w:r>
        <w:rPr>
          <w:szCs w:val="28"/>
        </w:rPr>
        <w:t xml:space="preserve"> </w:t>
      </w:r>
      <w:r w:rsidRPr="00694BA8">
        <w:rPr>
          <w:szCs w:val="28"/>
        </w:rPr>
        <w:t>0</w:t>
      </w:r>
      <w:r w:rsidRPr="009132EF">
        <w:rPr>
          <w:szCs w:val="28"/>
        </w:rPr>
        <w:t>5</w:t>
      </w:r>
      <w:r w:rsidRPr="00694BA8">
        <w:rPr>
          <w:szCs w:val="28"/>
        </w:rPr>
        <w:t>.05.</w:t>
      </w:r>
      <w:r w:rsidRPr="009132EF">
        <w:rPr>
          <w:szCs w:val="28"/>
        </w:rPr>
        <w:t xml:space="preserve">2014 </w:t>
      </w:r>
      <w:r>
        <w:rPr>
          <w:szCs w:val="28"/>
        </w:rPr>
        <w:t>№</w:t>
      </w:r>
      <w:r w:rsidRPr="009132EF">
        <w:rPr>
          <w:szCs w:val="28"/>
        </w:rPr>
        <w:t xml:space="preserve"> 2936</w:t>
      </w:r>
      <w:r w:rsidRPr="00694BA8">
        <w:rPr>
          <w:szCs w:val="28"/>
        </w:rPr>
        <w:t>, 04.12.</w:t>
      </w:r>
      <w:r>
        <w:rPr>
          <w:szCs w:val="28"/>
        </w:rPr>
        <w:t xml:space="preserve">2014 </w:t>
      </w:r>
      <w:r w:rsidRPr="009132EF">
        <w:rPr>
          <w:szCs w:val="28"/>
        </w:rPr>
        <w:t xml:space="preserve"> </w:t>
      </w:r>
      <w:r>
        <w:rPr>
          <w:szCs w:val="28"/>
        </w:rPr>
        <w:t>№</w:t>
      </w:r>
      <w:r w:rsidRPr="009132EF">
        <w:rPr>
          <w:szCs w:val="28"/>
        </w:rPr>
        <w:t xml:space="preserve"> 8177</w:t>
      </w:r>
      <w:r w:rsidRPr="00694BA8">
        <w:rPr>
          <w:szCs w:val="28"/>
        </w:rPr>
        <w:t>,</w:t>
      </w:r>
      <w:r>
        <w:rPr>
          <w:szCs w:val="28"/>
        </w:rPr>
        <w:t xml:space="preserve"> 0</w:t>
      </w:r>
      <w:r w:rsidRPr="009132EF">
        <w:rPr>
          <w:szCs w:val="28"/>
        </w:rPr>
        <w:t>8</w:t>
      </w:r>
      <w:r w:rsidRPr="00694BA8">
        <w:rPr>
          <w:szCs w:val="28"/>
        </w:rPr>
        <w:t>.04.</w:t>
      </w:r>
      <w:r>
        <w:rPr>
          <w:szCs w:val="28"/>
        </w:rPr>
        <w:t>2016</w:t>
      </w:r>
      <w:r w:rsidRPr="009132EF">
        <w:rPr>
          <w:szCs w:val="28"/>
        </w:rPr>
        <w:t xml:space="preserve"> </w:t>
      </w:r>
      <w:r>
        <w:rPr>
          <w:szCs w:val="28"/>
        </w:rPr>
        <w:t>№</w:t>
      </w:r>
      <w:r w:rsidRPr="009132EF">
        <w:rPr>
          <w:szCs w:val="28"/>
        </w:rPr>
        <w:t xml:space="preserve"> 2641</w:t>
      </w:r>
      <w:r w:rsidRPr="00694BA8">
        <w:rPr>
          <w:szCs w:val="28"/>
        </w:rPr>
        <w:t>,</w:t>
      </w:r>
      <w:r>
        <w:rPr>
          <w:szCs w:val="28"/>
        </w:rPr>
        <w:t xml:space="preserve"> </w:t>
      </w:r>
      <w:r w:rsidRPr="009132EF">
        <w:rPr>
          <w:szCs w:val="28"/>
        </w:rPr>
        <w:t>30</w:t>
      </w:r>
      <w:r w:rsidRPr="00694BA8">
        <w:rPr>
          <w:szCs w:val="28"/>
        </w:rPr>
        <w:t>.05.</w:t>
      </w:r>
      <w:r w:rsidRPr="009132EF">
        <w:rPr>
          <w:szCs w:val="28"/>
        </w:rPr>
        <w:t xml:space="preserve">2017 </w:t>
      </w:r>
      <w:r>
        <w:rPr>
          <w:szCs w:val="28"/>
        </w:rPr>
        <w:t>№</w:t>
      </w:r>
      <w:r w:rsidRPr="009132EF">
        <w:rPr>
          <w:szCs w:val="28"/>
        </w:rPr>
        <w:t xml:space="preserve"> 4438</w:t>
      </w:r>
      <w:r w:rsidRPr="00694BA8">
        <w:rPr>
          <w:szCs w:val="28"/>
        </w:rPr>
        <w:t>,</w:t>
      </w:r>
      <w:r>
        <w:rPr>
          <w:szCs w:val="28"/>
        </w:rPr>
        <w:t xml:space="preserve"> </w:t>
      </w:r>
      <w:r w:rsidRPr="00694BA8">
        <w:rPr>
          <w:szCs w:val="28"/>
        </w:rPr>
        <w:t xml:space="preserve">18.09.2017 </w:t>
      </w:r>
      <w:r>
        <w:rPr>
          <w:szCs w:val="28"/>
        </w:rPr>
        <w:t>№</w:t>
      </w:r>
      <w:r w:rsidRPr="00694BA8">
        <w:rPr>
          <w:szCs w:val="28"/>
        </w:rPr>
        <w:t xml:space="preserve"> 8059</w:t>
      </w:r>
      <w:r>
        <w:rPr>
          <w:szCs w:val="28"/>
        </w:rPr>
        <w:t xml:space="preserve">, 08.12.2017  № 10763, 11.04.2018 № 2477, 21.09.2018 № 7238, 20.12.2018 № 9929, 15.04.2019 </w:t>
      </w:r>
      <w:r>
        <w:rPr>
          <w:szCs w:val="28"/>
        </w:rPr>
        <w:lastRenderedPageBreak/>
        <w:t>№ 2436)</w:t>
      </w:r>
      <w:r w:rsidRPr="001011AF">
        <w:rPr>
          <w:szCs w:val="28"/>
        </w:rPr>
        <w:t xml:space="preserve"> изменение, изложи</w:t>
      </w:r>
      <w:r>
        <w:rPr>
          <w:szCs w:val="28"/>
        </w:rPr>
        <w:t>в приложение к постановлению</w:t>
      </w:r>
      <w:r w:rsidRPr="001011AF">
        <w:rPr>
          <w:szCs w:val="28"/>
        </w:rPr>
        <w:t xml:space="preserve"> в новой редакции </w:t>
      </w:r>
      <w:r>
        <w:rPr>
          <w:szCs w:val="28"/>
        </w:rPr>
        <w:t xml:space="preserve">   </w:t>
      </w:r>
      <w:r w:rsidRPr="001011AF">
        <w:rPr>
          <w:szCs w:val="28"/>
        </w:rPr>
        <w:t>согласно приложению к настоящему постановлению.</w:t>
      </w:r>
    </w:p>
    <w:p w:rsidR="00B2073A" w:rsidRDefault="00B2073A" w:rsidP="00B2073A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EF77CC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       разместить</w:t>
      </w:r>
      <w:r w:rsidRPr="00EF77CC">
        <w:rPr>
          <w:szCs w:val="28"/>
        </w:rPr>
        <w:t xml:space="preserve"> настоящее постановление</w:t>
      </w:r>
      <w:r>
        <w:rPr>
          <w:szCs w:val="28"/>
        </w:rPr>
        <w:t xml:space="preserve"> </w:t>
      </w:r>
      <w:r w:rsidRPr="00EF77CC">
        <w:rPr>
          <w:szCs w:val="28"/>
        </w:rPr>
        <w:t xml:space="preserve">на официальном портале Администрации города. </w:t>
      </w:r>
      <w:r>
        <w:rPr>
          <w:szCs w:val="28"/>
        </w:rPr>
        <w:t xml:space="preserve">  </w:t>
      </w:r>
    </w:p>
    <w:p w:rsidR="00B2073A" w:rsidRDefault="00B2073A" w:rsidP="00B2073A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B2073A" w:rsidRPr="00C408FC" w:rsidRDefault="00B2073A" w:rsidP="00B2073A">
      <w:pPr>
        <w:tabs>
          <w:tab w:val="left" w:pos="1080"/>
        </w:tabs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4. </w:t>
      </w:r>
      <w:r w:rsidRPr="00C408FC">
        <w:rPr>
          <w:spacing w:val="-6"/>
          <w:szCs w:val="28"/>
        </w:rPr>
        <w:t xml:space="preserve">Контроль за выполнением постановления возложить на заместителя </w:t>
      </w:r>
      <w:r>
        <w:rPr>
          <w:spacing w:val="-6"/>
          <w:szCs w:val="28"/>
        </w:rPr>
        <w:t>Г</w:t>
      </w:r>
      <w:r w:rsidRPr="00C408FC">
        <w:rPr>
          <w:spacing w:val="-6"/>
          <w:szCs w:val="28"/>
        </w:rPr>
        <w:t>лавы</w:t>
      </w:r>
      <w:r>
        <w:rPr>
          <w:spacing w:val="-6"/>
          <w:szCs w:val="28"/>
        </w:rPr>
        <w:t xml:space="preserve">     </w:t>
      </w:r>
      <w:r w:rsidRPr="00C408FC">
        <w:rPr>
          <w:szCs w:val="28"/>
        </w:rPr>
        <w:t xml:space="preserve"> города </w:t>
      </w:r>
      <w:r>
        <w:rPr>
          <w:szCs w:val="28"/>
        </w:rPr>
        <w:t>Кривцова Н.Н.</w:t>
      </w:r>
    </w:p>
    <w:p w:rsidR="00B2073A" w:rsidRDefault="00B2073A" w:rsidP="00B2073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2073A" w:rsidRDefault="00B2073A" w:rsidP="00B2073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2073A" w:rsidRDefault="00B2073A" w:rsidP="00B2073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2073A" w:rsidRPr="00B05933" w:rsidRDefault="00B2073A" w:rsidP="00B2073A">
      <w:pPr>
        <w:keepNext/>
        <w:spacing w:line="240" w:lineRule="atLeast"/>
        <w:outlineLvl w:val="0"/>
        <w:rPr>
          <w:szCs w:val="28"/>
        </w:rPr>
      </w:pPr>
      <w:r w:rsidRPr="00B05933">
        <w:rPr>
          <w:szCs w:val="28"/>
        </w:rPr>
        <w:t xml:space="preserve">Заместитель Главы города                                                                      </w:t>
      </w:r>
      <w:r>
        <w:rPr>
          <w:szCs w:val="28"/>
        </w:rPr>
        <w:t xml:space="preserve"> В</w:t>
      </w:r>
      <w:r w:rsidRPr="00B05933">
        <w:rPr>
          <w:szCs w:val="28"/>
        </w:rPr>
        <w:t>.</w:t>
      </w:r>
      <w:r>
        <w:rPr>
          <w:szCs w:val="28"/>
        </w:rPr>
        <w:t>Э</w:t>
      </w:r>
      <w:r w:rsidRPr="00B05933">
        <w:rPr>
          <w:szCs w:val="28"/>
        </w:rPr>
        <w:t xml:space="preserve">. </w:t>
      </w:r>
      <w:r>
        <w:rPr>
          <w:szCs w:val="28"/>
        </w:rPr>
        <w:t>Шмидт</w:t>
      </w:r>
    </w:p>
    <w:p w:rsidR="00B2073A" w:rsidRDefault="00B2073A" w:rsidP="00B2073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color w:val="26282F"/>
          <w:sz w:val="26"/>
          <w:szCs w:val="26"/>
        </w:rPr>
      </w:pPr>
    </w:p>
    <w:p w:rsidR="00B2073A" w:rsidRDefault="00B2073A" w:rsidP="00B2073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2073A" w:rsidRDefault="00B2073A" w:rsidP="00B2073A">
      <w:pPr>
        <w:ind w:firstLine="567"/>
        <w:jc w:val="both"/>
        <w:rPr>
          <w:szCs w:val="28"/>
        </w:rPr>
      </w:pPr>
    </w:p>
    <w:p w:rsidR="00B2073A" w:rsidRDefault="00B2073A" w:rsidP="00B2073A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</w:p>
    <w:p w:rsidR="00B2073A" w:rsidRDefault="00B2073A" w:rsidP="00B2073A">
      <w:pPr>
        <w:ind w:left="6120"/>
        <w:jc w:val="both"/>
        <w:rPr>
          <w:szCs w:val="28"/>
        </w:rPr>
      </w:pPr>
    </w:p>
    <w:p w:rsidR="00B2073A" w:rsidRDefault="00B2073A" w:rsidP="00B2073A">
      <w:pPr>
        <w:ind w:left="6120"/>
        <w:jc w:val="both"/>
        <w:rPr>
          <w:szCs w:val="28"/>
        </w:rPr>
      </w:pPr>
    </w:p>
    <w:p w:rsidR="00B2073A" w:rsidRDefault="00B2073A" w:rsidP="00B2073A">
      <w:pPr>
        <w:ind w:left="6120"/>
        <w:jc w:val="both"/>
        <w:rPr>
          <w:szCs w:val="28"/>
        </w:rPr>
      </w:pPr>
    </w:p>
    <w:p w:rsidR="00B2073A" w:rsidRDefault="00B2073A" w:rsidP="00B2073A">
      <w:pPr>
        <w:ind w:left="6120"/>
        <w:jc w:val="both"/>
        <w:rPr>
          <w:szCs w:val="28"/>
        </w:rPr>
      </w:pPr>
    </w:p>
    <w:p w:rsidR="00B2073A" w:rsidRDefault="00B2073A" w:rsidP="00B2073A">
      <w:pPr>
        <w:ind w:left="6120"/>
        <w:jc w:val="both"/>
        <w:rPr>
          <w:szCs w:val="28"/>
        </w:rPr>
      </w:pPr>
    </w:p>
    <w:p w:rsidR="00B2073A" w:rsidRDefault="00B2073A" w:rsidP="00B2073A">
      <w:pPr>
        <w:ind w:left="6120"/>
        <w:jc w:val="both"/>
        <w:rPr>
          <w:szCs w:val="28"/>
        </w:rPr>
      </w:pPr>
    </w:p>
    <w:p w:rsidR="00B2073A" w:rsidRDefault="00B2073A" w:rsidP="00B2073A">
      <w:pPr>
        <w:ind w:left="6120"/>
        <w:jc w:val="both"/>
        <w:rPr>
          <w:szCs w:val="28"/>
        </w:rPr>
      </w:pPr>
    </w:p>
    <w:p w:rsidR="00B2073A" w:rsidRDefault="00B2073A" w:rsidP="00B2073A">
      <w:pPr>
        <w:ind w:left="6120"/>
        <w:jc w:val="both"/>
        <w:rPr>
          <w:szCs w:val="28"/>
        </w:rPr>
      </w:pPr>
    </w:p>
    <w:p w:rsidR="00B2073A" w:rsidRDefault="00B2073A" w:rsidP="00B2073A">
      <w:pPr>
        <w:ind w:left="6120"/>
        <w:jc w:val="both"/>
        <w:rPr>
          <w:szCs w:val="28"/>
        </w:rPr>
      </w:pPr>
    </w:p>
    <w:p w:rsidR="00B2073A" w:rsidRDefault="00B2073A" w:rsidP="00B2073A">
      <w:pPr>
        <w:ind w:left="6120"/>
        <w:jc w:val="both"/>
        <w:rPr>
          <w:szCs w:val="28"/>
        </w:rPr>
      </w:pPr>
    </w:p>
    <w:p w:rsidR="00B2073A" w:rsidRDefault="00B2073A" w:rsidP="00B2073A">
      <w:pPr>
        <w:ind w:left="6120"/>
        <w:jc w:val="both"/>
        <w:rPr>
          <w:szCs w:val="28"/>
        </w:rPr>
      </w:pPr>
    </w:p>
    <w:p w:rsidR="00B2073A" w:rsidRDefault="00B2073A" w:rsidP="00B2073A">
      <w:pPr>
        <w:ind w:left="6120"/>
        <w:jc w:val="both"/>
        <w:rPr>
          <w:szCs w:val="28"/>
        </w:rPr>
      </w:pPr>
    </w:p>
    <w:p w:rsidR="00B2073A" w:rsidRDefault="00B2073A" w:rsidP="00B2073A">
      <w:pPr>
        <w:ind w:left="6120"/>
        <w:jc w:val="both"/>
        <w:rPr>
          <w:szCs w:val="28"/>
        </w:rPr>
      </w:pPr>
    </w:p>
    <w:p w:rsidR="00B2073A" w:rsidRDefault="00B2073A" w:rsidP="00B2073A">
      <w:pPr>
        <w:ind w:left="6120"/>
        <w:jc w:val="both"/>
        <w:rPr>
          <w:szCs w:val="28"/>
        </w:rPr>
      </w:pPr>
    </w:p>
    <w:p w:rsidR="00B2073A" w:rsidRDefault="00B2073A" w:rsidP="00B2073A">
      <w:pPr>
        <w:ind w:left="6120"/>
        <w:jc w:val="both"/>
        <w:rPr>
          <w:szCs w:val="28"/>
        </w:rPr>
      </w:pPr>
    </w:p>
    <w:p w:rsidR="00B2073A" w:rsidRDefault="00B2073A" w:rsidP="00B2073A">
      <w:pPr>
        <w:ind w:left="6120"/>
        <w:jc w:val="both"/>
        <w:rPr>
          <w:szCs w:val="28"/>
        </w:rPr>
      </w:pPr>
    </w:p>
    <w:p w:rsidR="00B2073A" w:rsidRDefault="00B2073A" w:rsidP="00B2073A">
      <w:pPr>
        <w:ind w:left="6120"/>
        <w:jc w:val="both"/>
        <w:rPr>
          <w:szCs w:val="28"/>
        </w:rPr>
      </w:pPr>
    </w:p>
    <w:p w:rsidR="00B2073A" w:rsidRDefault="00B2073A" w:rsidP="00B2073A">
      <w:pPr>
        <w:ind w:left="6120"/>
        <w:jc w:val="both"/>
        <w:rPr>
          <w:szCs w:val="28"/>
        </w:rPr>
      </w:pPr>
    </w:p>
    <w:p w:rsidR="00B2073A" w:rsidRDefault="00B2073A" w:rsidP="00B2073A">
      <w:pPr>
        <w:ind w:left="6120"/>
        <w:jc w:val="both"/>
        <w:rPr>
          <w:szCs w:val="28"/>
        </w:rPr>
      </w:pPr>
    </w:p>
    <w:p w:rsidR="00B2073A" w:rsidRDefault="00B2073A" w:rsidP="00B2073A">
      <w:pPr>
        <w:ind w:left="6120"/>
        <w:jc w:val="both"/>
        <w:rPr>
          <w:szCs w:val="28"/>
        </w:rPr>
      </w:pPr>
    </w:p>
    <w:p w:rsidR="00B2073A" w:rsidRDefault="00B2073A" w:rsidP="00B2073A">
      <w:pPr>
        <w:ind w:left="6120"/>
        <w:jc w:val="both"/>
        <w:rPr>
          <w:szCs w:val="28"/>
        </w:rPr>
      </w:pPr>
    </w:p>
    <w:p w:rsidR="00B2073A" w:rsidRDefault="00B2073A" w:rsidP="00B2073A">
      <w:pPr>
        <w:ind w:left="6120"/>
        <w:jc w:val="both"/>
        <w:rPr>
          <w:szCs w:val="28"/>
        </w:rPr>
      </w:pPr>
    </w:p>
    <w:p w:rsidR="00B2073A" w:rsidRDefault="00B2073A" w:rsidP="00B2073A">
      <w:pPr>
        <w:ind w:left="6120"/>
        <w:jc w:val="both"/>
        <w:rPr>
          <w:szCs w:val="28"/>
        </w:rPr>
      </w:pPr>
    </w:p>
    <w:p w:rsidR="00B2073A" w:rsidRDefault="00B2073A" w:rsidP="00B2073A">
      <w:pPr>
        <w:ind w:left="6120"/>
        <w:jc w:val="both"/>
        <w:rPr>
          <w:szCs w:val="28"/>
        </w:rPr>
      </w:pPr>
    </w:p>
    <w:p w:rsidR="00B2073A" w:rsidRDefault="00B2073A" w:rsidP="00B2073A">
      <w:pPr>
        <w:ind w:left="6120"/>
        <w:jc w:val="both"/>
        <w:rPr>
          <w:szCs w:val="28"/>
        </w:rPr>
      </w:pPr>
    </w:p>
    <w:p w:rsidR="00B2073A" w:rsidRDefault="00B2073A" w:rsidP="00B2073A">
      <w:pPr>
        <w:ind w:left="6120"/>
        <w:jc w:val="both"/>
        <w:rPr>
          <w:szCs w:val="28"/>
        </w:rPr>
      </w:pPr>
    </w:p>
    <w:p w:rsidR="00B2073A" w:rsidRDefault="00B2073A" w:rsidP="00B2073A">
      <w:pPr>
        <w:ind w:left="6120"/>
        <w:jc w:val="both"/>
        <w:rPr>
          <w:szCs w:val="28"/>
        </w:rPr>
      </w:pPr>
    </w:p>
    <w:p w:rsidR="00B2073A" w:rsidRDefault="00B2073A" w:rsidP="00B2073A">
      <w:pPr>
        <w:ind w:left="6120"/>
        <w:jc w:val="both"/>
        <w:rPr>
          <w:color w:val="000000"/>
          <w:szCs w:val="28"/>
        </w:rPr>
      </w:pPr>
      <w:r>
        <w:rPr>
          <w:szCs w:val="28"/>
        </w:rPr>
        <w:lastRenderedPageBreak/>
        <w:t>Приложение</w:t>
      </w:r>
    </w:p>
    <w:p w:rsidR="00B2073A" w:rsidRDefault="00B2073A" w:rsidP="00B2073A">
      <w:pPr>
        <w:ind w:left="6120"/>
        <w:rPr>
          <w:szCs w:val="28"/>
        </w:rPr>
      </w:pPr>
      <w:r>
        <w:rPr>
          <w:szCs w:val="28"/>
        </w:rPr>
        <w:t>к постановлению</w:t>
      </w:r>
    </w:p>
    <w:p w:rsidR="00B2073A" w:rsidRDefault="00B2073A" w:rsidP="00B2073A">
      <w:pPr>
        <w:ind w:left="6120"/>
        <w:rPr>
          <w:szCs w:val="28"/>
        </w:rPr>
      </w:pPr>
      <w:r>
        <w:rPr>
          <w:szCs w:val="28"/>
        </w:rPr>
        <w:t>Администрации города</w:t>
      </w:r>
    </w:p>
    <w:p w:rsidR="00B2073A" w:rsidRDefault="00B2073A" w:rsidP="00B2073A">
      <w:pPr>
        <w:ind w:left="6120"/>
        <w:rPr>
          <w:szCs w:val="28"/>
        </w:rPr>
      </w:pPr>
      <w:r>
        <w:rPr>
          <w:szCs w:val="28"/>
        </w:rPr>
        <w:t>от ____________ № _______</w:t>
      </w:r>
    </w:p>
    <w:p w:rsidR="00B2073A" w:rsidRDefault="00B2073A" w:rsidP="00B2073A">
      <w:pPr>
        <w:jc w:val="center"/>
        <w:rPr>
          <w:szCs w:val="28"/>
        </w:rPr>
      </w:pPr>
    </w:p>
    <w:p w:rsidR="00B2073A" w:rsidRDefault="00B2073A" w:rsidP="00B2073A">
      <w:pPr>
        <w:jc w:val="center"/>
        <w:rPr>
          <w:szCs w:val="28"/>
        </w:rPr>
      </w:pPr>
    </w:p>
    <w:p w:rsidR="00B2073A" w:rsidRDefault="00B2073A" w:rsidP="00B2073A">
      <w:pPr>
        <w:jc w:val="center"/>
        <w:rPr>
          <w:szCs w:val="28"/>
        </w:rPr>
      </w:pPr>
      <w:r>
        <w:rPr>
          <w:szCs w:val="28"/>
        </w:rPr>
        <w:t xml:space="preserve">Перечень </w:t>
      </w:r>
    </w:p>
    <w:p w:rsidR="00B2073A" w:rsidRDefault="00B2073A" w:rsidP="00B2073A">
      <w:pPr>
        <w:jc w:val="center"/>
        <w:rPr>
          <w:szCs w:val="28"/>
        </w:rPr>
      </w:pPr>
      <w:r>
        <w:rPr>
          <w:szCs w:val="28"/>
        </w:rPr>
        <w:t xml:space="preserve">муниципального имущества, свободного от прав третьих лиц </w:t>
      </w:r>
    </w:p>
    <w:p w:rsidR="00B2073A" w:rsidRDefault="00B2073A" w:rsidP="00B2073A">
      <w:pPr>
        <w:jc w:val="center"/>
        <w:rPr>
          <w:szCs w:val="28"/>
        </w:rPr>
      </w:pPr>
      <w:r>
        <w:rPr>
          <w:color w:val="000000"/>
          <w:szCs w:val="28"/>
        </w:rPr>
        <w:t>(за исключением имущественных прав некоммерческих организаций),</w:t>
      </w:r>
    </w:p>
    <w:p w:rsidR="00B2073A" w:rsidRDefault="00B2073A" w:rsidP="00B2073A">
      <w:pPr>
        <w:jc w:val="center"/>
        <w:rPr>
          <w:szCs w:val="28"/>
        </w:rPr>
      </w:pPr>
      <w:r>
        <w:rPr>
          <w:szCs w:val="28"/>
        </w:rPr>
        <w:t xml:space="preserve">предназначенного для оказания поддержки социально ориентированным </w:t>
      </w:r>
    </w:p>
    <w:p w:rsidR="00B2073A" w:rsidRDefault="00B2073A" w:rsidP="00B2073A">
      <w:pPr>
        <w:jc w:val="center"/>
        <w:rPr>
          <w:szCs w:val="28"/>
        </w:rPr>
      </w:pPr>
      <w:r>
        <w:rPr>
          <w:szCs w:val="28"/>
        </w:rPr>
        <w:t xml:space="preserve">некоммерческим организациям </w:t>
      </w:r>
    </w:p>
    <w:p w:rsidR="00B2073A" w:rsidRDefault="00B2073A" w:rsidP="00B2073A">
      <w:pPr>
        <w:jc w:val="center"/>
        <w:rPr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4423"/>
      </w:tblGrid>
      <w:tr w:rsidR="00B2073A" w:rsidTr="00B207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</w:t>
            </w:r>
          </w:p>
          <w:p w:rsidR="00B2073A" w:rsidRDefault="00B2073A" w:rsidP="00B207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муниципального имущества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Адрес</w:t>
            </w:r>
          </w:p>
        </w:tc>
      </w:tr>
      <w:tr w:rsidR="00B2073A" w:rsidTr="00B207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Нежилые помещения на первом этаже жилого дома общей </w:t>
            </w:r>
          </w:p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площадью </w:t>
            </w:r>
            <w:r>
              <w:rPr>
                <w:sz w:val="26"/>
                <w:szCs w:val="26"/>
              </w:rPr>
              <w:t xml:space="preserve">193,9 </w:t>
            </w:r>
            <w:r>
              <w:rPr>
                <w:szCs w:val="28"/>
              </w:rPr>
              <w:t xml:space="preserve">кв. метра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3A" w:rsidRDefault="00B2073A" w:rsidP="0002114D">
            <w:pPr>
              <w:rPr>
                <w:szCs w:val="28"/>
              </w:rPr>
            </w:pPr>
            <w:r>
              <w:rPr>
                <w:szCs w:val="28"/>
              </w:rPr>
              <w:t>Ханты-Мансийский автономный округ – Югра, город Сургут,</w:t>
            </w:r>
          </w:p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Ленинградская, 3</w:t>
            </w:r>
          </w:p>
        </w:tc>
      </w:tr>
      <w:tr w:rsidR="00B2073A" w:rsidTr="00B207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Нежилое здание общей </w:t>
            </w:r>
          </w:p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площадью 768,4 кв. метра 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3A" w:rsidRDefault="00B2073A" w:rsidP="0002114D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Гидромеханизаторов, 14</w:t>
            </w:r>
          </w:p>
        </w:tc>
      </w:tr>
      <w:tr w:rsidR="00B2073A" w:rsidTr="00B207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Встроенное помещение общей площадью 78,8 кв. метра 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3A" w:rsidRDefault="00B2073A" w:rsidP="0002114D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Дзержинского, 6/1</w:t>
            </w:r>
          </w:p>
        </w:tc>
      </w:tr>
      <w:tr w:rsidR="00B2073A" w:rsidTr="00B207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Встроенное помещение общей площадью 95,4 кв. метра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3A" w:rsidRDefault="00B2073A" w:rsidP="0002114D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Югорская, 5/2</w:t>
            </w:r>
          </w:p>
        </w:tc>
      </w:tr>
      <w:tr w:rsidR="00B2073A" w:rsidTr="00B207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Встроенное нежилое помещение общей площадью 163,1 кв. метра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3A" w:rsidRDefault="00B2073A" w:rsidP="0002114D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проезд Взлетный, 1</w:t>
            </w:r>
          </w:p>
        </w:tc>
      </w:tr>
      <w:tr w:rsidR="00B2073A" w:rsidTr="00B207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Встроенное нежилое помещение общей площадью 30,4 кв. метра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3A" w:rsidRDefault="00B2073A" w:rsidP="0002114D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Декабристов, 9</w:t>
            </w:r>
          </w:p>
        </w:tc>
      </w:tr>
      <w:tr w:rsidR="00B2073A" w:rsidTr="00B207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Встроенное нежилое помещение общей площадью 36,4 кв. метра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3A" w:rsidRDefault="00B2073A" w:rsidP="0002114D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B2073A" w:rsidRDefault="00B2073A" w:rsidP="00B2073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Декабристов, 15</w:t>
            </w:r>
          </w:p>
        </w:tc>
      </w:tr>
      <w:tr w:rsidR="00B2073A" w:rsidTr="00B207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Встроенное помещение общей площадью 166,2 кв. метра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3A" w:rsidRDefault="00B2073A" w:rsidP="0002114D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улица Григория </w:t>
            </w:r>
          </w:p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Кукуевицкого, 10/2</w:t>
            </w:r>
          </w:p>
        </w:tc>
      </w:tr>
      <w:tr w:rsidR="00B2073A" w:rsidTr="00B207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Нежилое помещение общей </w:t>
            </w:r>
          </w:p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площадью 36,3 кв. метра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B2073A" w:rsidRDefault="00B2073A" w:rsidP="00B2073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проспект Набережный, 4б</w:t>
            </w:r>
          </w:p>
        </w:tc>
      </w:tr>
    </w:tbl>
    <w:p w:rsidR="00B2073A" w:rsidRDefault="00B2073A"/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4423"/>
      </w:tblGrid>
      <w:tr w:rsidR="00B2073A" w:rsidTr="00B207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Встроенное нежилое помещение общей площадью 30,0 кв. метра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3A" w:rsidRDefault="00B2073A" w:rsidP="0002114D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Чехова, 4/2</w:t>
            </w:r>
          </w:p>
        </w:tc>
      </w:tr>
      <w:tr w:rsidR="00B2073A" w:rsidTr="00B207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Встроенное нежилое помещение общей площадью 120,9 кв. метра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3A" w:rsidRDefault="00B2073A" w:rsidP="0002114D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Бажова, 31</w:t>
            </w:r>
          </w:p>
        </w:tc>
      </w:tr>
      <w:tr w:rsidR="00B2073A" w:rsidTr="00B207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rPr>
                <w:szCs w:val="28"/>
              </w:rPr>
            </w:pPr>
            <w:r>
              <w:rPr>
                <w:szCs w:val="28"/>
              </w:rPr>
              <w:t xml:space="preserve">Встроенное нежилое помещение общей площадью 38,6 кв. метра </w:t>
            </w:r>
          </w:p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3A" w:rsidRDefault="00B2073A" w:rsidP="0002114D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30 лет Победы, 28</w:t>
            </w:r>
          </w:p>
        </w:tc>
      </w:tr>
      <w:tr w:rsidR="00B2073A" w:rsidTr="00B207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Pr="0059637E" w:rsidRDefault="00B2073A" w:rsidP="0002114D">
            <w:pPr>
              <w:rPr>
                <w:szCs w:val="28"/>
              </w:rPr>
            </w:pPr>
            <w:r>
              <w:rPr>
                <w:szCs w:val="28"/>
              </w:rPr>
              <w:t xml:space="preserve">Встроенное нежилое помещение общей площадью </w:t>
            </w:r>
            <w:r w:rsidRPr="0059637E">
              <w:rPr>
                <w:szCs w:val="28"/>
              </w:rPr>
              <w:t>81,</w:t>
            </w:r>
            <w:r>
              <w:rPr>
                <w:szCs w:val="28"/>
              </w:rPr>
              <w:t>8</w:t>
            </w:r>
            <w:r w:rsidRPr="0059637E">
              <w:rPr>
                <w:szCs w:val="28"/>
              </w:rPr>
              <w:t xml:space="preserve"> кв. метр</w:t>
            </w:r>
            <w:r>
              <w:rPr>
                <w:szCs w:val="28"/>
              </w:rPr>
              <w:t>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3A" w:rsidRDefault="00B2073A" w:rsidP="0002114D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B2073A" w:rsidRDefault="00B2073A" w:rsidP="00B2073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9637E">
              <w:rPr>
                <w:szCs w:val="28"/>
              </w:rPr>
              <w:t>проспект Набережный, 4б</w:t>
            </w:r>
          </w:p>
        </w:tc>
      </w:tr>
      <w:tr w:rsidR="00B2073A" w:rsidTr="00B207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Встроенное нежилое помещение общей площадью 81,6 кв. метра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3A" w:rsidRDefault="00B2073A" w:rsidP="0002114D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Мечникова, 13</w:t>
            </w:r>
          </w:p>
        </w:tc>
      </w:tr>
      <w:tr w:rsidR="00B2073A" w:rsidTr="00B207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rPr>
                <w:szCs w:val="28"/>
              </w:rPr>
            </w:pPr>
            <w:r>
              <w:rPr>
                <w:szCs w:val="28"/>
              </w:rPr>
              <w:t>Нежилые помещения</w:t>
            </w:r>
          </w:p>
          <w:p w:rsidR="00B2073A" w:rsidRDefault="00B2073A" w:rsidP="0002114D">
            <w:pPr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общей площадью 59,8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rPr>
                <w:spacing w:val="-6"/>
                <w:szCs w:val="28"/>
              </w:rPr>
            </w:pPr>
            <w:r>
              <w:rPr>
                <w:spacing w:val="-8"/>
                <w:szCs w:val="28"/>
              </w:rPr>
              <w:t>Ханты-Мансийский автономный округ – Югра</w:t>
            </w:r>
            <w:r>
              <w:rPr>
                <w:szCs w:val="28"/>
              </w:rPr>
              <w:t xml:space="preserve">, </w:t>
            </w:r>
            <w:r>
              <w:rPr>
                <w:spacing w:val="-6"/>
                <w:szCs w:val="28"/>
              </w:rPr>
              <w:t xml:space="preserve">город Сургут, </w:t>
            </w:r>
          </w:p>
          <w:p w:rsidR="00B2073A" w:rsidRDefault="00B2073A" w:rsidP="0002114D">
            <w:pPr>
              <w:rPr>
                <w:szCs w:val="28"/>
              </w:rPr>
            </w:pPr>
            <w:r>
              <w:rPr>
                <w:spacing w:val="-6"/>
                <w:szCs w:val="28"/>
              </w:rPr>
              <w:t>улица Бахилова, 1</w:t>
            </w:r>
          </w:p>
        </w:tc>
      </w:tr>
      <w:tr w:rsidR="00B2073A" w:rsidTr="00B207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rPr>
                <w:szCs w:val="28"/>
              </w:rPr>
            </w:pPr>
            <w:r w:rsidRPr="00A663DD">
              <w:rPr>
                <w:szCs w:val="28"/>
              </w:rPr>
              <w:t>Нежилы</w:t>
            </w:r>
            <w:r>
              <w:rPr>
                <w:szCs w:val="28"/>
              </w:rPr>
              <w:t>е помещения</w:t>
            </w:r>
            <w:r w:rsidRPr="00A663DD">
              <w:rPr>
                <w:szCs w:val="28"/>
              </w:rPr>
              <w:t xml:space="preserve"> общей </w:t>
            </w:r>
          </w:p>
          <w:p w:rsidR="00B2073A" w:rsidRPr="00A663DD" w:rsidRDefault="00B2073A" w:rsidP="0002114D">
            <w:pPr>
              <w:rPr>
                <w:szCs w:val="28"/>
              </w:rPr>
            </w:pPr>
            <w:r w:rsidRPr="00A663DD">
              <w:rPr>
                <w:szCs w:val="28"/>
              </w:rPr>
              <w:t>площадью 16</w:t>
            </w:r>
            <w:r>
              <w:rPr>
                <w:szCs w:val="28"/>
              </w:rPr>
              <w:t xml:space="preserve">5,4 </w:t>
            </w:r>
            <w:r w:rsidRPr="00A663DD">
              <w:rPr>
                <w:szCs w:val="28"/>
              </w:rPr>
              <w:t>кв. метр</w:t>
            </w:r>
            <w:r>
              <w:rPr>
                <w:szCs w:val="28"/>
              </w:rPr>
              <w:t>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3A" w:rsidRPr="00A663DD" w:rsidRDefault="00B2073A" w:rsidP="0002114D">
            <w:pPr>
              <w:rPr>
                <w:szCs w:val="28"/>
              </w:rPr>
            </w:pPr>
            <w:r w:rsidRPr="00A663DD"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B2073A" w:rsidRPr="00A663DD" w:rsidRDefault="00B2073A" w:rsidP="0002114D">
            <w:pPr>
              <w:rPr>
                <w:szCs w:val="28"/>
              </w:rPr>
            </w:pPr>
            <w:r w:rsidRPr="00A663DD">
              <w:rPr>
                <w:szCs w:val="28"/>
              </w:rPr>
              <w:t>улица Мелик-Карамова, 28/2</w:t>
            </w:r>
          </w:p>
        </w:tc>
      </w:tr>
      <w:tr w:rsidR="00B2073A" w:rsidRPr="008D64D2" w:rsidTr="00B207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Pr="008D64D2" w:rsidRDefault="00B2073A" w:rsidP="000211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  <w:p w:rsidR="00B2073A" w:rsidRPr="008D64D2" w:rsidRDefault="00B2073A" w:rsidP="000211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31,0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3A" w:rsidRDefault="00B2073A" w:rsidP="0002114D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B2073A" w:rsidRDefault="00B2073A" w:rsidP="0002114D">
            <w:pPr>
              <w:rPr>
                <w:szCs w:val="28"/>
              </w:rPr>
            </w:pPr>
            <w:r>
              <w:rPr>
                <w:szCs w:val="28"/>
              </w:rPr>
              <w:t>улица Бажова, 31</w:t>
            </w:r>
          </w:p>
        </w:tc>
      </w:tr>
      <w:tr w:rsidR="00B2073A" w:rsidTr="00B207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Pr="00A663DD" w:rsidRDefault="00B2073A" w:rsidP="000211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Встроенное нежилое помещение общей площадью 124,5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Ханты-Мансийский автономный округ – Югра, город Сургут,      улица Мечникова, 13</w:t>
            </w:r>
          </w:p>
        </w:tc>
      </w:tr>
      <w:tr w:rsidR="00B2073A" w:rsidTr="00B207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Встроенное нежилое помещение общей площадью 17,7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Ханты-Мансийский автономный округ – Югра, город Сургут, </w:t>
            </w:r>
          </w:p>
          <w:p w:rsidR="00B2073A" w:rsidRDefault="00B2073A" w:rsidP="0002114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улица Флегонта Показаньева, 10/1</w:t>
            </w:r>
          </w:p>
        </w:tc>
      </w:tr>
      <w:tr w:rsidR="00B2073A" w:rsidTr="00B2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73A" w:rsidRDefault="00B2073A" w:rsidP="000211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3A" w:rsidRDefault="00B2073A" w:rsidP="0002114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Встроенное нежилое помещение общей площадью 44,6 кв. метра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3A" w:rsidRDefault="00B2073A" w:rsidP="0002114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Ханты-Мансийский автономный округ – Югра, город Сургут,      улица Декабристов, 15</w:t>
            </w:r>
          </w:p>
        </w:tc>
      </w:tr>
      <w:tr w:rsidR="00B2073A" w:rsidTr="00B2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73A" w:rsidRDefault="00B2073A" w:rsidP="0002114D">
            <w:pPr>
              <w:tabs>
                <w:tab w:val="center" w:pos="317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3A" w:rsidRDefault="00B2073A" w:rsidP="0002114D">
            <w:pPr>
              <w:rPr>
                <w:sz w:val="27"/>
                <w:szCs w:val="27"/>
              </w:rPr>
            </w:pPr>
            <w:r w:rsidRPr="00A75746">
              <w:rPr>
                <w:sz w:val="27"/>
                <w:szCs w:val="27"/>
              </w:rPr>
              <w:t xml:space="preserve">Встроенное нежилое помещение общей площадью </w:t>
            </w:r>
            <w:r>
              <w:rPr>
                <w:sz w:val="27"/>
                <w:szCs w:val="27"/>
              </w:rPr>
              <w:t>15</w:t>
            </w:r>
            <w:r w:rsidRPr="00A75746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5</w:t>
            </w:r>
            <w:r w:rsidRPr="00A75746">
              <w:rPr>
                <w:sz w:val="27"/>
                <w:szCs w:val="27"/>
              </w:rPr>
              <w:t xml:space="preserve"> кв. метр</w:t>
            </w:r>
            <w:r>
              <w:rPr>
                <w:sz w:val="27"/>
                <w:szCs w:val="27"/>
              </w:rPr>
              <w:t>а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3A" w:rsidRDefault="00B2073A" w:rsidP="0002114D">
            <w:pPr>
              <w:rPr>
                <w:sz w:val="27"/>
                <w:szCs w:val="27"/>
              </w:rPr>
            </w:pPr>
            <w:r w:rsidRPr="00A75746">
              <w:rPr>
                <w:sz w:val="27"/>
                <w:szCs w:val="27"/>
              </w:rPr>
              <w:t xml:space="preserve">Ханты-Мансийский автономный округ – Югра, город Сургут,      улица </w:t>
            </w:r>
            <w:r>
              <w:rPr>
                <w:sz w:val="27"/>
                <w:szCs w:val="27"/>
              </w:rPr>
              <w:t>Лермонтова</w:t>
            </w:r>
            <w:r w:rsidRPr="00A75746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7/1</w:t>
            </w:r>
          </w:p>
        </w:tc>
      </w:tr>
      <w:tr w:rsidR="00B2073A" w:rsidTr="00B2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73A" w:rsidRDefault="00B2073A" w:rsidP="000211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3A" w:rsidRDefault="00B2073A" w:rsidP="0002114D">
            <w:pPr>
              <w:rPr>
                <w:sz w:val="27"/>
                <w:szCs w:val="27"/>
              </w:rPr>
            </w:pPr>
            <w:r w:rsidRPr="00A75746">
              <w:rPr>
                <w:sz w:val="27"/>
                <w:szCs w:val="27"/>
              </w:rPr>
              <w:t xml:space="preserve">Встроенное нежилое помещение общей площадью </w:t>
            </w:r>
            <w:r>
              <w:rPr>
                <w:sz w:val="27"/>
                <w:szCs w:val="27"/>
              </w:rPr>
              <w:t>50</w:t>
            </w:r>
            <w:r w:rsidRPr="00A75746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8</w:t>
            </w:r>
            <w:r w:rsidRPr="00A75746">
              <w:rPr>
                <w:sz w:val="27"/>
                <w:szCs w:val="27"/>
              </w:rPr>
              <w:t xml:space="preserve"> кв. метр</w:t>
            </w:r>
            <w:r>
              <w:rPr>
                <w:sz w:val="27"/>
                <w:szCs w:val="27"/>
              </w:rPr>
              <w:t>а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3A" w:rsidRDefault="00B2073A" w:rsidP="0002114D">
            <w:pPr>
              <w:rPr>
                <w:sz w:val="27"/>
                <w:szCs w:val="27"/>
              </w:rPr>
            </w:pPr>
            <w:r w:rsidRPr="00A75746">
              <w:rPr>
                <w:sz w:val="27"/>
                <w:szCs w:val="27"/>
              </w:rPr>
              <w:t>Ханты-Мансийский автономный округ – Югра, город Сургут,      улица Лермонтова, 7/1</w:t>
            </w:r>
          </w:p>
        </w:tc>
      </w:tr>
      <w:tr w:rsidR="00B2073A" w:rsidTr="00B2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3A" w:rsidRDefault="00B2073A" w:rsidP="000211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3A" w:rsidRDefault="00B2073A" w:rsidP="0002114D">
            <w:pPr>
              <w:rPr>
                <w:sz w:val="27"/>
                <w:szCs w:val="27"/>
              </w:rPr>
            </w:pPr>
            <w:r w:rsidRPr="00A75746">
              <w:rPr>
                <w:sz w:val="27"/>
                <w:szCs w:val="27"/>
              </w:rPr>
              <w:t xml:space="preserve">Встроенное нежилое помещение общей площадью </w:t>
            </w:r>
            <w:r>
              <w:rPr>
                <w:sz w:val="27"/>
                <w:szCs w:val="27"/>
              </w:rPr>
              <w:t>63,7</w:t>
            </w:r>
            <w:r w:rsidRPr="00A75746">
              <w:rPr>
                <w:sz w:val="27"/>
                <w:szCs w:val="27"/>
              </w:rPr>
              <w:t xml:space="preserve"> кв. метр</w:t>
            </w:r>
            <w:r>
              <w:rPr>
                <w:sz w:val="27"/>
                <w:szCs w:val="27"/>
              </w:rPr>
              <w:t>а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3A" w:rsidRDefault="00B2073A" w:rsidP="0002114D">
            <w:pPr>
              <w:rPr>
                <w:sz w:val="27"/>
                <w:szCs w:val="27"/>
              </w:rPr>
            </w:pPr>
            <w:r w:rsidRPr="00A75746">
              <w:rPr>
                <w:sz w:val="27"/>
                <w:szCs w:val="27"/>
              </w:rPr>
              <w:t xml:space="preserve">Ханты-Мансийский автономный округ </w:t>
            </w:r>
            <w:r>
              <w:rPr>
                <w:sz w:val="27"/>
                <w:szCs w:val="27"/>
              </w:rPr>
              <w:t xml:space="preserve">– Югра, город Сургут,      </w:t>
            </w:r>
          </w:p>
          <w:p w:rsidR="00B2073A" w:rsidRDefault="00B2073A" w:rsidP="0002114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проспект</w:t>
            </w:r>
            <w:r w:rsidRPr="00A7574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Ленина</w:t>
            </w:r>
            <w:r w:rsidRPr="00A75746">
              <w:rPr>
                <w:sz w:val="27"/>
                <w:szCs w:val="27"/>
              </w:rPr>
              <w:t>, 15</w:t>
            </w:r>
          </w:p>
        </w:tc>
      </w:tr>
      <w:tr w:rsidR="00B2073A" w:rsidTr="00B2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3A" w:rsidRDefault="00B2073A" w:rsidP="000211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3A" w:rsidRDefault="00B2073A" w:rsidP="0002114D">
            <w:pPr>
              <w:rPr>
                <w:sz w:val="27"/>
                <w:szCs w:val="27"/>
              </w:rPr>
            </w:pPr>
            <w:r w:rsidRPr="00A75746">
              <w:rPr>
                <w:sz w:val="27"/>
                <w:szCs w:val="27"/>
              </w:rPr>
              <w:t xml:space="preserve">Встроенное нежилое помещение общей площадью </w:t>
            </w:r>
            <w:r>
              <w:rPr>
                <w:sz w:val="27"/>
                <w:szCs w:val="27"/>
              </w:rPr>
              <w:t>16</w:t>
            </w:r>
            <w:r w:rsidRPr="00A75746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>,1</w:t>
            </w:r>
            <w:r w:rsidRPr="00A75746">
              <w:rPr>
                <w:sz w:val="27"/>
                <w:szCs w:val="27"/>
              </w:rPr>
              <w:t xml:space="preserve"> кв. метр</w:t>
            </w:r>
            <w:r>
              <w:rPr>
                <w:sz w:val="27"/>
                <w:szCs w:val="27"/>
              </w:rPr>
              <w:t>а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3A" w:rsidRDefault="00B2073A" w:rsidP="0002114D">
            <w:pPr>
              <w:rPr>
                <w:sz w:val="27"/>
                <w:szCs w:val="27"/>
              </w:rPr>
            </w:pPr>
            <w:r w:rsidRPr="00A75746">
              <w:rPr>
                <w:sz w:val="27"/>
                <w:szCs w:val="27"/>
              </w:rPr>
              <w:t xml:space="preserve">Ханты-Мансийский автономный округ – Югра, город Сургут,      </w:t>
            </w:r>
          </w:p>
          <w:p w:rsidR="00B2073A" w:rsidRDefault="00B2073A" w:rsidP="0002114D">
            <w:pPr>
              <w:rPr>
                <w:sz w:val="27"/>
                <w:szCs w:val="27"/>
              </w:rPr>
            </w:pPr>
            <w:r w:rsidRPr="0059637E">
              <w:rPr>
                <w:sz w:val="27"/>
                <w:szCs w:val="27"/>
              </w:rPr>
              <w:t xml:space="preserve">проспект Ленина, </w:t>
            </w:r>
            <w:r>
              <w:rPr>
                <w:sz w:val="27"/>
                <w:szCs w:val="27"/>
              </w:rPr>
              <w:t>3</w:t>
            </w:r>
            <w:r w:rsidRPr="0059637E">
              <w:rPr>
                <w:sz w:val="27"/>
                <w:szCs w:val="27"/>
              </w:rPr>
              <w:t>5</w:t>
            </w:r>
          </w:p>
        </w:tc>
      </w:tr>
      <w:tr w:rsidR="00B2073A" w:rsidTr="00B2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3A" w:rsidRDefault="00B2073A" w:rsidP="000211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Встроенное нежилое помещение общей площадью 15,2 кв. метра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073A" w:rsidRDefault="00B2073A" w:rsidP="0002114D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Чехова, 4/2</w:t>
            </w:r>
          </w:p>
        </w:tc>
      </w:tr>
      <w:tr w:rsidR="00B2073A" w:rsidTr="00B2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3A" w:rsidRDefault="00B2073A" w:rsidP="000211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Нежилое помещение общей </w:t>
            </w:r>
          </w:p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площадью 114,0 кв. метров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073A" w:rsidRDefault="00B2073A" w:rsidP="0002114D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Трубная, 5/2</w:t>
            </w:r>
          </w:p>
        </w:tc>
      </w:tr>
      <w:tr w:rsidR="00B2073A" w:rsidTr="00B2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3A" w:rsidRDefault="00B2073A" w:rsidP="000211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B2073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Нежилое здание, гаражи                             служебных автомобилей-1                      общей площадью 125,6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B2073A" w:rsidRDefault="00B2073A" w:rsidP="0002114D">
            <w:pPr>
              <w:rPr>
                <w:szCs w:val="28"/>
              </w:rPr>
            </w:pPr>
            <w:r>
              <w:rPr>
                <w:szCs w:val="28"/>
              </w:rPr>
              <w:t>улица 30 лет Победы, 17</w:t>
            </w:r>
          </w:p>
        </w:tc>
      </w:tr>
      <w:tr w:rsidR="00B2073A" w:rsidTr="00B2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3A" w:rsidRDefault="00B2073A" w:rsidP="000211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Pr="00AB78C2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78C2">
              <w:rPr>
                <w:szCs w:val="28"/>
              </w:rPr>
              <w:t>Встроенное нежилое помещение общей площадью 31,4 кв.</w:t>
            </w:r>
            <w:r>
              <w:rPr>
                <w:szCs w:val="28"/>
              </w:rPr>
              <w:t xml:space="preserve">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78C2">
              <w:rPr>
                <w:szCs w:val="28"/>
              </w:rPr>
              <w:t xml:space="preserve">Ханты-Мансийский автономный </w:t>
            </w:r>
            <w:r>
              <w:rPr>
                <w:szCs w:val="28"/>
              </w:rPr>
              <w:t xml:space="preserve">округ – Югра, город Сургут, </w:t>
            </w:r>
          </w:p>
          <w:p w:rsidR="00B2073A" w:rsidRPr="00AB78C2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</w:t>
            </w:r>
            <w:r w:rsidRPr="00AB78C2">
              <w:rPr>
                <w:szCs w:val="28"/>
              </w:rPr>
              <w:t xml:space="preserve"> Магистральная, 32</w:t>
            </w:r>
          </w:p>
        </w:tc>
      </w:tr>
      <w:tr w:rsidR="00B2073A" w:rsidTr="00B2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3A" w:rsidRDefault="00B2073A" w:rsidP="000211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78C2">
              <w:rPr>
                <w:szCs w:val="28"/>
              </w:rPr>
              <w:t xml:space="preserve">Нежилое помещение общей </w:t>
            </w:r>
          </w:p>
          <w:p w:rsidR="00B2073A" w:rsidRPr="00AB78C2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78C2">
              <w:rPr>
                <w:szCs w:val="28"/>
              </w:rPr>
              <w:t>площадью 577,1 кв. метр</w:t>
            </w:r>
            <w:r>
              <w:rPr>
                <w:szCs w:val="28"/>
              </w:rPr>
              <w:t>а</w:t>
            </w:r>
            <w:r w:rsidRPr="00AB78C2">
              <w:rPr>
                <w:szCs w:val="28"/>
              </w:rPr>
              <w:t xml:space="preserve">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rPr>
                <w:szCs w:val="28"/>
              </w:rPr>
            </w:pPr>
            <w:r w:rsidRPr="00AB78C2">
              <w:rPr>
                <w:szCs w:val="28"/>
              </w:rPr>
              <w:t>Ханты-Мансийский автономный округ</w:t>
            </w:r>
            <w:r>
              <w:rPr>
                <w:szCs w:val="28"/>
              </w:rPr>
              <w:t xml:space="preserve"> </w:t>
            </w:r>
            <w:r w:rsidRPr="00AB78C2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Pr="00AB78C2">
              <w:rPr>
                <w:szCs w:val="28"/>
              </w:rPr>
              <w:t xml:space="preserve">Югра, город Сургут, </w:t>
            </w:r>
          </w:p>
          <w:p w:rsidR="00B2073A" w:rsidRPr="00AB78C2" w:rsidRDefault="00B2073A" w:rsidP="0002114D">
            <w:pPr>
              <w:rPr>
                <w:szCs w:val="28"/>
              </w:rPr>
            </w:pPr>
            <w:r w:rsidRPr="00AB78C2">
              <w:rPr>
                <w:szCs w:val="28"/>
              </w:rPr>
              <w:t>улица Ивана Захарова, 12</w:t>
            </w:r>
          </w:p>
        </w:tc>
      </w:tr>
      <w:tr w:rsidR="00B2073A" w:rsidTr="00B2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3A" w:rsidRDefault="00B2073A" w:rsidP="000211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Pr="00AB78C2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78C2">
              <w:rPr>
                <w:szCs w:val="28"/>
              </w:rPr>
              <w:t xml:space="preserve">Помещение общей площадью 194,3 кв. метра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Pr="00AB78C2" w:rsidRDefault="00B2073A" w:rsidP="00B2073A">
            <w:pPr>
              <w:rPr>
                <w:szCs w:val="28"/>
              </w:rPr>
            </w:pPr>
            <w:r w:rsidRPr="00AB78C2">
              <w:rPr>
                <w:szCs w:val="28"/>
              </w:rPr>
              <w:t xml:space="preserve">Ханты-Мансийский автономный округ </w:t>
            </w:r>
            <w:r>
              <w:rPr>
                <w:szCs w:val="28"/>
              </w:rPr>
              <w:t>–</w:t>
            </w:r>
            <w:r w:rsidRPr="00AB78C2">
              <w:rPr>
                <w:szCs w:val="28"/>
              </w:rPr>
              <w:t xml:space="preserve"> Югра, город Сургут, </w:t>
            </w:r>
            <w:r w:rsidRPr="00AB78C2">
              <w:rPr>
                <w:szCs w:val="28"/>
              </w:rPr>
              <w:br/>
              <w:t>ул</w:t>
            </w:r>
            <w:r>
              <w:rPr>
                <w:szCs w:val="28"/>
              </w:rPr>
              <w:t>ица</w:t>
            </w:r>
            <w:r w:rsidRPr="00AB78C2">
              <w:rPr>
                <w:szCs w:val="28"/>
              </w:rPr>
              <w:t xml:space="preserve"> Рабочая, 31</w:t>
            </w:r>
          </w:p>
        </w:tc>
      </w:tr>
      <w:tr w:rsidR="00B2073A" w:rsidTr="00B2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3A" w:rsidRDefault="00B2073A" w:rsidP="000211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Pr="00AB78C2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Встроенное нежилое помещение</w:t>
            </w:r>
            <w:r w:rsidRPr="00AB78C2">
              <w:rPr>
                <w:szCs w:val="28"/>
              </w:rPr>
              <w:t xml:space="preserve"> общей площадью </w:t>
            </w:r>
            <w:r>
              <w:rPr>
                <w:szCs w:val="28"/>
              </w:rPr>
              <w:t>66</w:t>
            </w:r>
            <w:r w:rsidRPr="00AB78C2">
              <w:rPr>
                <w:szCs w:val="28"/>
              </w:rPr>
              <w:t xml:space="preserve"> кв. метр</w:t>
            </w:r>
            <w:r>
              <w:rPr>
                <w:szCs w:val="28"/>
              </w:rPr>
              <w:t>ов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Pr="00AB78C2" w:rsidRDefault="00B2073A" w:rsidP="0002114D">
            <w:pPr>
              <w:rPr>
                <w:szCs w:val="28"/>
              </w:rPr>
            </w:pPr>
            <w:r w:rsidRPr="00AB78C2">
              <w:rPr>
                <w:szCs w:val="28"/>
              </w:rPr>
              <w:t>Хан</w:t>
            </w:r>
            <w:r>
              <w:rPr>
                <w:szCs w:val="28"/>
              </w:rPr>
              <w:t>ты-Мансийский автономный округ –</w:t>
            </w:r>
            <w:r w:rsidRPr="00AB78C2">
              <w:rPr>
                <w:szCs w:val="28"/>
              </w:rPr>
              <w:t xml:space="preserve"> Югра, город Сургут, улица </w:t>
            </w:r>
            <w:r>
              <w:rPr>
                <w:szCs w:val="28"/>
              </w:rPr>
              <w:t>Сергея Безверхова, 2</w:t>
            </w:r>
          </w:p>
        </w:tc>
      </w:tr>
      <w:tr w:rsidR="00B2073A" w:rsidTr="00B2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3A" w:rsidRDefault="00B2073A" w:rsidP="000211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Pr="00AB78C2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358CF">
              <w:rPr>
                <w:szCs w:val="28"/>
              </w:rPr>
              <w:t xml:space="preserve">Встроенное нежилое помещение общей площадью </w:t>
            </w:r>
            <w:r>
              <w:rPr>
                <w:szCs w:val="28"/>
              </w:rPr>
              <w:t>16,5 кв. метра</w:t>
            </w:r>
            <w:r w:rsidRPr="00E358CF">
              <w:rPr>
                <w:szCs w:val="28"/>
              </w:rPr>
              <w:t xml:space="preserve"> </w:t>
            </w:r>
            <w:r w:rsidRPr="00E358CF">
              <w:rPr>
                <w:szCs w:val="28"/>
              </w:rPr>
              <w:tab/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Pr="00E358CF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358CF"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B2073A" w:rsidRPr="00AB78C2" w:rsidRDefault="00B2073A" w:rsidP="0002114D">
            <w:pPr>
              <w:rPr>
                <w:szCs w:val="28"/>
              </w:rPr>
            </w:pPr>
            <w:r w:rsidRPr="00E358CF">
              <w:rPr>
                <w:szCs w:val="28"/>
              </w:rPr>
              <w:t>улица Чехова, 4/2</w:t>
            </w:r>
          </w:p>
        </w:tc>
      </w:tr>
      <w:tr w:rsidR="00B2073A" w:rsidTr="00B2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3A" w:rsidRDefault="00B2073A" w:rsidP="000211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rPr>
                <w:szCs w:val="28"/>
              </w:rPr>
            </w:pPr>
            <w:r w:rsidRPr="0084465C">
              <w:rPr>
                <w:szCs w:val="28"/>
              </w:rPr>
              <w:t xml:space="preserve">Нежилое помещение, общей </w:t>
            </w:r>
          </w:p>
          <w:p w:rsidR="00B2073A" w:rsidRPr="0084465C" w:rsidRDefault="00B2073A" w:rsidP="0002114D">
            <w:pPr>
              <w:rPr>
                <w:szCs w:val="28"/>
              </w:rPr>
            </w:pPr>
            <w:r w:rsidRPr="0084465C">
              <w:rPr>
                <w:szCs w:val="28"/>
              </w:rPr>
              <w:t>площадью 426,0 кв. метров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rPr>
                <w:szCs w:val="28"/>
              </w:rPr>
            </w:pPr>
            <w:r w:rsidRPr="0084465C"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B2073A" w:rsidRPr="0084465C" w:rsidRDefault="00B2073A" w:rsidP="0002114D">
            <w:pPr>
              <w:rPr>
                <w:szCs w:val="28"/>
              </w:rPr>
            </w:pPr>
            <w:r w:rsidRPr="0084465C">
              <w:rPr>
                <w:szCs w:val="28"/>
              </w:rPr>
              <w:t>улица Первопроходцев, 18</w:t>
            </w:r>
          </w:p>
        </w:tc>
      </w:tr>
      <w:tr w:rsidR="00B2073A" w:rsidTr="00B2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3A" w:rsidRDefault="00B2073A" w:rsidP="000211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91D24">
              <w:rPr>
                <w:szCs w:val="28"/>
              </w:rPr>
              <w:t>Встроенное нежилое помещение общей площадью 91,5 кв. метр</w:t>
            </w:r>
            <w:r>
              <w:rPr>
                <w:szCs w:val="28"/>
              </w:rPr>
              <w:t>а</w:t>
            </w:r>
            <w:r w:rsidRPr="00E91D24">
              <w:rPr>
                <w:szCs w:val="28"/>
              </w:rPr>
              <w:tab/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Pr="00E358CF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91D24">
              <w:rPr>
                <w:szCs w:val="28"/>
              </w:rPr>
              <w:t>Ханты-Мансийский автономный округ – Югра, город Сургут,      проспект Ленина, 15</w:t>
            </w:r>
          </w:p>
        </w:tc>
      </w:tr>
      <w:tr w:rsidR="00B2073A" w:rsidTr="00B2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3A" w:rsidRDefault="00B2073A" w:rsidP="000211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Нежилое помещение общей</w:t>
            </w:r>
          </w:p>
          <w:p w:rsidR="00B2073A" w:rsidRPr="00E91D24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площадью 278,3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91D24"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B2073A" w:rsidRPr="00E91D24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30 лет Победы, 7</w:t>
            </w:r>
          </w:p>
        </w:tc>
      </w:tr>
      <w:tr w:rsidR="00B2073A" w:rsidTr="00B2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3A" w:rsidRDefault="00B2073A" w:rsidP="000211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15,5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91D24">
              <w:rPr>
                <w:szCs w:val="28"/>
              </w:rPr>
              <w:t>Ханты-Мансийский автономный округ – Югра, город Сургут,</w:t>
            </w:r>
            <w:r>
              <w:rPr>
                <w:szCs w:val="28"/>
              </w:rPr>
              <w:t xml:space="preserve"> </w:t>
            </w:r>
          </w:p>
          <w:p w:rsidR="00B2073A" w:rsidRPr="00E91D24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Бажова, 31</w:t>
            </w:r>
          </w:p>
        </w:tc>
      </w:tr>
      <w:tr w:rsidR="00B2073A" w:rsidTr="00B2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3A" w:rsidRDefault="00B2073A" w:rsidP="000211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Встроенное нежилое помещение</w:t>
            </w:r>
            <w:r w:rsidRPr="00E91D24">
              <w:rPr>
                <w:szCs w:val="28"/>
              </w:rPr>
              <w:t xml:space="preserve"> общей площадью </w:t>
            </w:r>
            <w:r>
              <w:rPr>
                <w:szCs w:val="28"/>
              </w:rPr>
              <w:t>156,7</w:t>
            </w:r>
            <w:r w:rsidRPr="00E91D24">
              <w:rPr>
                <w:szCs w:val="28"/>
              </w:rPr>
              <w:t xml:space="preserve"> кв. метр</w:t>
            </w:r>
            <w:r>
              <w:rPr>
                <w:szCs w:val="28"/>
              </w:rPr>
              <w:t>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91D24"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B2073A" w:rsidRPr="00E91D24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91D24">
              <w:rPr>
                <w:szCs w:val="28"/>
              </w:rPr>
              <w:t>улица</w:t>
            </w:r>
            <w:r>
              <w:rPr>
                <w:szCs w:val="28"/>
              </w:rPr>
              <w:t xml:space="preserve"> Московская, 34 б</w:t>
            </w:r>
          </w:p>
        </w:tc>
      </w:tr>
      <w:tr w:rsidR="00B2073A" w:rsidTr="00B2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3A" w:rsidRDefault="00B2073A" w:rsidP="000211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Pr="00E91D24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6,9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B2073A" w:rsidRPr="00E91D24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Григория Кукуевицкого, 7</w:t>
            </w:r>
          </w:p>
        </w:tc>
      </w:tr>
    </w:tbl>
    <w:p w:rsidR="00B2073A" w:rsidRDefault="00B2073A"/>
    <w:p w:rsidR="00B2073A" w:rsidRDefault="00B2073A"/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253"/>
        <w:gridCol w:w="4423"/>
      </w:tblGrid>
      <w:tr w:rsidR="00B2073A" w:rsidTr="00B207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3A" w:rsidRDefault="00B2073A" w:rsidP="000211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14,9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Григория Кукуевицкого, 7</w:t>
            </w:r>
          </w:p>
        </w:tc>
      </w:tr>
      <w:tr w:rsidR="00B2073A" w:rsidTr="00B207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3A" w:rsidRDefault="00B2073A" w:rsidP="000211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111,6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Магистральная, 36</w:t>
            </w:r>
          </w:p>
        </w:tc>
      </w:tr>
      <w:tr w:rsidR="00B2073A" w:rsidTr="00B207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3A" w:rsidRDefault="00B2073A" w:rsidP="000211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Нежилое помещение общей </w:t>
            </w:r>
          </w:p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площадью 13,7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Чехова, 4/2</w:t>
            </w:r>
          </w:p>
        </w:tc>
      </w:tr>
      <w:tr w:rsidR="00B2073A" w:rsidTr="00B207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3A" w:rsidRDefault="00B2073A" w:rsidP="000211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Нежилое помещение общей </w:t>
            </w:r>
          </w:p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площадью 44,6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Чехова, 4/2</w:t>
            </w:r>
          </w:p>
        </w:tc>
      </w:tr>
      <w:tr w:rsidR="00B2073A" w:rsidTr="00B207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3A" w:rsidRDefault="00B2073A" w:rsidP="000211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59,4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78C2">
              <w:rPr>
                <w:szCs w:val="28"/>
              </w:rPr>
              <w:t>Хан</w:t>
            </w:r>
            <w:r>
              <w:rPr>
                <w:szCs w:val="28"/>
              </w:rPr>
              <w:t>ты-Мансийский автономный округ –</w:t>
            </w:r>
            <w:r w:rsidRPr="00AB78C2">
              <w:rPr>
                <w:szCs w:val="28"/>
              </w:rPr>
              <w:t xml:space="preserve"> Югра, город Сургут, </w:t>
            </w:r>
          </w:p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78C2">
              <w:rPr>
                <w:szCs w:val="28"/>
              </w:rPr>
              <w:t xml:space="preserve">улица </w:t>
            </w:r>
            <w:r>
              <w:rPr>
                <w:szCs w:val="28"/>
              </w:rPr>
              <w:t>Сергея Безверхова, 2</w:t>
            </w:r>
          </w:p>
        </w:tc>
      </w:tr>
      <w:tr w:rsidR="00B2073A" w:rsidTr="00B207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3A" w:rsidRDefault="00B2073A" w:rsidP="000211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70,5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78C2">
              <w:rPr>
                <w:szCs w:val="28"/>
              </w:rPr>
              <w:t>Хан</w:t>
            </w:r>
            <w:r>
              <w:rPr>
                <w:szCs w:val="28"/>
              </w:rPr>
              <w:t>ты-Мансийский автономный округ –</w:t>
            </w:r>
            <w:r w:rsidRPr="00AB78C2">
              <w:rPr>
                <w:szCs w:val="28"/>
              </w:rPr>
              <w:t xml:space="preserve"> Югра, город Сургут, </w:t>
            </w:r>
          </w:p>
          <w:p w:rsidR="00B2073A" w:rsidRPr="00AB78C2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78C2">
              <w:rPr>
                <w:szCs w:val="28"/>
              </w:rPr>
              <w:t>улица</w:t>
            </w:r>
            <w:r>
              <w:rPr>
                <w:szCs w:val="28"/>
              </w:rPr>
              <w:t xml:space="preserve"> Энергетиков, 1</w:t>
            </w:r>
          </w:p>
        </w:tc>
      </w:tr>
      <w:tr w:rsidR="00B2073A" w:rsidTr="00B207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3A" w:rsidRDefault="00B2073A" w:rsidP="000211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Нежилое помещение общей </w:t>
            </w:r>
          </w:p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площадью 146,6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B2073A" w:rsidRPr="00AB78C2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Лермонтова, 7/1</w:t>
            </w:r>
          </w:p>
        </w:tc>
      </w:tr>
      <w:tr w:rsidR="00B2073A" w:rsidTr="00B207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3A" w:rsidRDefault="00B2073A" w:rsidP="000211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Встроенное нежилое помещение общей площадью 45,5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Ханты-Мансийский автономный округ – Югра, город Сургут,</w:t>
            </w:r>
          </w:p>
          <w:p w:rsidR="00B2073A" w:rsidRDefault="00B2073A" w:rsidP="0002114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улица Лермонтова, 5/1</w:t>
            </w:r>
          </w:p>
        </w:tc>
      </w:tr>
      <w:tr w:rsidR="00B2073A" w:rsidTr="00B207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3A" w:rsidRDefault="00B2073A" w:rsidP="000211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rPr>
                <w:szCs w:val="28"/>
              </w:rPr>
            </w:pPr>
            <w:r w:rsidRPr="0084465C">
              <w:rPr>
                <w:szCs w:val="28"/>
              </w:rPr>
              <w:t xml:space="preserve">Нежилое помещение общей </w:t>
            </w:r>
          </w:p>
          <w:p w:rsidR="00B2073A" w:rsidRPr="0084465C" w:rsidRDefault="00B2073A" w:rsidP="0002114D">
            <w:pPr>
              <w:rPr>
                <w:szCs w:val="28"/>
              </w:rPr>
            </w:pPr>
            <w:r w:rsidRPr="0084465C">
              <w:rPr>
                <w:szCs w:val="28"/>
              </w:rPr>
              <w:t>площадью 443,3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A" w:rsidRDefault="00B2073A" w:rsidP="0002114D">
            <w:pPr>
              <w:rPr>
                <w:szCs w:val="28"/>
              </w:rPr>
            </w:pPr>
            <w:r w:rsidRPr="0084465C">
              <w:rPr>
                <w:szCs w:val="28"/>
              </w:rPr>
              <w:t xml:space="preserve">Ханты-Мансийский автономный округ – Югра, город Сургут, </w:t>
            </w:r>
          </w:p>
          <w:p w:rsidR="00B2073A" w:rsidRPr="0084465C" w:rsidRDefault="00B2073A" w:rsidP="0002114D">
            <w:pPr>
              <w:rPr>
                <w:szCs w:val="28"/>
              </w:rPr>
            </w:pPr>
            <w:r w:rsidRPr="0084465C">
              <w:rPr>
                <w:szCs w:val="28"/>
              </w:rPr>
              <w:t>улица Университетская, 11</w:t>
            </w:r>
          </w:p>
        </w:tc>
      </w:tr>
    </w:tbl>
    <w:p w:rsidR="007560C1" w:rsidRPr="00B2073A" w:rsidRDefault="007560C1" w:rsidP="00B2073A"/>
    <w:sectPr w:rsidR="007560C1" w:rsidRPr="00B2073A" w:rsidSect="00B2073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134" w:rsidRDefault="00310134" w:rsidP="00B2073A">
      <w:r>
        <w:separator/>
      </w:r>
    </w:p>
  </w:endnote>
  <w:endnote w:type="continuationSeparator" w:id="0">
    <w:p w:rsidR="00310134" w:rsidRDefault="00310134" w:rsidP="00B2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134" w:rsidRDefault="00310134" w:rsidP="00B2073A">
      <w:r>
        <w:separator/>
      </w:r>
    </w:p>
  </w:footnote>
  <w:footnote w:type="continuationSeparator" w:id="0">
    <w:p w:rsidR="00310134" w:rsidRDefault="00310134" w:rsidP="00B20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6297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66BD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459F3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459F3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459F3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66B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3A"/>
    <w:rsid w:val="00137862"/>
    <w:rsid w:val="001459F3"/>
    <w:rsid w:val="00310134"/>
    <w:rsid w:val="00494B82"/>
    <w:rsid w:val="0066297C"/>
    <w:rsid w:val="007560C1"/>
    <w:rsid w:val="00A5590F"/>
    <w:rsid w:val="00B2073A"/>
    <w:rsid w:val="00D80BB2"/>
    <w:rsid w:val="00F6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4C9F7-E7BA-4758-8559-EAED0875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2073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0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07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073A"/>
    <w:rPr>
      <w:rFonts w:ascii="Times New Roman" w:hAnsi="Times New Roman"/>
      <w:sz w:val="28"/>
    </w:rPr>
  </w:style>
  <w:style w:type="character" w:styleId="a6">
    <w:name w:val="page number"/>
    <w:basedOn w:val="a0"/>
    <w:rsid w:val="00B2073A"/>
  </w:style>
  <w:style w:type="character" w:customStyle="1" w:styleId="10">
    <w:name w:val="Заголовок 1 Знак"/>
    <w:basedOn w:val="a0"/>
    <w:link w:val="1"/>
    <w:rsid w:val="00B207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ody Text"/>
    <w:basedOn w:val="a"/>
    <w:link w:val="a8"/>
    <w:rsid w:val="00B2073A"/>
    <w:pPr>
      <w:tabs>
        <w:tab w:val="left" w:pos="9498"/>
      </w:tabs>
      <w:jc w:val="both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207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207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207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073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1441</Words>
  <Characters>8216</Characters>
  <Application>Microsoft Office Word</Application>
  <DocSecurity>0</DocSecurity>
  <Lines>68</Lines>
  <Paragraphs>19</Paragraphs>
  <ScaleCrop>false</ScaleCrop>
  <Company>Hewlett-Packard Company</Company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2019-08-07T09:54:00Z</cp:lastPrinted>
  <dcterms:created xsi:type="dcterms:W3CDTF">2019-08-13T06:23:00Z</dcterms:created>
  <dcterms:modified xsi:type="dcterms:W3CDTF">2019-08-13T06:23:00Z</dcterms:modified>
</cp:coreProperties>
</file>