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9E" w:rsidRDefault="00E0229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E0229E" w:rsidRDefault="00E0229E" w:rsidP="00656C1A">
      <w:pPr>
        <w:spacing w:line="120" w:lineRule="atLeast"/>
        <w:jc w:val="center"/>
        <w:rPr>
          <w:sz w:val="24"/>
          <w:szCs w:val="24"/>
        </w:rPr>
      </w:pPr>
    </w:p>
    <w:p w:rsidR="00E0229E" w:rsidRPr="00852378" w:rsidRDefault="00E0229E" w:rsidP="00656C1A">
      <w:pPr>
        <w:spacing w:line="120" w:lineRule="atLeast"/>
        <w:jc w:val="center"/>
        <w:rPr>
          <w:sz w:val="10"/>
          <w:szCs w:val="10"/>
        </w:rPr>
      </w:pPr>
    </w:p>
    <w:p w:rsidR="00E0229E" w:rsidRDefault="00E0229E" w:rsidP="00656C1A">
      <w:pPr>
        <w:spacing w:line="120" w:lineRule="atLeast"/>
        <w:jc w:val="center"/>
        <w:rPr>
          <w:sz w:val="10"/>
          <w:szCs w:val="24"/>
        </w:rPr>
      </w:pPr>
    </w:p>
    <w:p w:rsidR="00E0229E" w:rsidRPr="005541F0" w:rsidRDefault="00E022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0229E" w:rsidRPr="005541F0" w:rsidRDefault="00E022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0229E" w:rsidRPr="005649E4" w:rsidRDefault="00E0229E" w:rsidP="00656C1A">
      <w:pPr>
        <w:spacing w:line="120" w:lineRule="atLeast"/>
        <w:jc w:val="center"/>
        <w:rPr>
          <w:sz w:val="18"/>
          <w:szCs w:val="24"/>
        </w:rPr>
      </w:pPr>
    </w:p>
    <w:p w:rsidR="00E0229E" w:rsidRPr="00656C1A" w:rsidRDefault="00E0229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0229E" w:rsidRPr="005541F0" w:rsidRDefault="00E0229E" w:rsidP="00656C1A">
      <w:pPr>
        <w:spacing w:line="120" w:lineRule="atLeast"/>
        <w:jc w:val="center"/>
        <w:rPr>
          <w:sz w:val="18"/>
          <w:szCs w:val="24"/>
        </w:rPr>
      </w:pPr>
    </w:p>
    <w:p w:rsidR="00E0229E" w:rsidRPr="005541F0" w:rsidRDefault="00E0229E" w:rsidP="00656C1A">
      <w:pPr>
        <w:spacing w:line="120" w:lineRule="atLeast"/>
        <w:jc w:val="center"/>
        <w:rPr>
          <w:sz w:val="20"/>
          <w:szCs w:val="24"/>
        </w:rPr>
      </w:pPr>
    </w:p>
    <w:p w:rsidR="00E0229E" w:rsidRPr="00656C1A" w:rsidRDefault="00E0229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0229E" w:rsidRDefault="00E0229E" w:rsidP="00656C1A">
      <w:pPr>
        <w:spacing w:line="120" w:lineRule="atLeast"/>
        <w:jc w:val="center"/>
        <w:rPr>
          <w:sz w:val="30"/>
          <w:szCs w:val="24"/>
        </w:rPr>
      </w:pPr>
    </w:p>
    <w:p w:rsidR="00E0229E" w:rsidRPr="00656C1A" w:rsidRDefault="00E0229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0229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0229E" w:rsidRPr="00F8214F" w:rsidRDefault="00E022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0229E" w:rsidRPr="00F8214F" w:rsidRDefault="0066468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0229E" w:rsidRPr="00F8214F" w:rsidRDefault="00E0229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0229E" w:rsidRPr="00F8214F" w:rsidRDefault="0066468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E0229E" w:rsidRPr="00A63FB0" w:rsidRDefault="00E0229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0229E" w:rsidRPr="00A3761A" w:rsidRDefault="0066468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0229E" w:rsidRPr="00F8214F" w:rsidRDefault="00E0229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0229E" w:rsidRPr="00F8214F" w:rsidRDefault="00E0229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0229E" w:rsidRPr="00AB4194" w:rsidRDefault="00E022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0229E" w:rsidRPr="00F8214F" w:rsidRDefault="0066468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8880</w:t>
            </w:r>
          </w:p>
        </w:tc>
      </w:tr>
    </w:tbl>
    <w:p w:rsidR="00E0229E" w:rsidRPr="00C725A6" w:rsidRDefault="00E0229E" w:rsidP="00C725A6">
      <w:pPr>
        <w:rPr>
          <w:rFonts w:cs="Times New Roman"/>
          <w:szCs w:val="28"/>
        </w:rPr>
      </w:pPr>
    </w:p>
    <w:p w:rsidR="00E0229E" w:rsidRPr="001C2869" w:rsidRDefault="00E0229E" w:rsidP="00E0229E">
      <w:pPr>
        <w:autoSpaceDE w:val="0"/>
        <w:autoSpaceDN w:val="0"/>
        <w:adjustRightInd w:val="0"/>
        <w:rPr>
          <w:bCs/>
          <w:szCs w:val="28"/>
        </w:rPr>
      </w:pPr>
      <w:r w:rsidRPr="001C2869">
        <w:rPr>
          <w:bCs/>
          <w:szCs w:val="28"/>
        </w:rPr>
        <w:t>Об обеспечении комплексной</w:t>
      </w:r>
    </w:p>
    <w:p w:rsidR="00E0229E" w:rsidRPr="001C2869" w:rsidRDefault="00E0229E" w:rsidP="00E0229E">
      <w:pPr>
        <w:autoSpaceDE w:val="0"/>
        <w:autoSpaceDN w:val="0"/>
        <w:adjustRightInd w:val="0"/>
        <w:rPr>
          <w:bCs/>
          <w:szCs w:val="28"/>
        </w:rPr>
      </w:pPr>
      <w:r w:rsidRPr="001C2869">
        <w:rPr>
          <w:bCs/>
          <w:szCs w:val="28"/>
        </w:rPr>
        <w:t>безопасности в период проведения</w:t>
      </w:r>
    </w:p>
    <w:p w:rsidR="00E0229E" w:rsidRPr="001C2869" w:rsidRDefault="00E0229E" w:rsidP="00E0229E">
      <w:pPr>
        <w:autoSpaceDE w:val="0"/>
        <w:autoSpaceDN w:val="0"/>
        <w:adjustRightInd w:val="0"/>
        <w:rPr>
          <w:bCs/>
          <w:szCs w:val="28"/>
        </w:rPr>
      </w:pPr>
      <w:r w:rsidRPr="001C2869">
        <w:rPr>
          <w:bCs/>
          <w:szCs w:val="28"/>
        </w:rPr>
        <w:t>мероприятий, посвященных</w:t>
      </w:r>
    </w:p>
    <w:p w:rsidR="00E0229E" w:rsidRPr="001C2869" w:rsidRDefault="00E0229E" w:rsidP="00E0229E">
      <w:pPr>
        <w:autoSpaceDE w:val="0"/>
        <w:autoSpaceDN w:val="0"/>
        <w:adjustRightInd w:val="0"/>
        <w:rPr>
          <w:bCs/>
          <w:szCs w:val="28"/>
        </w:rPr>
      </w:pPr>
      <w:r w:rsidRPr="001C2869">
        <w:rPr>
          <w:bCs/>
          <w:szCs w:val="28"/>
        </w:rPr>
        <w:t xml:space="preserve">Новому году, Рождеству Христову </w:t>
      </w:r>
    </w:p>
    <w:p w:rsidR="00E0229E" w:rsidRPr="001C2869" w:rsidRDefault="00E0229E" w:rsidP="00E0229E">
      <w:pPr>
        <w:autoSpaceDE w:val="0"/>
        <w:autoSpaceDN w:val="0"/>
        <w:adjustRightInd w:val="0"/>
        <w:rPr>
          <w:bCs/>
          <w:szCs w:val="28"/>
        </w:rPr>
      </w:pPr>
      <w:r w:rsidRPr="001C2869">
        <w:rPr>
          <w:bCs/>
          <w:szCs w:val="28"/>
        </w:rPr>
        <w:t>и Крещению Господню</w:t>
      </w:r>
      <w:r>
        <w:rPr>
          <w:bCs/>
          <w:szCs w:val="28"/>
        </w:rPr>
        <w:t>,</w:t>
      </w:r>
    </w:p>
    <w:p w:rsidR="00E0229E" w:rsidRPr="001C2869" w:rsidRDefault="00E0229E" w:rsidP="00E0229E">
      <w:pPr>
        <w:autoSpaceDE w:val="0"/>
        <w:autoSpaceDN w:val="0"/>
        <w:adjustRightInd w:val="0"/>
        <w:rPr>
          <w:bCs/>
          <w:szCs w:val="28"/>
        </w:rPr>
      </w:pPr>
      <w:r w:rsidRPr="001C2869">
        <w:rPr>
          <w:bCs/>
          <w:szCs w:val="28"/>
        </w:rPr>
        <w:t xml:space="preserve">в городе Сургуте </w:t>
      </w:r>
    </w:p>
    <w:p w:rsidR="00E0229E" w:rsidRPr="001C2869" w:rsidRDefault="00E0229E" w:rsidP="00E0229E">
      <w:pPr>
        <w:rPr>
          <w:szCs w:val="28"/>
        </w:rPr>
      </w:pPr>
    </w:p>
    <w:p w:rsidR="00E0229E" w:rsidRPr="001C2869" w:rsidRDefault="00E0229E" w:rsidP="00E0229E">
      <w:pPr>
        <w:rPr>
          <w:szCs w:val="28"/>
        </w:rPr>
      </w:pPr>
    </w:p>
    <w:p w:rsidR="00E0229E" w:rsidRPr="00E0229E" w:rsidRDefault="00E0229E" w:rsidP="00E0229E">
      <w:pPr>
        <w:ind w:firstLine="709"/>
        <w:jc w:val="both"/>
        <w:rPr>
          <w:szCs w:val="28"/>
        </w:rPr>
      </w:pPr>
      <w:r w:rsidRPr="001C2869">
        <w:rPr>
          <w:spacing w:val="-4"/>
          <w:szCs w:val="28"/>
        </w:rPr>
        <w:t>В соответствии с</w:t>
      </w:r>
      <w:r>
        <w:rPr>
          <w:spacing w:val="-4"/>
          <w:szCs w:val="28"/>
        </w:rPr>
        <w:t xml:space="preserve"> федеральными законами от 06.03.2006 № 35-ФЗ </w:t>
      </w:r>
      <w:r>
        <w:rPr>
          <w:spacing w:val="-4"/>
          <w:szCs w:val="28"/>
        </w:rPr>
        <w:br/>
        <w:t xml:space="preserve">«О противодействии терроризму», от 06.10.2003 № 131-ФЗ «Об общих принципах организации местного самоуправления в Российской Федерации», от 21.12.1994 </w:t>
      </w:r>
      <w:r>
        <w:rPr>
          <w:spacing w:val="-4"/>
          <w:szCs w:val="28"/>
        </w:rPr>
        <w:br/>
        <w:t xml:space="preserve">№ 68-ФЗ «О защите населения и территорий от чрезвычайных ситуаций </w:t>
      </w:r>
      <w:r>
        <w:rPr>
          <w:spacing w:val="-4"/>
          <w:szCs w:val="28"/>
        </w:rPr>
        <w:br/>
        <w:t xml:space="preserve">природного и техногенного характера», Указом Президента Российской Федерации </w:t>
      </w:r>
      <w:r>
        <w:rPr>
          <w:spacing w:val="-4"/>
          <w:szCs w:val="28"/>
        </w:rPr>
        <w:br/>
        <w:t xml:space="preserve">от 15.02.2006 № 116 «О мерах по противодействию терроризму», распоряжением Губернатора Ханты-Мансийского автономного округа – Югры от 12.11.2019 </w:t>
      </w:r>
      <w:r>
        <w:rPr>
          <w:spacing w:val="-4"/>
          <w:szCs w:val="28"/>
        </w:rPr>
        <w:br/>
        <w:t xml:space="preserve">№ 227-рг «Об организации дежурства и обеспечении комплексной безопасности </w:t>
      </w:r>
      <w:r>
        <w:rPr>
          <w:spacing w:val="-4"/>
          <w:szCs w:val="28"/>
        </w:rPr>
        <w:br/>
        <w:t xml:space="preserve">в период проведения мероприятий, посвященных Новому году, Рождеству                   Христову и Крещению Господню в Ханты-Мансийском автономном округе – Югре», Уставом муниципального образования городской округ город Сургут,               постановлением Администрации города от 22.06.2012 № 4685 «Об утверждении положения о порядке организации и проведения разовых массовых мероприятий       на территории города Сургута и обеспечении антитеррористической безопасности при их проведении», </w:t>
      </w:r>
      <w:r>
        <w:rPr>
          <w:szCs w:val="28"/>
        </w:rPr>
        <w:t>распоряжения</w:t>
      </w:r>
      <w:r w:rsidRPr="006A42BB">
        <w:rPr>
          <w:szCs w:val="28"/>
        </w:rPr>
        <w:t>м</w:t>
      </w:r>
      <w:r>
        <w:rPr>
          <w:szCs w:val="28"/>
        </w:rPr>
        <w:t>и</w:t>
      </w:r>
      <w:r w:rsidRPr="006A42BB">
        <w:rPr>
          <w:szCs w:val="28"/>
        </w:rPr>
        <w:t xml:space="preserve"> Администрации города от 28</w:t>
      </w:r>
      <w:r>
        <w:rPr>
          <w:szCs w:val="28"/>
        </w:rPr>
        <w:t>.03.</w:t>
      </w:r>
      <w:r w:rsidRPr="006A42BB">
        <w:rPr>
          <w:szCs w:val="28"/>
        </w:rPr>
        <w:t>2007</w:t>
      </w:r>
      <w:r>
        <w:rPr>
          <w:szCs w:val="28"/>
        </w:rPr>
        <w:t xml:space="preserve">             </w:t>
      </w:r>
      <w:r w:rsidRPr="006A42BB">
        <w:rPr>
          <w:szCs w:val="28"/>
        </w:rPr>
        <w:t xml:space="preserve">№ 556 «Об обеспечении первичных мер пожарной безопасности в границах </w:t>
      </w:r>
      <w:r>
        <w:rPr>
          <w:szCs w:val="28"/>
        </w:rPr>
        <w:t xml:space="preserve">             </w:t>
      </w:r>
      <w:r w:rsidRPr="006A42BB">
        <w:rPr>
          <w:szCs w:val="28"/>
        </w:rPr>
        <w:t xml:space="preserve">муниципального образования городской округ город Сургут», </w:t>
      </w:r>
      <w:r>
        <w:rPr>
          <w:szCs w:val="28"/>
        </w:rPr>
        <w:t>от 30.12.2005              № 3686 «</w:t>
      </w:r>
      <w:r w:rsidRPr="000074E9">
        <w:rPr>
          <w:szCs w:val="28"/>
        </w:rPr>
        <w:t>Об утверждении Регламента Администрации города</w:t>
      </w:r>
      <w:r>
        <w:rPr>
          <w:szCs w:val="28"/>
        </w:rPr>
        <w:t>»,</w:t>
      </w:r>
      <w:r w:rsidRPr="001C2869">
        <w:rPr>
          <w:szCs w:val="28"/>
        </w:rPr>
        <w:t xml:space="preserve"> </w:t>
      </w:r>
      <w:r>
        <w:rPr>
          <w:spacing w:val="-6"/>
          <w:szCs w:val="28"/>
        </w:rPr>
        <w:t>от 10.01.2017                № 01 «О передаче некоторых полномочий</w:t>
      </w:r>
      <w:r>
        <w:rPr>
          <w:szCs w:val="28"/>
        </w:rPr>
        <w:t xml:space="preserve"> высшим должностным лицам Админи-страции города», </w:t>
      </w:r>
      <w:r w:rsidRPr="001C2869">
        <w:rPr>
          <w:bCs/>
          <w:szCs w:val="28"/>
        </w:rPr>
        <w:t xml:space="preserve">в целях обеспечения комплексной безопасности: </w:t>
      </w:r>
    </w:p>
    <w:p w:rsidR="00E0229E" w:rsidRPr="001C2869" w:rsidRDefault="00E0229E" w:rsidP="00E0229E">
      <w:pPr>
        <w:tabs>
          <w:tab w:val="left" w:pos="360"/>
          <w:tab w:val="left" w:pos="122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C2869">
        <w:rPr>
          <w:spacing w:val="-4"/>
          <w:szCs w:val="28"/>
        </w:rPr>
        <w:t xml:space="preserve">1. </w:t>
      </w:r>
      <w:r w:rsidRPr="000A745D">
        <w:rPr>
          <w:spacing w:val="-4"/>
          <w:szCs w:val="28"/>
        </w:rPr>
        <w:t xml:space="preserve">Утвердить план мероприятий по </w:t>
      </w:r>
      <w:r>
        <w:rPr>
          <w:bCs/>
          <w:szCs w:val="28"/>
        </w:rPr>
        <w:t>обеспечению</w:t>
      </w:r>
      <w:r w:rsidRPr="000A745D">
        <w:rPr>
          <w:bCs/>
          <w:szCs w:val="28"/>
        </w:rPr>
        <w:t xml:space="preserve"> комплексной безопасности</w:t>
      </w:r>
      <w:r>
        <w:rPr>
          <w:bCs/>
          <w:szCs w:val="28"/>
        </w:rPr>
        <w:t xml:space="preserve">  </w:t>
      </w:r>
      <w:r w:rsidRPr="000A745D">
        <w:rPr>
          <w:bCs/>
          <w:szCs w:val="28"/>
        </w:rPr>
        <w:t xml:space="preserve"> в период проведения</w:t>
      </w:r>
      <w:r>
        <w:rPr>
          <w:bCs/>
          <w:szCs w:val="28"/>
        </w:rPr>
        <w:t xml:space="preserve"> </w:t>
      </w:r>
      <w:r w:rsidRPr="000A745D">
        <w:rPr>
          <w:bCs/>
          <w:szCs w:val="28"/>
        </w:rPr>
        <w:t>мероприятий, посвященных Новому году, Рождеству</w:t>
      </w:r>
      <w:r>
        <w:rPr>
          <w:bCs/>
          <w:szCs w:val="28"/>
        </w:rPr>
        <w:t xml:space="preserve">      </w:t>
      </w:r>
      <w:r w:rsidRPr="000A745D">
        <w:rPr>
          <w:bCs/>
          <w:szCs w:val="28"/>
        </w:rPr>
        <w:t xml:space="preserve"> </w:t>
      </w:r>
      <w:r>
        <w:rPr>
          <w:bCs/>
          <w:szCs w:val="28"/>
        </w:rPr>
        <w:t xml:space="preserve">   </w:t>
      </w:r>
      <w:r w:rsidRPr="000A745D">
        <w:rPr>
          <w:bCs/>
          <w:szCs w:val="28"/>
        </w:rPr>
        <w:t>Христову</w:t>
      </w:r>
      <w:r>
        <w:rPr>
          <w:bCs/>
          <w:szCs w:val="28"/>
        </w:rPr>
        <w:t xml:space="preserve"> </w:t>
      </w:r>
      <w:r w:rsidRPr="000A745D">
        <w:rPr>
          <w:bCs/>
          <w:szCs w:val="28"/>
        </w:rPr>
        <w:t>и Крещению Господню</w:t>
      </w:r>
      <w:r>
        <w:rPr>
          <w:bCs/>
          <w:szCs w:val="28"/>
        </w:rPr>
        <w:t>,</w:t>
      </w:r>
      <w:r w:rsidRPr="000A745D">
        <w:rPr>
          <w:bCs/>
          <w:szCs w:val="28"/>
        </w:rPr>
        <w:t xml:space="preserve"> в городе Сургуте</w:t>
      </w:r>
      <w:r w:rsidRPr="00671940">
        <w:rPr>
          <w:szCs w:val="28"/>
        </w:rPr>
        <w:t xml:space="preserve"> </w:t>
      </w:r>
      <w:r w:rsidRPr="001C2869">
        <w:rPr>
          <w:szCs w:val="28"/>
        </w:rPr>
        <w:t>согласно приложению.</w:t>
      </w:r>
    </w:p>
    <w:p w:rsidR="00E0229E" w:rsidRPr="001C2869" w:rsidRDefault="00E0229E" w:rsidP="00657A11">
      <w:pPr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C2869">
        <w:rPr>
          <w:spacing w:val="4"/>
          <w:szCs w:val="28"/>
        </w:rPr>
        <w:t xml:space="preserve">2. Руководителям муниципальных учреждений и предприятий в </w:t>
      </w:r>
      <w:r w:rsidRPr="001C2869">
        <w:rPr>
          <w:bCs/>
          <w:szCs w:val="28"/>
        </w:rPr>
        <w:t xml:space="preserve">период          проведения мероприятий, посвященных Новому году, Рождеству Христову                          </w:t>
      </w:r>
      <w:r w:rsidRPr="001C2869">
        <w:rPr>
          <w:bCs/>
          <w:szCs w:val="28"/>
        </w:rPr>
        <w:lastRenderedPageBreak/>
        <w:t>и Крещению Господню</w:t>
      </w:r>
      <w:r w:rsidRPr="001C2869">
        <w:rPr>
          <w:spacing w:val="4"/>
          <w:szCs w:val="28"/>
        </w:rPr>
        <w:t xml:space="preserve">, провести мероприятия по обеспечению </w:t>
      </w:r>
      <w:r w:rsidRPr="001C2869">
        <w:rPr>
          <w:spacing w:val="-4"/>
          <w:szCs w:val="28"/>
        </w:rPr>
        <w:t>комплексной</w:t>
      </w:r>
      <w:r w:rsidRPr="001C2869">
        <w:rPr>
          <w:spacing w:val="4"/>
          <w:szCs w:val="28"/>
        </w:rPr>
        <w:t xml:space="preserve">                безопасности</w:t>
      </w:r>
      <w:r w:rsidRPr="001C2869">
        <w:rPr>
          <w:szCs w:val="28"/>
        </w:rPr>
        <w:t xml:space="preserve"> </w:t>
      </w:r>
      <w:r w:rsidRPr="001C2869">
        <w:rPr>
          <w:spacing w:val="4"/>
          <w:szCs w:val="28"/>
        </w:rPr>
        <w:t xml:space="preserve">и предупреждению пожаров </w:t>
      </w:r>
      <w:r w:rsidRPr="001C2869">
        <w:rPr>
          <w:szCs w:val="28"/>
        </w:rPr>
        <w:t xml:space="preserve">согласно приложению.  </w:t>
      </w:r>
    </w:p>
    <w:p w:rsidR="00E0229E" w:rsidRPr="001C2869" w:rsidRDefault="00E0229E" w:rsidP="00657A11">
      <w:pPr>
        <w:tabs>
          <w:tab w:val="left" w:pos="360"/>
          <w:tab w:val="left" w:pos="3160"/>
        </w:tabs>
        <w:ind w:firstLine="709"/>
        <w:jc w:val="both"/>
        <w:rPr>
          <w:szCs w:val="28"/>
        </w:rPr>
      </w:pPr>
      <w:r w:rsidRPr="001C2869">
        <w:rPr>
          <w:spacing w:val="6"/>
          <w:szCs w:val="28"/>
        </w:rPr>
        <w:t>3.</w:t>
      </w:r>
      <w:r>
        <w:rPr>
          <w:spacing w:val="6"/>
          <w:szCs w:val="28"/>
        </w:rPr>
        <w:t xml:space="preserve"> </w:t>
      </w:r>
      <w:r w:rsidRPr="001C2869">
        <w:rPr>
          <w:spacing w:val="6"/>
          <w:szCs w:val="28"/>
        </w:rPr>
        <w:t xml:space="preserve">Рекомендовать руководителям организаций города </w:t>
      </w:r>
      <w:r w:rsidRPr="001C2869">
        <w:rPr>
          <w:spacing w:val="4"/>
          <w:szCs w:val="28"/>
        </w:rPr>
        <w:t xml:space="preserve">в </w:t>
      </w:r>
      <w:r w:rsidRPr="001C2869">
        <w:rPr>
          <w:bCs/>
          <w:szCs w:val="28"/>
        </w:rPr>
        <w:t>пе</w:t>
      </w:r>
      <w:r>
        <w:rPr>
          <w:bCs/>
          <w:szCs w:val="28"/>
        </w:rPr>
        <w:t xml:space="preserve">риод </w:t>
      </w:r>
      <w:r w:rsidRPr="001C2869">
        <w:rPr>
          <w:bCs/>
          <w:szCs w:val="28"/>
        </w:rPr>
        <w:t>прове</w:t>
      </w:r>
      <w:r>
        <w:rPr>
          <w:bCs/>
          <w:szCs w:val="28"/>
        </w:rPr>
        <w:t xml:space="preserve">-             </w:t>
      </w:r>
      <w:r w:rsidRPr="001C2869">
        <w:rPr>
          <w:bCs/>
          <w:szCs w:val="28"/>
        </w:rPr>
        <w:t>дения мероприятий, посвященных Новому</w:t>
      </w:r>
      <w:r>
        <w:rPr>
          <w:bCs/>
          <w:szCs w:val="28"/>
        </w:rPr>
        <w:t xml:space="preserve"> году, Рождеству Христову                                 </w:t>
      </w:r>
      <w:r w:rsidRPr="001C2869">
        <w:rPr>
          <w:bCs/>
          <w:szCs w:val="28"/>
        </w:rPr>
        <w:t>и Крещению Господню</w:t>
      </w:r>
      <w:r w:rsidRPr="001C2869">
        <w:rPr>
          <w:spacing w:val="4"/>
          <w:szCs w:val="28"/>
        </w:rPr>
        <w:t xml:space="preserve">, провести мероприятия по обеспечению </w:t>
      </w:r>
      <w:r w:rsidRPr="001C2869">
        <w:rPr>
          <w:spacing w:val="-4"/>
          <w:szCs w:val="28"/>
        </w:rPr>
        <w:t>комплексной</w:t>
      </w:r>
      <w:r w:rsidRPr="001C2869">
        <w:rPr>
          <w:spacing w:val="4"/>
          <w:szCs w:val="28"/>
        </w:rPr>
        <w:t xml:space="preserve">                безопасности</w:t>
      </w:r>
      <w:r w:rsidRPr="001C2869">
        <w:rPr>
          <w:szCs w:val="28"/>
        </w:rPr>
        <w:t xml:space="preserve"> </w:t>
      </w:r>
      <w:r w:rsidRPr="001C2869">
        <w:rPr>
          <w:spacing w:val="4"/>
          <w:szCs w:val="28"/>
        </w:rPr>
        <w:t>и предупреждению пожаров</w:t>
      </w:r>
      <w:r w:rsidRPr="001C2869">
        <w:rPr>
          <w:szCs w:val="28"/>
        </w:rPr>
        <w:t xml:space="preserve">. </w:t>
      </w:r>
    </w:p>
    <w:p w:rsidR="00E0229E" w:rsidRDefault="00E0229E" w:rsidP="00657A11">
      <w:pPr>
        <w:tabs>
          <w:tab w:val="left" w:pos="709"/>
        </w:tabs>
        <w:ind w:firstLine="709"/>
        <w:jc w:val="both"/>
        <w:rPr>
          <w:szCs w:val="28"/>
        </w:rPr>
      </w:pPr>
      <w:r w:rsidRPr="001C2869">
        <w:rPr>
          <w:szCs w:val="28"/>
        </w:rPr>
        <w:t>4. Управлению документационного и информационного обеспечения                                  разместить настоящее постановление на официальном портале</w:t>
      </w:r>
      <w:r w:rsidRPr="001C2869">
        <w:rPr>
          <w:rFonts w:cs="Arial"/>
          <w:szCs w:val="28"/>
        </w:rPr>
        <w:t xml:space="preserve"> </w:t>
      </w:r>
      <w:r w:rsidRPr="001C2869">
        <w:rPr>
          <w:szCs w:val="28"/>
        </w:rPr>
        <w:t>Администрации города.</w:t>
      </w:r>
    </w:p>
    <w:p w:rsidR="00E0229E" w:rsidRDefault="00E0229E" w:rsidP="00657A11">
      <w:pPr>
        <w:tabs>
          <w:tab w:val="left" w:pos="851"/>
        </w:tabs>
        <w:ind w:firstLine="709"/>
        <w:jc w:val="both"/>
        <w:rPr>
          <w:szCs w:val="28"/>
        </w:rPr>
      </w:pPr>
      <w:r w:rsidRPr="001C2869">
        <w:rPr>
          <w:szCs w:val="28"/>
        </w:rPr>
        <w:t>5. Муниципальному казенному учреждению «Наш город» опубликовать                    настоящее постановление в средствах массовой информации.</w:t>
      </w:r>
    </w:p>
    <w:p w:rsidR="00E0229E" w:rsidRPr="001C2869" w:rsidRDefault="00E0229E" w:rsidP="00657A1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C2869">
        <w:rPr>
          <w:spacing w:val="-2"/>
          <w:szCs w:val="28"/>
        </w:rPr>
        <w:t xml:space="preserve">6. Контроль за выполнением постановления </w:t>
      </w:r>
      <w:r>
        <w:rPr>
          <w:spacing w:val="-2"/>
          <w:szCs w:val="28"/>
        </w:rPr>
        <w:t>оставляю за собой.</w:t>
      </w:r>
    </w:p>
    <w:p w:rsidR="00E0229E" w:rsidRDefault="00E0229E" w:rsidP="00657A1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0229E" w:rsidRDefault="00E0229E" w:rsidP="00657A1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0229E" w:rsidRPr="001C2869" w:rsidRDefault="00E0229E" w:rsidP="00E0229E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E0229E" w:rsidRDefault="00E0229E" w:rsidP="00E0229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Администрации города                                                        А.А. Жердев</w:t>
      </w:r>
    </w:p>
    <w:p w:rsidR="00E0229E" w:rsidRPr="001C2869" w:rsidRDefault="00E0229E" w:rsidP="00E0229E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E0229E" w:rsidRDefault="00E0229E" w:rsidP="00E0229E">
      <w:pPr>
        <w:rPr>
          <w:szCs w:val="28"/>
        </w:rPr>
      </w:pPr>
    </w:p>
    <w:p w:rsidR="00E0229E" w:rsidRPr="001C2869" w:rsidRDefault="00E0229E" w:rsidP="00E0229E">
      <w:pPr>
        <w:rPr>
          <w:szCs w:val="28"/>
        </w:rPr>
        <w:sectPr w:rsidR="00E0229E" w:rsidRPr="001C2869" w:rsidSect="000056A7">
          <w:headerReference w:type="default" r:id="rId6"/>
          <w:pgSz w:w="11906" w:h="16838" w:code="9"/>
          <w:pgMar w:top="1134" w:right="567" w:bottom="567" w:left="1701" w:header="709" w:footer="709" w:gutter="0"/>
          <w:cols w:space="708"/>
          <w:docGrid w:linePitch="360"/>
        </w:sectPr>
      </w:pPr>
    </w:p>
    <w:p w:rsidR="00E0229E" w:rsidRPr="006A6F8E" w:rsidRDefault="00E0229E" w:rsidP="00E0229E">
      <w:pPr>
        <w:keepNext/>
        <w:keepLines/>
        <w:widowControl w:val="0"/>
        <w:ind w:left="10620"/>
        <w:contextualSpacing/>
        <w:rPr>
          <w:szCs w:val="26"/>
        </w:rPr>
      </w:pPr>
      <w:r w:rsidRPr="006A6F8E">
        <w:rPr>
          <w:szCs w:val="26"/>
        </w:rPr>
        <w:lastRenderedPageBreak/>
        <w:t xml:space="preserve">Приложение </w:t>
      </w:r>
    </w:p>
    <w:p w:rsidR="00E0229E" w:rsidRPr="006A6F8E" w:rsidRDefault="00E0229E" w:rsidP="00E0229E">
      <w:pPr>
        <w:keepNext/>
        <w:keepLines/>
        <w:widowControl w:val="0"/>
        <w:ind w:left="10620"/>
        <w:contextualSpacing/>
        <w:rPr>
          <w:szCs w:val="26"/>
        </w:rPr>
      </w:pPr>
      <w:r w:rsidRPr="006A6F8E">
        <w:rPr>
          <w:szCs w:val="26"/>
        </w:rPr>
        <w:t>к постановлению</w:t>
      </w:r>
      <w:r>
        <w:rPr>
          <w:szCs w:val="26"/>
        </w:rPr>
        <w:t xml:space="preserve"> </w:t>
      </w:r>
      <w:r>
        <w:rPr>
          <w:szCs w:val="26"/>
        </w:rPr>
        <w:br/>
      </w:r>
      <w:r w:rsidRPr="006A6F8E">
        <w:rPr>
          <w:szCs w:val="26"/>
        </w:rPr>
        <w:t>Администрации города</w:t>
      </w:r>
    </w:p>
    <w:p w:rsidR="00E0229E" w:rsidRPr="006A6F8E" w:rsidRDefault="00E0229E" w:rsidP="00E0229E">
      <w:pPr>
        <w:keepNext/>
        <w:keepLines/>
        <w:widowControl w:val="0"/>
        <w:ind w:left="10620"/>
        <w:rPr>
          <w:szCs w:val="26"/>
        </w:rPr>
      </w:pPr>
      <w:r w:rsidRPr="006A6F8E">
        <w:rPr>
          <w:szCs w:val="26"/>
        </w:rPr>
        <w:t>от ____________ № _________</w:t>
      </w:r>
    </w:p>
    <w:p w:rsidR="00E0229E" w:rsidRPr="009A12F0" w:rsidRDefault="00E0229E" w:rsidP="00E0229E">
      <w:pPr>
        <w:keepNext/>
        <w:keepLines/>
        <w:widowControl w:val="0"/>
        <w:rPr>
          <w:sz w:val="26"/>
          <w:szCs w:val="26"/>
        </w:rPr>
      </w:pPr>
    </w:p>
    <w:p w:rsidR="00E0229E" w:rsidRPr="009A12F0" w:rsidRDefault="00E0229E" w:rsidP="00E0229E">
      <w:pPr>
        <w:keepNext/>
        <w:keepLines/>
        <w:widowControl w:val="0"/>
        <w:rPr>
          <w:sz w:val="26"/>
          <w:szCs w:val="26"/>
        </w:rPr>
      </w:pPr>
    </w:p>
    <w:p w:rsidR="00E0229E" w:rsidRDefault="00E0229E" w:rsidP="00E0229E">
      <w:pPr>
        <w:keepNext/>
        <w:keepLines/>
        <w:widowControl w:val="0"/>
        <w:autoSpaceDE w:val="0"/>
        <w:autoSpaceDN w:val="0"/>
        <w:adjustRightInd w:val="0"/>
        <w:jc w:val="center"/>
        <w:rPr>
          <w:spacing w:val="-4"/>
          <w:szCs w:val="26"/>
        </w:rPr>
      </w:pPr>
      <w:r w:rsidRPr="006A6F8E">
        <w:rPr>
          <w:spacing w:val="-4"/>
          <w:szCs w:val="26"/>
        </w:rPr>
        <w:t xml:space="preserve">План </w:t>
      </w:r>
    </w:p>
    <w:p w:rsidR="00E0229E" w:rsidRPr="006A6F8E" w:rsidRDefault="00E0229E" w:rsidP="00E0229E">
      <w:pPr>
        <w:keepNext/>
        <w:keepLines/>
        <w:widowControl w:val="0"/>
        <w:autoSpaceDE w:val="0"/>
        <w:autoSpaceDN w:val="0"/>
        <w:adjustRightInd w:val="0"/>
        <w:jc w:val="center"/>
        <w:rPr>
          <w:bCs/>
          <w:szCs w:val="26"/>
        </w:rPr>
      </w:pPr>
      <w:r w:rsidRPr="006A6F8E">
        <w:rPr>
          <w:spacing w:val="-4"/>
          <w:szCs w:val="26"/>
        </w:rPr>
        <w:t xml:space="preserve">мероприятий по </w:t>
      </w:r>
      <w:r>
        <w:rPr>
          <w:bCs/>
          <w:szCs w:val="26"/>
        </w:rPr>
        <w:t>обеспечению</w:t>
      </w:r>
      <w:r w:rsidRPr="006A6F8E">
        <w:rPr>
          <w:bCs/>
          <w:szCs w:val="26"/>
        </w:rPr>
        <w:t xml:space="preserve"> комплексной безопасности в период проведения</w:t>
      </w:r>
    </w:p>
    <w:p w:rsidR="00E0229E" w:rsidRPr="006A6F8E" w:rsidRDefault="00E0229E" w:rsidP="00E0229E">
      <w:pPr>
        <w:keepNext/>
        <w:keepLines/>
        <w:widowControl w:val="0"/>
        <w:autoSpaceDE w:val="0"/>
        <w:autoSpaceDN w:val="0"/>
        <w:adjustRightInd w:val="0"/>
        <w:jc w:val="center"/>
        <w:rPr>
          <w:bCs/>
          <w:szCs w:val="26"/>
        </w:rPr>
      </w:pPr>
      <w:r w:rsidRPr="006A6F8E">
        <w:rPr>
          <w:bCs/>
          <w:szCs w:val="26"/>
        </w:rPr>
        <w:t>мероприятий, посвященных Новому году, Рождеству Христову</w:t>
      </w:r>
    </w:p>
    <w:p w:rsidR="00E0229E" w:rsidRPr="006A6F8E" w:rsidRDefault="00E0229E" w:rsidP="00E0229E">
      <w:pPr>
        <w:keepNext/>
        <w:keepLines/>
        <w:widowControl w:val="0"/>
        <w:autoSpaceDE w:val="0"/>
        <w:autoSpaceDN w:val="0"/>
        <w:adjustRightInd w:val="0"/>
        <w:jc w:val="center"/>
        <w:rPr>
          <w:bCs/>
          <w:szCs w:val="26"/>
        </w:rPr>
      </w:pPr>
      <w:r w:rsidRPr="006A6F8E">
        <w:rPr>
          <w:bCs/>
          <w:szCs w:val="26"/>
        </w:rPr>
        <w:t>и Крещению Господню</w:t>
      </w:r>
      <w:r>
        <w:rPr>
          <w:bCs/>
          <w:szCs w:val="26"/>
        </w:rPr>
        <w:t>,</w:t>
      </w:r>
      <w:r w:rsidRPr="006A6F8E">
        <w:rPr>
          <w:bCs/>
          <w:szCs w:val="26"/>
        </w:rPr>
        <w:t xml:space="preserve"> в городе Сургуте</w:t>
      </w:r>
    </w:p>
    <w:p w:rsidR="00E0229E" w:rsidRPr="009A12F0" w:rsidRDefault="00E0229E" w:rsidP="00E0229E">
      <w:pPr>
        <w:keepNext/>
        <w:keepLines/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W w:w="147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0"/>
        <w:gridCol w:w="1735"/>
        <w:gridCol w:w="5812"/>
      </w:tblGrid>
      <w:tr w:rsidR="00E0229E" w:rsidRPr="006A6F8E" w:rsidTr="00E0229E">
        <w:tc>
          <w:tcPr>
            <w:tcW w:w="709" w:type="dxa"/>
            <w:noWrap/>
          </w:tcPr>
          <w:p w:rsidR="00E0229E" w:rsidRPr="006A6F8E" w:rsidRDefault="00E0229E" w:rsidP="00322704">
            <w:pPr>
              <w:pStyle w:val="a7"/>
            </w:pPr>
            <w:r w:rsidRPr="006A6F8E">
              <w:t>№</w:t>
            </w:r>
          </w:p>
          <w:p w:rsidR="00E0229E" w:rsidRPr="006A6F8E" w:rsidRDefault="00E0229E" w:rsidP="00322704">
            <w:pPr>
              <w:pStyle w:val="a7"/>
            </w:pPr>
            <w:r w:rsidRPr="006A6F8E">
              <w:t>п/п</w:t>
            </w:r>
          </w:p>
        </w:tc>
        <w:tc>
          <w:tcPr>
            <w:tcW w:w="6520" w:type="dxa"/>
            <w:noWrap/>
          </w:tcPr>
          <w:p w:rsidR="00E0229E" w:rsidRPr="006A6F8E" w:rsidRDefault="00E0229E" w:rsidP="00322704">
            <w:pPr>
              <w:pStyle w:val="a7"/>
            </w:pPr>
            <w:r w:rsidRPr="006A6F8E">
              <w:t>Наименование мероприятий</w:t>
            </w:r>
          </w:p>
        </w:tc>
        <w:tc>
          <w:tcPr>
            <w:tcW w:w="1735" w:type="dxa"/>
            <w:noWrap/>
          </w:tcPr>
          <w:p w:rsidR="00E0229E" w:rsidRPr="006A6F8E" w:rsidRDefault="00E0229E" w:rsidP="00322704">
            <w:pPr>
              <w:pStyle w:val="a7"/>
            </w:pPr>
            <w:r w:rsidRPr="006A6F8E">
              <w:t>Сроки</w:t>
            </w:r>
          </w:p>
          <w:p w:rsidR="00E0229E" w:rsidRPr="006A6F8E" w:rsidRDefault="00E0229E" w:rsidP="00322704">
            <w:pPr>
              <w:pStyle w:val="a7"/>
            </w:pPr>
            <w:r w:rsidRPr="006A6F8E">
              <w:t>выполнения</w:t>
            </w:r>
          </w:p>
        </w:tc>
        <w:tc>
          <w:tcPr>
            <w:tcW w:w="5812" w:type="dxa"/>
            <w:noWrap/>
          </w:tcPr>
          <w:p w:rsidR="00E0229E" w:rsidRPr="006A6F8E" w:rsidRDefault="00E0229E" w:rsidP="00322704">
            <w:pPr>
              <w:pStyle w:val="a7"/>
            </w:pPr>
            <w:r w:rsidRPr="006A6F8E">
              <w:t>Ответственные лица</w:t>
            </w:r>
          </w:p>
          <w:p w:rsidR="00E0229E" w:rsidRPr="006A6F8E" w:rsidRDefault="00E0229E" w:rsidP="00322704">
            <w:pPr>
              <w:pStyle w:val="a7"/>
            </w:pPr>
            <w:r w:rsidRPr="006A6F8E">
              <w:t>за выполнение мероприятий</w:t>
            </w:r>
          </w:p>
        </w:tc>
      </w:tr>
      <w:tr w:rsidR="00E0229E" w:rsidRPr="006A6F8E" w:rsidTr="00E0229E">
        <w:tc>
          <w:tcPr>
            <w:tcW w:w="709" w:type="dxa"/>
            <w:noWrap/>
          </w:tcPr>
          <w:p w:rsidR="00E0229E" w:rsidRPr="00E61287" w:rsidRDefault="00E0229E" w:rsidP="00E0229E">
            <w:pPr>
              <w:pStyle w:val="a7"/>
              <w:jc w:val="center"/>
            </w:pPr>
            <w:r>
              <w:t>1</w:t>
            </w:r>
          </w:p>
        </w:tc>
        <w:tc>
          <w:tcPr>
            <w:tcW w:w="6520" w:type="dxa"/>
            <w:noWrap/>
          </w:tcPr>
          <w:p w:rsidR="00E0229E" w:rsidRDefault="00E0229E" w:rsidP="00322704">
            <w:pPr>
              <w:pStyle w:val="a7"/>
            </w:pPr>
            <w:r w:rsidRPr="00E61287">
              <w:t xml:space="preserve">Утвердить графики дежурств и организовать </w:t>
            </w:r>
            <w:r>
              <w:br/>
            </w:r>
            <w:r w:rsidRPr="00E61287">
              <w:t>на период</w:t>
            </w:r>
            <w:r>
              <w:t>ы</w:t>
            </w:r>
            <w:r w:rsidRPr="00E61287">
              <w:t xml:space="preserve"> с 31 декабря 2019 года до 9 января </w:t>
            </w:r>
          </w:p>
          <w:p w:rsidR="00E0229E" w:rsidRDefault="00E0229E" w:rsidP="00322704">
            <w:pPr>
              <w:pStyle w:val="a7"/>
            </w:pPr>
            <w:r w:rsidRPr="00E61287">
              <w:t xml:space="preserve">2020 года, с 18 января 2020 года до 20 января </w:t>
            </w:r>
          </w:p>
          <w:p w:rsidR="00E0229E" w:rsidRDefault="00E0229E" w:rsidP="00322704">
            <w:pPr>
              <w:pStyle w:val="a7"/>
            </w:pPr>
            <w:r w:rsidRPr="00E61287">
              <w:t>2020 года круглосуточное дежурство</w:t>
            </w:r>
            <w:r>
              <w:t xml:space="preserve"> </w:t>
            </w:r>
          </w:p>
          <w:p w:rsidR="00E0229E" w:rsidRDefault="00E0229E" w:rsidP="00322704">
            <w:pPr>
              <w:pStyle w:val="a7"/>
            </w:pPr>
            <w:r>
              <w:t xml:space="preserve">ответственных за обеспечение комплексной </w:t>
            </w:r>
          </w:p>
          <w:p w:rsidR="00E0229E" w:rsidRDefault="00E0229E" w:rsidP="00322704">
            <w:pPr>
              <w:pStyle w:val="a7"/>
            </w:pPr>
            <w:r>
              <w:t>безопасности:</w:t>
            </w:r>
          </w:p>
          <w:p w:rsidR="00E0229E" w:rsidRDefault="00E0229E" w:rsidP="00322704">
            <w:pPr>
              <w:pStyle w:val="a7"/>
            </w:pPr>
            <w:r>
              <w:t>-</w:t>
            </w:r>
            <w:r w:rsidRPr="00E61287">
              <w:t xml:space="preserve"> должностных лиц органов местного </w:t>
            </w:r>
          </w:p>
          <w:p w:rsidR="00E0229E" w:rsidRPr="00E61287" w:rsidRDefault="00E0229E" w:rsidP="00322704">
            <w:pPr>
              <w:pStyle w:val="a7"/>
            </w:pPr>
            <w:r w:rsidRPr="00E61287">
              <w:t>самоуправления городского округа город Сургут;</w:t>
            </w:r>
          </w:p>
          <w:p w:rsidR="00E0229E" w:rsidRPr="00E61287" w:rsidRDefault="00E0229E" w:rsidP="00322704">
            <w:pPr>
              <w:pStyle w:val="a7"/>
            </w:pPr>
            <w:r>
              <w:t xml:space="preserve">- руководителей </w:t>
            </w:r>
            <w:r w:rsidRPr="00E61287">
              <w:t>коммунальных служб;</w:t>
            </w:r>
          </w:p>
          <w:p w:rsidR="00E0229E" w:rsidRPr="00E61287" w:rsidRDefault="00E0229E" w:rsidP="00322704">
            <w:pPr>
              <w:pStyle w:val="a7"/>
            </w:pPr>
            <w:r w:rsidRPr="00E61287">
              <w:t>- должностных лиц организаций</w:t>
            </w:r>
            <w:r>
              <w:t xml:space="preserve"> города</w:t>
            </w:r>
          </w:p>
        </w:tc>
        <w:tc>
          <w:tcPr>
            <w:tcW w:w="1735" w:type="dxa"/>
            <w:noWrap/>
          </w:tcPr>
          <w:p w:rsidR="00E0229E" w:rsidRPr="00E61287" w:rsidRDefault="00E0229E" w:rsidP="00322704">
            <w:pPr>
              <w:pStyle w:val="a7"/>
              <w:jc w:val="center"/>
            </w:pPr>
            <w:r>
              <w:t xml:space="preserve">до </w:t>
            </w:r>
            <w:r>
              <w:br/>
            </w:r>
            <w:r w:rsidRPr="001D404F">
              <w:t>20 декабря 2019 года</w:t>
            </w:r>
          </w:p>
        </w:tc>
        <w:tc>
          <w:tcPr>
            <w:tcW w:w="5812" w:type="dxa"/>
            <w:noWrap/>
          </w:tcPr>
          <w:p w:rsidR="00E0229E" w:rsidRPr="00E61287" w:rsidRDefault="00E0229E" w:rsidP="00322704">
            <w:pPr>
              <w:pStyle w:val="a7"/>
            </w:pPr>
            <w:r w:rsidRPr="00E61287">
              <w:t xml:space="preserve">управление по обеспечению деятельности </w:t>
            </w:r>
          </w:p>
          <w:p w:rsidR="00E0229E" w:rsidRPr="00E61287" w:rsidRDefault="00E0229E" w:rsidP="00322704">
            <w:pPr>
              <w:pStyle w:val="a7"/>
            </w:pPr>
            <w:r w:rsidRPr="00E61287">
              <w:t xml:space="preserve">административных и других коллегиальных </w:t>
            </w:r>
          </w:p>
          <w:p w:rsidR="00E0229E" w:rsidRPr="00E61287" w:rsidRDefault="00E0229E" w:rsidP="00322704">
            <w:pPr>
              <w:pStyle w:val="a7"/>
            </w:pPr>
            <w:r>
              <w:t>органов Администрации города;</w:t>
            </w:r>
            <w:r w:rsidRPr="00E61287">
              <w:t xml:space="preserve"> </w:t>
            </w:r>
          </w:p>
          <w:p w:rsidR="00E0229E" w:rsidRPr="00E61287" w:rsidRDefault="00E0229E" w:rsidP="00322704">
            <w:pPr>
              <w:pStyle w:val="a7"/>
            </w:pPr>
            <w:r w:rsidRPr="00E61287">
              <w:t xml:space="preserve">департамент городского хозяйства </w:t>
            </w:r>
          </w:p>
          <w:p w:rsidR="00E0229E" w:rsidRPr="00E61287" w:rsidRDefault="00E0229E" w:rsidP="00322704">
            <w:pPr>
              <w:pStyle w:val="a7"/>
            </w:pPr>
            <w:r>
              <w:t>Администрации города;</w:t>
            </w:r>
            <w:r w:rsidRPr="00E61287">
              <w:t xml:space="preserve"> </w:t>
            </w:r>
          </w:p>
          <w:p w:rsidR="00E0229E" w:rsidRPr="00E61287" w:rsidRDefault="00E0229E" w:rsidP="00322704">
            <w:pPr>
              <w:pStyle w:val="a7"/>
            </w:pPr>
            <w:r w:rsidRPr="00E61287">
              <w:t>руководители учреждений</w:t>
            </w:r>
            <w:r>
              <w:t xml:space="preserve"> </w:t>
            </w:r>
            <w:r w:rsidRPr="00E61287">
              <w:t>и предприятий, планирующие</w:t>
            </w:r>
            <w:r>
              <w:t xml:space="preserve"> </w:t>
            </w:r>
            <w:r w:rsidRPr="00E61287">
              <w:t xml:space="preserve">проведение праздничных </w:t>
            </w:r>
            <w:r>
              <w:br/>
            </w:r>
            <w:r w:rsidRPr="00E61287">
              <w:t>мероприятий с массовым пребыванием людей</w:t>
            </w:r>
          </w:p>
        </w:tc>
      </w:tr>
      <w:tr w:rsidR="00E0229E" w:rsidRPr="006A6F8E" w:rsidTr="00E0229E">
        <w:tc>
          <w:tcPr>
            <w:tcW w:w="709" w:type="dxa"/>
            <w:noWrap/>
          </w:tcPr>
          <w:p w:rsidR="00E0229E" w:rsidRPr="00E61287" w:rsidRDefault="00E0229E" w:rsidP="00E0229E">
            <w:pPr>
              <w:pStyle w:val="a7"/>
              <w:jc w:val="center"/>
            </w:pPr>
            <w:r w:rsidRPr="00E61287">
              <w:t>2</w:t>
            </w:r>
          </w:p>
        </w:tc>
        <w:tc>
          <w:tcPr>
            <w:tcW w:w="6520" w:type="dxa"/>
            <w:noWrap/>
          </w:tcPr>
          <w:p w:rsidR="00E0229E" w:rsidRDefault="00E0229E" w:rsidP="00E0229E">
            <w:pPr>
              <w:pStyle w:val="a7"/>
            </w:pPr>
            <w:r w:rsidRPr="00E61287">
              <w:t xml:space="preserve">Обеспечить реализацию плановых мероприятий </w:t>
            </w:r>
            <w:r w:rsidRPr="00E61287">
              <w:br/>
              <w:t>по соблюдению требований</w:t>
            </w:r>
            <w:r>
              <w:t xml:space="preserve"> комплексной</w:t>
            </w:r>
            <w:r w:rsidRPr="00E61287">
              <w:t xml:space="preserve"> </w:t>
            </w:r>
            <w:r>
              <w:br/>
            </w:r>
            <w:r w:rsidRPr="00E61287">
              <w:t xml:space="preserve">безопасности на объектах жизнеобеспечения, </w:t>
            </w:r>
            <w:r>
              <w:br/>
            </w:r>
            <w:r w:rsidRPr="00E61287">
              <w:t>энергоснабжения, транспортной инфраструктуры</w:t>
            </w:r>
            <w:r>
              <w:t>,</w:t>
            </w:r>
            <w:r w:rsidRPr="00E61287">
              <w:t xml:space="preserve"> </w:t>
            </w:r>
          </w:p>
          <w:p w:rsidR="00E0229E" w:rsidRDefault="00E0229E" w:rsidP="00E0229E">
            <w:pPr>
              <w:pStyle w:val="a7"/>
            </w:pPr>
            <w:r w:rsidRPr="00E61287">
              <w:t>в местах проведения массовых</w:t>
            </w:r>
            <w:r>
              <w:t xml:space="preserve"> </w:t>
            </w:r>
            <w:r w:rsidRPr="00E61287">
              <w:t xml:space="preserve">мероприятий, </w:t>
            </w:r>
          </w:p>
          <w:p w:rsidR="00E0229E" w:rsidRDefault="00E0229E" w:rsidP="00E0229E">
            <w:pPr>
              <w:pStyle w:val="a7"/>
            </w:pPr>
            <w:r w:rsidRPr="00E61287">
              <w:t xml:space="preserve">обратить внимание на проверку готовности </w:t>
            </w:r>
          </w:p>
          <w:p w:rsidR="00E0229E" w:rsidRDefault="00E0229E" w:rsidP="00E0229E">
            <w:pPr>
              <w:pStyle w:val="a7"/>
            </w:pPr>
            <w:r w:rsidRPr="00E61287">
              <w:t xml:space="preserve">сил и средств, привлекаемых к мероприятиям </w:t>
            </w:r>
          </w:p>
          <w:p w:rsidR="00E0229E" w:rsidRDefault="00E0229E" w:rsidP="00E0229E">
            <w:pPr>
              <w:pStyle w:val="a7"/>
            </w:pPr>
            <w:r w:rsidRPr="00E61287">
              <w:t xml:space="preserve">по минимизации и ликвидации возможных </w:t>
            </w:r>
          </w:p>
          <w:p w:rsidR="00E0229E" w:rsidRDefault="00E0229E" w:rsidP="00E0229E">
            <w:pPr>
              <w:pStyle w:val="a7"/>
            </w:pPr>
            <w:r w:rsidRPr="00E61287">
              <w:t xml:space="preserve">последствий террористических актов и иных </w:t>
            </w:r>
          </w:p>
          <w:p w:rsidR="00E0229E" w:rsidRPr="00E61287" w:rsidRDefault="00E0229E" w:rsidP="00E0229E">
            <w:pPr>
              <w:pStyle w:val="a7"/>
            </w:pPr>
            <w:r w:rsidRPr="00E61287">
              <w:t>чрезвычайных ситуаций</w:t>
            </w:r>
          </w:p>
        </w:tc>
        <w:tc>
          <w:tcPr>
            <w:tcW w:w="1735" w:type="dxa"/>
            <w:noWrap/>
          </w:tcPr>
          <w:p w:rsidR="00E0229E" w:rsidRPr="00E61287" w:rsidRDefault="00E0229E" w:rsidP="00322704">
            <w:pPr>
              <w:pStyle w:val="a7"/>
              <w:jc w:val="center"/>
            </w:pPr>
            <w:r>
              <w:t xml:space="preserve">до </w:t>
            </w:r>
            <w:r>
              <w:br/>
            </w:r>
            <w:r w:rsidRPr="001D404F">
              <w:t>20 декабря 2019 года</w:t>
            </w:r>
          </w:p>
        </w:tc>
        <w:tc>
          <w:tcPr>
            <w:tcW w:w="5812" w:type="dxa"/>
            <w:noWrap/>
          </w:tcPr>
          <w:p w:rsidR="00E0229E" w:rsidRPr="00E61287" w:rsidRDefault="00E0229E" w:rsidP="00322704">
            <w:pPr>
              <w:pStyle w:val="a7"/>
            </w:pPr>
            <w:r w:rsidRPr="00E61287">
              <w:t>руководители объектов жизнеобеспечения,</w:t>
            </w:r>
            <w:r>
              <w:t xml:space="preserve"> </w:t>
            </w:r>
            <w:r w:rsidRPr="00E61287">
              <w:t>энергоснабжения, транспортной</w:t>
            </w:r>
            <w:r>
              <w:t xml:space="preserve"> </w:t>
            </w:r>
            <w:r>
              <w:br/>
              <w:t>инфраструктуры;</w:t>
            </w:r>
            <w:r w:rsidRPr="00E61287">
              <w:t xml:space="preserve"> </w:t>
            </w:r>
          </w:p>
          <w:p w:rsidR="00E0229E" w:rsidRDefault="00E0229E" w:rsidP="00322704">
            <w:pPr>
              <w:pStyle w:val="a7"/>
            </w:pPr>
            <w:r w:rsidRPr="00E61287">
              <w:t xml:space="preserve">руководители учреждений и предприятий, планирующие проведение праздничных </w:t>
            </w:r>
          </w:p>
          <w:p w:rsidR="00E0229E" w:rsidRDefault="00E0229E" w:rsidP="00322704">
            <w:pPr>
              <w:pStyle w:val="a7"/>
            </w:pPr>
            <w:r w:rsidRPr="00E61287">
              <w:t xml:space="preserve">мероприятий с массовым пребыванием </w:t>
            </w:r>
          </w:p>
          <w:p w:rsidR="00E0229E" w:rsidRPr="00E61287" w:rsidRDefault="00E0229E" w:rsidP="00322704">
            <w:pPr>
              <w:pStyle w:val="a7"/>
            </w:pPr>
            <w:r>
              <w:t>людей;</w:t>
            </w:r>
          </w:p>
          <w:p w:rsidR="00E0229E" w:rsidRPr="00E61287" w:rsidRDefault="00E0229E" w:rsidP="00322704">
            <w:pPr>
              <w:pStyle w:val="a7"/>
            </w:pPr>
            <w:r w:rsidRPr="00E61287">
              <w:t>управление по делам гражданской</w:t>
            </w:r>
          </w:p>
          <w:p w:rsidR="00E0229E" w:rsidRPr="00E61287" w:rsidRDefault="00E0229E" w:rsidP="00322704">
            <w:pPr>
              <w:pStyle w:val="a7"/>
            </w:pPr>
            <w:r w:rsidRPr="00E61287">
              <w:t>обороны и чрезвычайным ситуациям</w:t>
            </w:r>
          </w:p>
          <w:p w:rsidR="00E0229E" w:rsidRPr="00E61287" w:rsidRDefault="00E0229E" w:rsidP="00322704">
            <w:pPr>
              <w:pStyle w:val="a7"/>
            </w:pPr>
            <w:r>
              <w:t>Администрации города;</w:t>
            </w:r>
          </w:p>
          <w:p w:rsidR="00E0229E" w:rsidRPr="00E61287" w:rsidRDefault="00E0229E" w:rsidP="00322704">
            <w:pPr>
              <w:pStyle w:val="a7"/>
            </w:pPr>
            <w:r w:rsidRPr="00E61287">
              <w:t>муниципальное казенное учреждение</w:t>
            </w:r>
          </w:p>
          <w:p w:rsidR="00E0229E" w:rsidRPr="00E61287" w:rsidRDefault="00E0229E" w:rsidP="00322704">
            <w:pPr>
              <w:pStyle w:val="a7"/>
            </w:pPr>
            <w:r w:rsidRPr="00E61287">
              <w:t>«Сургутский спасательный центр»</w:t>
            </w:r>
          </w:p>
        </w:tc>
      </w:tr>
      <w:tr w:rsidR="00E0229E" w:rsidRPr="006A6F8E" w:rsidTr="00E0229E">
        <w:tc>
          <w:tcPr>
            <w:tcW w:w="709" w:type="dxa"/>
            <w:noWrap/>
          </w:tcPr>
          <w:p w:rsidR="00E0229E" w:rsidRPr="009C75F4" w:rsidRDefault="00E0229E" w:rsidP="00E0229E">
            <w:pPr>
              <w:pStyle w:val="a7"/>
              <w:jc w:val="center"/>
            </w:pPr>
            <w:r w:rsidRPr="009C75F4">
              <w:t>3</w:t>
            </w:r>
          </w:p>
        </w:tc>
        <w:tc>
          <w:tcPr>
            <w:tcW w:w="6520" w:type="dxa"/>
            <w:noWrap/>
          </w:tcPr>
          <w:p w:rsidR="00E0229E" w:rsidRPr="009C75F4" w:rsidRDefault="00E0229E" w:rsidP="00322704">
            <w:pPr>
              <w:pStyle w:val="a7"/>
            </w:pPr>
            <w:r w:rsidRPr="009C75F4">
              <w:t xml:space="preserve">Организовать проведение дополнительных </w:t>
            </w:r>
            <w:r w:rsidRPr="009C75F4">
              <w:br/>
              <w:t xml:space="preserve">инструктажей с руководителями крупных торговых </w:t>
            </w:r>
            <w:r w:rsidRPr="009C75F4">
              <w:br/>
              <w:t xml:space="preserve">и развлекательных центров, иных мест с массовым </w:t>
            </w:r>
            <w:r w:rsidRPr="009C75F4">
              <w:br/>
              <w:t>пребыванием людей об усилении мер</w:t>
            </w:r>
            <w:r>
              <w:t xml:space="preserve"> комплексной</w:t>
            </w:r>
            <w:r>
              <w:br/>
            </w:r>
            <w:r w:rsidRPr="009C75F4">
              <w:t xml:space="preserve">безопасности, повышении бдительности персонала, </w:t>
            </w:r>
            <w:r>
              <w:br/>
            </w:r>
            <w:r w:rsidRPr="009C75F4">
              <w:t xml:space="preserve">а также информировании в часы работы через </w:t>
            </w:r>
            <w:r>
              <w:br/>
            </w:r>
            <w:r w:rsidRPr="009C75F4">
              <w:t xml:space="preserve">трансляционную сеть посетителей об их действиях при обнаружении подозрительных предметов, </w:t>
            </w:r>
            <w:r>
              <w:br/>
            </w:r>
            <w:r w:rsidRPr="009C75F4">
              <w:t>возникновении чрезвычайной ситуации, о местах расположения эвакуационных выходов</w:t>
            </w:r>
          </w:p>
        </w:tc>
        <w:tc>
          <w:tcPr>
            <w:tcW w:w="1735" w:type="dxa"/>
            <w:noWrap/>
          </w:tcPr>
          <w:p w:rsidR="00E0229E" w:rsidRPr="009C75F4" w:rsidRDefault="00E0229E" w:rsidP="00322704">
            <w:pPr>
              <w:pStyle w:val="a7"/>
              <w:jc w:val="center"/>
            </w:pPr>
            <w:r>
              <w:t xml:space="preserve">до </w:t>
            </w:r>
            <w:r>
              <w:br/>
            </w:r>
            <w:r w:rsidRPr="001D404F">
              <w:t>20 декабря 2019 года</w:t>
            </w:r>
          </w:p>
        </w:tc>
        <w:tc>
          <w:tcPr>
            <w:tcW w:w="5812" w:type="dxa"/>
            <w:noWrap/>
          </w:tcPr>
          <w:p w:rsidR="00E0229E" w:rsidRPr="009C75F4" w:rsidRDefault="00E0229E" w:rsidP="00322704">
            <w:pPr>
              <w:pStyle w:val="a7"/>
            </w:pPr>
            <w:r w:rsidRPr="009C75F4">
              <w:t>управление по обеспечению деятельности</w:t>
            </w:r>
          </w:p>
          <w:p w:rsidR="00E0229E" w:rsidRPr="009C75F4" w:rsidRDefault="00E0229E" w:rsidP="00322704">
            <w:pPr>
              <w:pStyle w:val="a7"/>
            </w:pPr>
            <w:r w:rsidRPr="009C75F4">
              <w:t xml:space="preserve">административных и других коллегиальных </w:t>
            </w:r>
          </w:p>
          <w:p w:rsidR="00E0229E" w:rsidRPr="009C75F4" w:rsidRDefault="00E0229E" w:rsidP="00322704">
            <w:pPr>
              <w:pStyle w:val="a7"/>
            </w:pPr>
            <w:r>
              <w:t>органов Администрации города;</w:t>
            </w:r>
          </w:p>
          <w:p w:rsidR="00E0229E" w:rsidRPr="009C75F4" w:rsidRDefault="00E0229E" w:rsidP="00322704">
            <w:pPr>
              <w:pStyle w:val="a7"/>
            </w:pPr>
            <w:r w:rsidRPr="009C75F4">
              <w:t>руководители учреждений и предприятий, планирующие</w:t>
            </w:r>
            <w:r>
              <w:t xml:space="preserve"> </w:t>
            </w:r>
            <w:r w:rsidRPr="009C75F4">
              <w:t xml:space="preserve">проведение праздничных </w:t>
            </w:r>
            <w:r>
              <w:br/>
              <w:t xml:space="preserve">мероприятий </w:t>
            </w:r>
            <w:r w:rsidRPr="009C75F4">
              <w:t>с массовым пребыванием людей</w:t>
            </w:r>
          </w:p>
          <w:p w:rsidR="00E0229E" w:rsidRPr="009C75F4" w:rsidRDefault="00E0229E" w:rsidP="00322704">
            <w:pPr>
              <w:pStyle w:val="a7"/>
            </w:pPr>
          </w:p>
        </w:tc>
      </w:tr>
      <w:tr w:rsidR="00E0229E" w:rsidRPr="006A6F8E" w:rsidTr="00E0229E">
        <w:tc>
          <w:tcPr>
            <w:tcW w:w="709" w:type="dxa"/>
            <w:noWrap/>
          </w:tcPr>
          <w:p w:rsidR="00E0229E" w:rsidRPr="009C75F4" w:rsidRDefault="00E0229E" w:rsidP="00E0229E">
            <w:pPr>
              <w:pStyle w:val="a7"/>
              <w:jc w:val="center"/>
            </w:pPr>
            <w:r w:rsidRPr="009C75F4">
              <w:t>4</w:t>
            </w:r>
          </w:p>
        </w:tc>
        <w:tc>
          <w:tcPr>
            <w:tcW w:w="6520" w:type="dxa"/>
            <w:noWrap/>
          </w:tcPr>
          <w:p w:rsidR="00E0229E" w:rsidRPr="009C75F4" w:rsidRDefault="00E0229E" w:rsidP="00322704">
            <w:pPr>
              <w:pStyle w:val="a7"/>
            </w:pPr>
            <w:r w:rsidRPr="009C75F4">
              <w:t xml:space="preserve">Организовать проведение профилактических бесед                         с представителями религиозных конфессий, </w:t>
            </w:r>
            <w:r w:rsidRPr="009C75F4">
              <w:br/>
              <w:t xml:space="preserve">национальных землячеств о недопустимости </w:t>
            </w:r>
            <w:r w:rsidRPr="009C75F4">
              <w:br/>
              <w:t xml:space="preserve">разжигания межнациональных и религиозных </w:t>
            </w:r>
            <w:r w:rsidRPr="009C75F4">
              <w:br/>
              <w:t>конфликтов, совершения правонарушений</w:t>
            </w:r>
          </w:p>
        </w:tc>
        <w:tc>
          <w:tcPr>
            <w:tcW w:w="1735" w:type="dxa"/>
            <w:noWrap/>
          </w:tcPr>
          <w:p w:rsidR="00E0229E" w:rsidRPr="009C75F4" w:rsidRDefault="00E0229E" w:rsidP="00322704">
            <w:pPr>
              <w:pStyle w:val="a7"/>
              <w:jc w:val="center"/>
            </w:pPr>
            <w:r>
              <w:t xml:space="preserve">до </w:t>
            </w:r>
            <w:r>
              <w:br/>
            </w:r>
            <w:r w:rsidRPr="001D404F">
              <w:t>20 декабря 2019 года</w:t>
            </w:r>
          </w:p>
        </w:tc>
        <w:tc>
          <w:tcPr>
            <w:tcW w:w="5812" w:type="dxa"/>
            <w:noWrap/>
          </w:tcPr>
          <w:p w:rsidR="00E0229E" w:rsidRPr="009C75F4" w:rsidRDefault="00E0229E" w:rsidP="00322704">
            <w:pPr>
              <w:pStyle w:val="a7"/>
            </w:pPr>
            <w:r w:rsidRPr="009C75F4">
              <w:t xml:space="preserve">управление по обеспечению деятельности </w:t>
            </w:r>
          </w:p>
          <w:p w:rsidR="00E0229E" w:rsidRPr="009C75F4" w:rsidRDefault="00E0229E" w:rsidP="00322704">
            <w:pPr>
              <w:pStyle w:val="a7"/>
            </w:pPr>
            <w:r w:rsidRPr="009C75F4">
              <w:t>административных и других коллегиальных</w:t>
            </w:r>
          </w:p>
          <w:p w:rsidR="00E0229E" w:rsidRDefault="00E0229E" w:rsidP="00322704">
            <w:pPr>
              <w:pStyle w:val="a7"/>
            </w:pPr>
            <w:r w:rsidRPr="009C75F4">
              <w:t>органов Администрации города</w:t>
            </w:r>
            <w:r>
              <w:t>;</w:t>
            </w:r>
          </w:p>
          <w:p w:rsidR="00E0229E" w:rsidRPr="009C75F4" w:rsidRDefault="00E0229E" w:rsidP="00322704">
            <w:pPr>
              <w:pStyle w:val="a7"/>
            </w:pPr>
            <w:r>
              <w:t>управление внешних и общественных связей Администрации города</w:t>
            </w:r>
          </w:p>
        </w:tc>
      </w:tr>
      <w:tr w:rsidR="00E0229E" w:rsidRPr="006A6F8E" w:rsidTr="00E0229E">
        <w:tc>
          <w:tcPr>
            <w:tcW w:w="709" w:type="dxa"/>
            <w:noWrap/>
          </w:tcPr>
          <w:p w:rsidR="00E0229E" w:rsidRPr="009C75F4" w:rsidRDefault="00E0229E" w:rsidP="00E0229E">
            <w:pPr>
              <w:pStyle w:val="a7"/>
              <w:jc w:val="center"/>
            </w:pPr>
            <w:r w:rsidRPr="009C75F4">
              <w:t>5</w:t>
            </w:r>
          </w:p>
        </w:tc>
        <w:tc>
          <w:tcPr>
            <w:tcW w:w="6520" w:type="dxa"/>
            <w:noWrap/>
          </w:tcPr>
          <w:p w:rsidR="00E0229E" w:rsidRPr="009C75F4" w:rsidRDefault="00E0229E" w:rsidP="00322704">
            <w:pPr>
              <w:pStyle w:val="a7"/>
            </w:pPr>
            <w:r w:rsidRPr="009C75F4">
              <w:t xml:space="preserve">Организовать работу с юридическими лицами                                      и индивидуальными предпринимателями, </w:t>
            </w:r>
            <w:r>
              <w:br/>
            </w:r>
            <w:r w:rsidRPr="009C75F4">
              <w:t xml:space="preserve">осуществляющими деятельность по перевозке </w:t>
            </w:r>
            <w:r>
              <w:br/>
            </w:r>
            <w:r w:rsidRPr="009C75F4">
              <w:t xml:space="preserve">пассажиров, по увеличению количества </w:t>
            </w:r>
            <w:r>
              <w:br/>
            </w:r>
            <w:r w:rsidRPr="009C75F4">
              <w:t>общественного транспорта и продолжительности времени его работы в период</w:t>
            </w:r>
            <w:r>
              <w:t xml:space="preserve"> </w:t>
            </w:r>
            <w:r w:rsidRPr="009C75F4">
              <w:t>проведения массовых мероприятий</w:t>
            </w:r>
          </w:p>
        </w:tc>
        <w:tc>
          <w:tcPr>
            <w:tcW w:w="1735" w:type="dxa"/>
            <w:noWrap/>
          </w:tcPr>
          <w:p w:rsidR="00E0229E" w:rsidRPr="009C75F4" w:rsidRDefault="00E0229E" w:rsidP="00322704">
            <w:pPr>
              <w:pStyle w:val="a7"/>
              <w:jc w:val="center"/>
            </w:pPr>
            <w:r>
              <w:t xml:space="preserve">до </w:t>
            </w:r>
            <w:r>
              <w:br/>
            </w:r>
            <w:r w:rsidRPr="001D404F">
              <w:t>20 декабря 2019 года</w:t>
            </w:r>
          </w:p>
        </w:tc>
        <w:tc>
          <w:tcPr>
            <w:tcW w:w="5812" w:type="dxa"/>
            <w:noWrap/>
          </w:tcPr>
          <w:p w:rsidR="00E0229E" w:rsidRPr="009C75F4" w:rsidRDefault="00E0229E" w:rsidP="00322704">
            <w:pPr>
              <w:pStyle w:val="a7"/>
            </w:pPr>
            <w:r w:rsidRPr="009C75F4">
              <w:t xml:space="preserve">департамент городского хозяйства </w:t>
            </w:r>
          </w:p>
          <w:p w:rsidR="00E0229E" w:rsidRPr="009C75F4" w:rsidRDefault="00E0229E" w:rsidP="00322704">
            <w:pPr>
              <w:pStyle w:val="a7"/>
            </w:pPr>
            <w:r w:rsidRPr="009C75F4">
              <w:t xml:space="preserve">Администрации города </w:t>
            </w:r>
          </w:p>
          <w:p w:rsidR="00E0229E" w:rsidRPr="009C75F4" w:rsidRDefault="00E0229E" w:rsidP="00322704">
            <w:pPr>
              <w:pStyle w:val="a7"/>
            </w:pPr>
          </w:p>
        </w:tc>
      </w:tr>
      <w:tr w:rsidR="00E0229E" w:rsidRPr="006A6F8E" w:rsidTr="00E0229E">
        <w:tc>
          <w:tcPr>
            <w:tcW w:w="709" w:type="dxa"/>
            <w:noWrap/>
          </w:tcPr>
          <w:p w:rsidR="00E0229E" w:rsidRPr="009C75F4" w:rsidRDefault="00E0229E" w:rsidP="00E0229E">
            <w:pPr>
              <w:pStyle w:val="a7"/>
              <w:jc w:val="center"/>
            </w:pPr>
            <w:r w:rsidRPr="009C75F4">
              <w:t>6</w:t>
            </w:r>
          </w:p>
        </w:tc>
        <w:tc>
          <w:tcPr>
            <w:tcW w:w="6520" w:type="dxa"/>
            <w:noWrap/>
          </w:tcPr>
          <w:p w:rsidR="00E0229E" w:rsidRDefault="00E0229E" w:rsidP="00E0229E">
            <w:pPr>
              <w:pStyle w:val="a7"/>
            </w:pPr>
            <w:r>
              <w:t xml:space="preserve">Организовать контроль за обеспечением </w:t>
            </w:r>
            <w:r>
              <w:br/>
              <w:t xml:space="preserve">безопасности при организованных перевозках групп детей, своевременное уведомление Управления </w:t>
            </w:r>
          </w:p>
          <w:p w:rsidR="00E0229E" w:rsidRDefault="00E0229E" w:rsidP="00E0229E">
            <w:pPr>
              <w:pStyle w:val="a7"/>
            </w:pPr>
            <w:r>
              <w:t xml:space="preserve">Министерства внутренних дел России по городу Сургуту, обязательное наличие списков детей </w:t>
            </w:r>
          </w:p>
          <w:p w:rsidR="00E0229E" w:rsidRPr="009C75F4" w:rsidRDefault="00E0229E" w:rsidP="00E0229E">
            <w:pPr>
              <w:pStyle w:val="a7"/>
            </w:pPr>
            <w:r>
              <w:t>и сопровождающих</w:t>
            </w:r>
          </w:p>
        </w:tc>
        <w:tc>
          <w:tcPr>
            <w:tcW w:w="1735" w:type="dxa"/>
            <w:noWrap/>
          </w:tcPr>
          <w:p w:rsidR="00E0229E" w:rsidRDefault="00E0229E" w:rsidP="00E0229E">
            <w:pPr>
              <w:pStyle w:val="a7"/>
              <w:jc w:val="center"/>
            </w:pPr>
            <w:r>
              <w:t xml:space="preserve">с 20 декабря 2019 года </w:t>
            </w:r>
          </w:p>
          <w:p w:rsidR="00E0229E" w:rsidRDefault="00E0229E" w:rsidP="00E0229E">
            <w:pPr>
              <w:pStyle w:val="a7"/>
              <w:jc w:val="center"/>
            </w:pPr>
            <w:r>
              <w:t>по 20 января 2020 года</w:t>
            </w:r>
          </w:p>
        </w:tc>
        <w:tc>
          <w:tcPr>
            <w:tcW w:w="5812" w:type="dxa"/>
            <w:noWrap/>
          </w:tcPr>
          <w:p w:rsidR="00E0229E" w:rsidRDefault="00E0229E" w:rsidP="00322704">
            <w:pPr>
              <w:pStyle w:val="a7"/>
            </w:pPr>
            <w:r>
              <w:t xml:space="preserve">департамент образования Администрации </w:t>
            </w:r>
            <w:r>
              <w:br/>
              <w:t>города;</w:t>
            </w:r>
          </w:p>
          <w:p w:rsidR="00E0229E" w:rsidRDefault="00E0229E" w:rsidP="00322704">
            <w:pPr>
              <w:pStyle w:val="a7"/>
            </w:pPr>
            <w:r>
              <w:t>комитет культуры и туризма Администрации города;</w:t>
            </w:r>
          </w:p>
          <w:p w:rsidR="00E0229E" w:rsidRDefault="00E0229E" w:rsidP="00322704">
            <w:pPr>
              <w:pStyle w:val="a7"/>
            </w:pPr>
            <w:r>
              <w:t>управление физической культуры и спорта Администрации города;</w:t>
            </w:r>
          </w:p>
          <w:p w:rsidR="00E0229E" w:rsidRPr="009C75F4" w:rsidRDefault="00E0229E" w:rsidP="00322704">
            <w:pPr>
              <w:pStyle w:val="a7"/>
            </w:pPr>
            <w:r w:rsidRPr="009C75F4">
              <w:t>управление по обеспечению деятельности</w:t>
            </w:r>
          </w:p>
          <w:p w:rsidR="00E0229E" w:rsidRPr="009C75F4" w:rsidRDefault="00E0229E" w:rsidP="00322704">
            <w:pPr>
              <w:pStyle w:val="a7"/>
            </w:pPr>
            <w:r w:rsidRPr="009C75F4">
              <w:t>административных и других коллегиальных</w:t>
            </w:r>
          </w:p>
          <w:p w:rsidR="00E0229E" w:rsidRPr="009C75F4" w:rsidRDefault="00E0229E" w:rsidP="00322704">
            <w:pPr>
              <w:pStyle w:val="a7"/>
            </w:pPr>
            <w:r w:rsidRPr="009C75F4">
              <w:t>органов Администрации города</w:t>
            </w:r>
          </w:p>
        </w:tc>
      </w:tr>
      <w:tr w:rsidR="00E0229E" w:rsidRPr="006A6F8E" w:rsidTr="00E0229E">
        <w:tc>
          <w:tcPr>
            <w:tcW w:w="709" w:type="dxa"/>
            <w:noWrap/>
          </w:tcPr>
          <w:p w:rsidR="00E0229E" w:rsidRPr="002501CF" w:rsidRDefault="00E0229E" w:rsidP="00E0229E">
            <w:pPr>
              <w:pStyle w:val="a7"/>
              <w:jc w:val="center"/>
            </w:pPr>
            <w:r w:rsidRPr="002501CF">
              <w:t>7</w:t>
            </w:r>
          </w:p>
        </w:tc>
        <w:tc>
          <w:tcPr>
            <w:tcW w:w="6520" w:type="dxa"/>
            <w:noWrap/>
          </w:tcPr>
          <w:p w:rsidR="00E0229E" w:rsidRDefault="00E0229E" w:rsidP="00322704">
            <w:r w:rsidRPr="00113907">
              <w:t xml:space="preserve">Обеспечить круглосуточную готовность к работе </w:t>
            </w:r>
            <w:r>
              <w:br/>
            </w:r>
            <w:r w:rsidRPr="00113907">
              <w:t xml:space="preserve">аварийных бригад, спецтехники, наличие </w:t>
            </w:r>
          </w:p>
          <w:p w:rsidR="00E0229E" w:rsidRDefault="00E0229E" w:rsidP="00322704">
            <w:r w:rsidRPr="00113907">
              <w:t xml:space="preserve">аварийного запаса материалов, в том числе </w:t>
            </w:r>
          </w:p>
          <w:p w:rsidR="00E0229E" w:rsidRDefault="00E0229E" w:rsidP="00E0229E">
            <w:r w:rsidRPr="00113907">
              <w:t xml:space="preserve">горюче-смазочных материалов на объектах </w:t>
            </w:r>
          </w:p>
          <w:p w:rsidR="00E0229E" w:rsidRPr="00113907" w:rsidRDefault="00E0229E" w:rsidP="00E0229E">
            <w:r w:rsidRPr="00113907">
              <w:t>жизнеобеспечения</w:t>
            </w:r>
          </w:p>
        </w:tc>
        <w:tc>
          <w:tcPr>
            <w:tcW w:w="1735" w:type="dxa"/>
            <w:noWrap/>
          </w:tcPr>
          <w:p w:rsidR="00E0229E" w:rsidRDefault="00E0229E" w:rsidP="00322704">
            <w:pPr>
              <w:pStyle w:val="a7"/>
              <w:jc w:val="center"/>
              <w:rPr>
                <w:szCs w:val="28"/>
              </w:rPr>
            </w:pPr>
            <w:r w:rsidRPr="00E077FE">
              <w:rPr>
                <w:szCs w:val="28"/>
              </w:rPr>
              <w:t xml:space="preserve">с 20 декабря 2019 года </w:t>
            </w:r>
          </w:p>
          <w:p w:rsidR="00E0229E" w:rsidRPr="00E0229E" w:rsidRDefault="00E0229E" w:rsidP="00E0229E">
            <w:pPr>
              <w:pStyle w:val="a7"/>
              <w:jc w:val="center"/>
              <w:rPr>
                <w:szCs w:val="28"/>
              </w:rPr>
            </w:pPr>
            <w:r w:rsidRPr="00E077FE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E077FE">
              <w:rPr>
                <w:szCs w:val="28"/>
              </w:rPr>
              <w:t>20 января 2020 года</w:t>
            </w:r>
          </w:p>
        </w:tc>
        <w:tc>
          <w:tcPr>
            <w:tcW w:w="5812" w:type="dxa"/>
            <w:noWrap/>
          </w:tcPr>
          <w:p w:rsidR="00E0229E" w:rsidRPr="00113907" w:rsidRDefault="00E0229E" w:rsidP="00322704">
            <w:r w:rsidRPr="00113907">
              <w:t xml:space="preserve">департамент городского хозяйства </w:t>
            </w:r>
          </w:p>
          <w:p w:rsidR="00E0229E" w:rsidRPr="00113907" w:rsidRDefault="00E0229E" w:rsidP="00322704">
            <w:r>
              <w:t>Администрации города;</w:t>
            </w:r>
          </w:p>
          <w:p w:rsidR="00E0229E" w:rsidRPr="00113907" w:rsidRDefault="00E0229E" w:rsidP="00322704">
            <w:r w:rsidRPr="00113907">
              <w:t>руководители объектов жизнеобеспечения</w:t>
            </w:r>
          </w:p>
          <w:p w:rsidR="00E0229E" w:rsidRPr="00113907" w:rsidRDefault="00E0229E" w:rsidP="00322704"/>
        </w:tc>
      </w:tr>
      <w:tr w:rsidR="00E0229E" w:rsidRPr="006A6F8E" w:rsidTr="00E0229E">
        <w:tc>
          <w:tcPr>
            <w:tcW w:w="709" w:type="dxa"/>
            <w:noWrap/>
          </w:tcPr>
          <w:p w:rsidR="00E0229E" w:rsidRPr="002501CF" w:rsidRDefault="00E0229E" w:rsidP="00E0229E">
            <w:pPr>
              <w:pStyle w:val="a7"/>
              <w:jc w:val="center"/>
            </w:pPr>
            <w:r w:rsidRPr="002501CF">
              <w:t>8</w:t>
            </w:r>
          </w:p>
        </w:tc>
        <w:tc>
          <w:tcPr>
            <w:tcW w:w="6520" w:type="dxa"/>
            <w:noWrap/>
          </w:tcPr>
          <w:p w:rsidR="00E0229E" w:rsidRDefault="00E0229E" w:rsidP="00E0229E">
            <w:pPr>
              <w:pStyle w:val="a7"/>
            </w:pPr>
            <w:r w:rsidRPr="009C75F4">
              <w:t xml:space="preserve">Организовать проверку соблюдения </w:t>
            </w:r>
          </w:p>
          <w:p w:rsidR="00E0229E" w:rsidRDefault="00E0229E" w:rsidP="00E0229E">
            <w:pPr>
              <w:pStyle w:val="a7"/>
            </w:pPr>
            <w:r w:rsidRPr="009C75F4">
              <w:t xml:space="preserve">административно-режимных мер в местах хранения оружия и боеприпасов, взрывчатых и отравляющих веществ, химически опасных реагентов, </w:t>
            </w:r>
            <w:r>
              <w:br/>
            </w:r>
            <w:r w:rsidRPr="009C75F4">
              <w:t xml:space="preserve">пиротехнических изделий, организации охраны </w:t>
            </w:r>
            <w:r>
              <w:br/>
            </w:r>
            <w:r w:rsidRPr="009C75F4">
              <w:t xml:space="preserve">потенциально опасных объектов, использующих </w:t>
            </w:r>
            <w:r>
              <w:br/>
            </w:r>
            <w:r w:rsidRPr="009C75F4">
              <w:t xml:space="preserve">в производственном цикле радиационные, </w:t>
            </w:r>
          </w:p>
          <w:p w:rsidR="00E0229E" w:rsidRDefault="00E0229E" w:rsidP="00E0229E">
            <w:pPr>
              <w:pStyle w:val="a7"/>
            </w:pPr>
            <w:r w:rsidRPr="009C75F4">
              <w:t xml:space="preserve">взрывоопасные материалы, сильнодействующие </w:t>
            </w:r>
          </w:p>
          <w:p w:rsidR="00E0229E" w:rsidRPr="009C75F4" w:rsidRDefault="00E0229E" w:rsidP="00E0229E">
            <w:pPr>
              <w:pStyle w:val="a7"/>
            </w:pPr>
            <w:r w:rsidRPr="009C75F4">
              <w:t>и ядовитые вещества</w:t>
            </w:r>
          </w:p>
        </w:tc>
        <w:tc>
          <w:tcPr>
            <w:tcW w:w="1735" w:type="dxa"/>
            <w:noWrap/>
          </w:tcPr>
          <w:p w:rsidR="00E0229E" w:rsidRPr="009C75F4" w:rsidRDefault="00E0229E" w:rsidP="00322704">
            <w:pPr>
              <w:pStyle w:val="a7"/>
              <w:jc w:val="center"/>
            </w:pPr>
            <w:r>
              <w:t xml:space="preserve">до </w:t>
            </w:r>
            <w:r>
              <w:br/>
            </w:r>
            <w:r w:rsidRPr="001D404F">
              <w:t>20 декабря 2019 года</w:t>
            </w:r>
          </w:p>
        </w:tc>
        <w:tc>
          <w:tcPr>
            <w:tcW w:w="5812" w:type="dxa"/>
            <w:noWrap/>
          </w:tcPr>
          <w:p w:rsidR="00E0229E" w:rsidRPr="009C75F4" w:rsidRDefault="00E0229E" w:rsidP="00322704">
            <w:pPr>
              <w:pStyle w:val="a7"/>
            </w:pPr>
            <w:r w:rsidRPr="009C75F4">
              <w:t>управление по обеспечению деятельности</w:t>
            </w:r>
          </w:p>
          <w:p w:rsidR="00E0229E" w:rsidRPr="009C75F4" w:rsidRDefault="00E0229E" w:rsidP="00322704">
            <w:pPr>
              <w:pStyle w:val="a7"/>
            </w:pPr>
            <w:r w:rsidRPr="009C75F4">
              <w:t>административных и других коллегиальных</w:t>
            </w:r>
          </w:p>
          <w:p w:rsidR="00E0229E" w:rsidRPr="009C75F4" w:rsidRDefault="00E0229E" w:rsidP="00322704">
            <w:pPr>
              <w:pStyle w:val="a7"/>
            </w:pPr>
            <w:r w:rsidRPr="009C75F4">
              <w:t>органов Администрации города</w:t>
            </w:r>
          </w:p>
        </w:tc>
      </w:tr>
      <w:tr w:rsidR="00E0229E" w:rsidRPr="006A6F8E" w:rsidTr="00E0229E">
        <w:tc>
          <w:tcPr>
            <w:tcW w:w="709" w:type="dxa"/>
            <w:noWrap/>
          </w:tcPr>
          <w:p w:rsidR="00E0229E" w:rsidRPr="002501CF" w:rsidRDefault="00E0229E" w:rsidP="00E0229E">
            <w:pPr>
              <w:pStyle w:val="a7"/>
              <w:jc w:val="center"/>
            </w:pPr>
            <w:r>
              <w:t>9</w:t>
            </w:r>
          </w:p>
        </w:tc>
        <w:tc>
          <w:tcPr>
            <w:tcW w:w="6520" w:type="dxa"/>
            <w:noWrap/>
          </w:tcPr>
          <w:p w:rsidR="00E0229E" w:rsidRDefault="00E0229E" w:rsidP="00322704">
            <w:pPr>
              <w:pStyle w:val="a7"/>
            </w:pPr>
            <w:r w:rsidRPr="002501CF">
              <w:t>Проверить</w:t>
            </w:r>
            <w:r w:rsidR="00657A11">
              <w:t>,</w:t>
            </w:r>
            <w:r w:rsidRPr="002501CF">
              <w:t xml:space="preserve"> и при необходимости</w:t>
            </w:r>
            <w:r>
              <w:t>,</w:t>
            </w:r>
            <w:r w:rsidRPr="002501CF">
              <w:t xml:space="preserve"> привести </w:t>
            </w:r>
            <w:r w:rsidRPr="002501CF">
              <w:br/>
              <w:t xml:space="preserve">в соответствие с требованиями пожарной </w:t>
            </w:r>
          </w:p>
          <w:p w:rsidR="00E0229E" w:rsidRDefault="00E0229E" w:rsidP="00322704">
            <w:pPr>
              <w:pStyle w:val="a7"/>
            </w:pPr>
            <w:r w:rsidRPr="002501CF">
              <w:t xml:space="preserve">безопасности места проведения массовых </w:t>
            </w:r>
          </w:p>
          <w:p w:rsidR="00E0229E" w:rsidRPr="002501CF" w:rsidRDefault="00E0229E" w:rsidP="00322704">
            <w:pPr>
              <w:pStyle w:val="a7"/>
            </w:pPr>
            <w:r w:rsidRPr="002501CF">
              <w:t>мероприятий:</w:t>
            </w:r>
          </w:p>
          <w:p w:rsidR="00E0229E" w:rsidRPr="002501CF" w:rsidRDefault="00E0229E" w:rsidP="00322704">
            <w:pPr>
              <w:pStyle w:val="a7"/>
            </w:pPr>
            <w:r w:rsidRPr="002501CF">
              <w:t xml:space="preserve">- пути эвакуации (общие коридоры, лестничные клетки, эвакуационные выходы); </w:t>
            </w:r>
          </w:p>
          <w:p w:rsidR="00E0229E" w:rsidRPr="002501CF" w:rsidRDefault="00E0229E" w:rsidP="00322704">
            <w:pPr>
              <w:pStyle w:val="a7"/>
            </w:pPr>
            <w:r w:rsidRPr="002501CF">
              <w:t xml:space="preserve">- знаки пожарной безопасности, указатели путей </w:t>
            </w:r>
            <w:r w:rsidRPr="002501CF">
              <w:br/>
              <w:t xml:space="preserve">эвакуации; </w:t>
            </w:r>
          </w:p>
          <w:p w:rsidR="00E0229E" w:rsidRPr="002501CF" w:rsidRDefault="00E0229E" w:rsidP="00322704">
            <w:pPr>
              <w:pStyle w:val="a7"/>
            </w:pPr>
            <w:r w:rsidRPr="002501CF">
              <w:t xml:space="preserve">- освещение общих коридоров, лестничных клеток,    </w:t>
            </w:r>
          </w:p>
          <w:p w:rsidR="00E0229E" w:rsidRPr="002501CF" w:rsidRDefault="00E0229E" w:rsidP="00322704">
            <w:pPr>
              <w:pStyle w:val="a7"/>
            </w:pPr>
            <w:r w:rsidRPr="002501CF">
              <w:t xml:space="preserve">эвакуационных выходов; </w:t>
            </w:r>
          </w:p>
          <w:p w:rsidR="00E0229E" w:rsidRPr="002501CF" w:rsidRDefault="00E0229E" w:rsidP="00322704">
            <w:pPr>
              <w:pStyle w:val="a7"/>
            </w:pPr>
            <w:r w:rsidRPr="002501CF">
              <w:t xml:space="preserve">- автоматическую пожарную сигнализацию, </w:t>
            </w:r>
            <w:r>
              <w:br/>
              <w:t xml:space="preserve">световые </w:t>
            </w:r>
            <w:r w:rsidRPr="002501CF">
              <w:t xml:space="preserve">указатели «Выход», систему оповещения людей при пожаре; </w:t>
            </w:r>
          </w:p>
          <w:p w:rsidR="00E0229E" w:rsidRPr="002501CF" w:rsidRDefault="00E0229E" w:rsidP="00322704">
            <w:pPr>
              <w:pStyle w:val="a7"/>
            </w:pPr>
            <w:r w:rsidRPr="002501CF">
              <w:t xml:space="preserve">- наличие и исправность первичных средств </w:t>
            </w:r>
            <w:r w:rsidRPr="002501CF">
              <w:br/>
              <w:t xml:space="preserve">пожаротушения, укомплектованность пожарных </w:t>
            </w:r>
            <w:r>
              <w:br/>
            </w:r>
            <w:r w:rsidRPr="002501CF">
              <w:t xml:space="preserve">кранов пожарными рукавами и стволами   </w:t>
            </w:r>
          </w:p>
        </w:tc>
        <w:tc>
          <w:tcPr>
            <w:tcW w:w="1735" w:type="dxa"/>
            <w:noWrap/>
          </w:tcPr>
          <w:p w:rsidR="00E0229E" w:rsidRPr="002501CF" w:rsidRDefault="00E0229E" w:rsidP="00322704">
            <w:pPr>
              <w:pStyle w:val="a7"/>
              <w:jc w:val="center"/>
            </w:pPr>
            <w:r>
              <w:t xml:space="preserve">до </w:t>
            </w:r>
            <w:r>
              <w:br/>
            </w:r>
            <w:r w:rsidRPr="001D404F">
              <w:t>20 декабря 2019 года</w:t>
            </w:r>
          </w:p>
        </w:tc>
        <w:tc>
          <w:tcPr>
            <w:tcW w:w="5812" w:type="dxa"/>
            <w:noWrap/>
          </w:tcPr>
          <w:p w:rsidR="00E0229E" w:rsidRPr="002501CF" w:rsidRDefault="00E0229E" w:rsidP="00322704">
            <w:pPr>
              <w:pStyle w:val="a7"/>
            </w:pPr>
            <w:r w:rsidRPr="002501CF">
              <w:t>руководители учреждений и предприятий, планирующие</w:t>
            </w:r>
            <w:r>
              <w:t xml:space="preserve"> </w:t>
            </w:r>
            <w:r w:rsidRPr="002501CF">
              <w:t xml:space="preserve">проведение праздничных </w:t>
            </w:r>
            <w:r>
              <w:br/>
            </w:r>
            <w:r w:rsidRPr="002501CF">
              <w:t>мероприятий с массовым пребыванием людей</w:t>
            </w:r>
          </w:p>
        </w:tc>
      </w:tr>
      <w:tr w:rsidR="00E0229E" w:rsidRPr="006A6F8E" w:rsidTr="00E0229E">
        <w:tc>
          <w:tcPr>
            <w:tcW w:w="709" w:type="dxa"/>
            <w:noWrap/>
          </w:tcPr>
          <w:p w:rsidR="00E0229E" w:rsidRPr="002501CF" w:rsidRDefault="00E0229E" w:rsidP="00E0229E">
            <w:pPr>
              <w:pStyle w:val="a7"/>
              <w:jc w:val="center"/>
            </w:pPr>
            <w:r>
              <w:t>10</w:t>
            </w:r>
          </w:p>
        </w:tc>
        <w:tc>
          <w:tcPr>
            <w:tcW w:w="6520" w:type="dxa"/>
            <w:noWrap/>
          </w:tcPr>
          <w:p w:rsidR="00E0229E" w:rsidRPr="002501CF" w:rsidRDefault="00E0229E" w:rsidP="00322704">
            <w:pPr>
              <w:pStyle w:val="a7"/>
            </w:pPr>
            <w:r>
              <w:t xml:space="preserve">Обеспечить безопасность несовершеннолетних </w:t>
            </w:r>
            <w:r>
              <w:br/>
              <w:t xml:space="preserve">при проведении культурных и спортивно-массовых </w:t>
            </w:r>
            <w:r>
              <w:br/>
              <w:t xml:space="preserve">мероприятий, в том числе при использовании </w:t>
            </w:r>
            <w:r>
              <w:br/>
              <w:t>пиротехники</w:t>
            </w:r>
          </w:p>
        </w:tc>
        <w:tc>
          <w:tcPr>
            <w:tcW w:w="1735" w:type="dxa"/>
            <w:noWrap/>
          </w:tcPr>
          <w:p w:rsidR="00E0229E" w:rsidRDefault="00E0229E" w:rsidP="00322704">
            <w:pPr>
              <w:pStyle w:val="a7"/>
              <w:jc w:val="center"/>
              <w:rPr>
                <w:szCs w:val="28"/>
              </w:rPr>
            </w:pPr>
            <w:r w:rsidRPr="00E077FE">
              <w:rPr>
                <w:szCs w:val="28"/>
              </w:rPr>
              <w:t xml:space="preserve">с 20 декабря 2019 года </w:t>
            </w:r>
          </w:p>
          <w:p w:rsidR="00E0229E" w:rsidRPr="00E0229E" w:rsidRDefault="00E0229E" w:rsidP="00E0229E">
            <w:pPr>
              <w:pStyle w:val="a7"/>
              <w:jc w:val="center"/>
              <w:rPr>
                <w:szCs w:val="28"/>
              </w:rPr>
            </w:pPr>
            <w:r w:rsidRPr="00E077FE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E077FE">
              <w:rPr>
                <w:szCs w:val="28"/>
              </w:rPr>
              <w:t>20 января 2020 года</w:t>
            </w:r>
          </w:p>
        </w:tc>
        <w:tc>
          <w:tcPr>
            <w:tcW w:w="5812" w:type="dxa"/>
            <w:noWrap/>
          </w:tcPr>
          <w:p w:rsidR="00E0229E" w:rsidRDefault="00E0229E" w:rsidP="00322704">
            <w:pPr>
              <w:pStyle w:val="a7"/>
            </w:pPr>
            <w:r>
              <w:t xml:space="preserve">департамент образования Администрации </w:t>
            </w:r>
            <w:r>
              <w:br/>
              <w:t>города;</w:t>
            </w:r>
          </w:p>
          <w:p w:rsidR="00E0229E" w:rsidRDefault="00E0229E" w:rsidP="00322704">
            <w:pPr>
              <w:pStyle w:val="a7"/>
            </w:pPr>
            <w:r>
              <w:t>комитет культуры и туризма Администрации города;</w:t>
            </w:r>
          </w:p>
          <w:p w:rsidR="00E0229E" w:rsidRDefault="00E0229E" w:rsidP="00322704">
            <w:pPr>
              <w:pStyle w:val="a7"/>
            </w:pPr>
            <w:r>
              <w:t>управление физической культуры и спорта Администрации города;</w:t>
            </w:r>
          </w:p>
          <w:p w:rsidR="00E0229E" w:rsidRPr="009C75F4" w:rsidRDefault="00E0229E" w:rsidP="00322704">
            <w:pPr>
              <w:pStyle w:val="a7"/>
            </w:pPr>
            <w:r w:rsidRPr="009C75F4">
              <w:t>управление по обеспечению деятельности</w:t>
            </w:r>
          </w:p>
          <w:p w:rsidR="00E0229E" w:rsidRPr="009C75F4" w:rsidRDefault="00E0229E" w:rsidP="00322704">
            <w:pPr>
              <w:pStyle w:val="a7"/>
            </w:pPr>
            <w:r w:rsidRPr="009C75F4">
              <w:t>административных и других коллегиальных</w:t>
            </w:r>
          </w:p>
          <w:p w:rsidR="00E0229E" w:rsidRPr="008D0ADF" w:rsidRDefault="00E0229E" w:rsidP="00322704">
            <w:r>
              <w:t>органов Администрации города;</w:t>
            </w:r>
          </w:p>
          <w:p w:rsidR="00E0229E" w:rsidRPr="00921A06" w:rsidRDefault="00E0229E" w:rsidP="00322704">
            <w:r w:rsidRPr="00921A06">
              <w:t>организаторы массовых мероприятий</w:t>
            </w:r>
          </w:p>
        </w:tc>
      </w:tr>
      <w:tr w:rsidR="00E0229E" w:rsidRPr="006A6F8E" w:rsidTr="00E0229E">
        <w:tc>
          <w:tcPr>
            <w:tcW w:w="709" w:type="dxa"/>
            <w:noWrap/>
          </w:tcPr>
          <w:p w:rsidR="00E0229E" w:rsidRPr="002501CF" w:rsidRDefault="00E0229E" w:rsidP="00E0229E">
            <w:pPr>
              <w:pStyle w:val="a7"/>
              <w:jc w:val="center"/>
            </w:pPr>
            <w:r>
              <w:t>11</w:t>
            </w:r>
          </w:p>
        </w:tc>
        <w:tc>
          <w:tcPr>
            <w:tcW w:w="6520" w:type="dxa"/>
            <w:noWrap/>
          </w:tcPr>
          <w:p w:rsidR="00E0229E" w:rsidRDefault="00E0229E" w:rsidP="00322704">
            <w:pPr>
              <w:pStyle w:val="a7"/>
            </w:pPr>
            <w:r w:rsidRPr="002501CF">
              <w:t xml:space="preserve">Провести инструктажи по выполнению требований комплексной безопасности и действиям </w:t>
            </w:r>
            <w:r w:rsidRPr="002501CF">
              <w:br/>
              <w:t xml:space="preserve">при возникновении чрезвычайных ситуаций </w:t>
            </w:r>
            <w:r w:rsidRPr="002501CF">
              <w:br/>
              <w:t xml:space="preserve">с должностными лицами, ответственными </w:t>
            </w:r>
            <w:r w:rsidRPr="002501CF">
              <w:br/>
              <w:t xml:space="preserve">за обеспечение </w:t>
            </w:r>
            <w:r>
              <w:t>комплексной</w:t>
            </w:r>
            <w:r w:rsidRPr="002501CF">
              <w:t xml:space="preserve"> безопасности</w:t>
            </w:r>
            <w:r>
              <w:t>,</w:t>
            </w:r>
            <w:r w:rsidRPr="002501CF">
              <w:t xml:space="preserve"> </w:t>
            </w:r>
            <w:r>
              <w:br/>
            </w:r>
            <w:r w:rsidRPr="002501CF">
              <w:t xml:space="preserve">и персоналом объектов в местах проведения </w:t>
            </w:r>
            <w:r>
              <w:br/>
            </w:r>
            <w:r w:rsidRPr="002501CF">
              <w:t xml:space="preserve">праздничных мероприятий с массовым </w:t>
            </w:r>
          </w:p>
          <w:p w:rsidR="00E0229E" w:rsidRPr="002501CF" w:rsidRDefault="00E0229E" w:rsidP="00322704">
            <w:pPr>
              <w:pStyle w:val="a7"/>
            </w:pPr>
            <w:r w:rsidRPr="002501CF">
              <w:t xml:space="preserve">пребыванием людей             </w:t>
            </w:r>
          </w:p>
        </w:tc>
        <w:tc>
          <w:tcPr>
            <w:tcW w:w="1735" w:type="dxa"/>
            <w:noWrap/>
          </w:tcPr>
          <w:p w:rsidR="00E0229E" w:rsidRPr="002501CF" w:rsidRDefault="00E0229E" w:rsidP="00322704">
            <w:pPr>
              <w:pStyle w:val="a7"/>
              <w:jc w:val="center"/>
            </w:pPr>
            <w:r>
              <w:t xml:space="preserve">до </w:t>
            </w:r>
            <w:r>
              <w:br/>
            </w:r>
            <w:r w:rsidRPr="001D404F">
              <w:t>20 декабря 2019 года</w:t>
            </w:r>
          </w:p>
        </w:tc>
        <w:tc>
          <w:tcPr>
            <w:tcW w:w="5812" w:type="dxa"/>
            <w:noWrap/>
          </w:tcPr>
          <w:p w:rsidR="00E0229E" w:rsidRPr="002501CF" w:rsidRDefault="00E0229E" w:rsidP="00322704">
            <w:pPr>
              <w:pStyle w:val="a7"/>
            </w:pPr>
            <w:r w:rsidRPr="002501CF">
              <w:t xml:space="preserve">руководители учреждений и предприятий,   </w:t>
            </w:r>
          </w:p>
          <w:p w:rsidR="00E0229E" w:rsidRPr="002501CF" w:rsidRDefault="00E0229E" w:rsidP="00322704">
            <w:pPr>
              <w:pStyle w:val="a7"/>
            </w:pPr>
            <w:r w:rsidRPr="002501CF">
              <w:t xml:space="preserve">планирующие проведение праздничных </w:t>
            </w:r>
            <w:r w:rsidRPr="002501CF">
              <w:br/>
              <w:t>мероприятий с массовым пребыванием людей</w:t>
            </w:r>
          </w:p>
        </w:tc>
      </w:tr>
      <w:tr w:rsidR="00E0229E" w:rsidRPr="006A6F8E" w:rsidTr="00E0229E">
        <w:tc>
          <w:tcPr>
            <w:tcW w:w="709" w:type="dxa"/>
            <w:noWrap/>
          </w:tcPr>
          <w:p w:rsidR="00E0229E" w:rsidRPr="002501CF" w:rsidRDefault="00E0229E" w:rsidP="00E0229E">
            <w:pPr>
              <w:pStyle w:val="a7"/>
              <w:jc w:val="center"/>
            </w:pPr>
            <w:r w:rsidRPr="002501CF">
              <w:t>1</w:t>
            </w:r>
            <w:r>
              <w:t>2</w:t>
            </w:r>
          </w:p>
        </w:tc>
        <w:tc>
          <w:tcPr>
            <w:tcW w:w="6520" w:type="dxa"/>
            <w:noWrap/>
          </w:tcPr>
          <w:p w:rsidR="00E0229E" w:rsidRPr="002501CF" w:rsidRDefault="00E0229E" w:rsidP="00322704">
            <w:pPr>
              <w:pStyle w:val="a7"/>
            </w:pPr>
            <w:r w:rsidRPr="002501CF">
              <w:t xml:space="preserve">Провести дополнительное занятие с учащимися </w:t>
            </w:r>
            <w:r>
              <w:br/>
            </w:r>
            <w:r w:rsidRPr="002501CF">
              <w:t xml:space="preserve">общеобразовательных школ и воспитанниками </w:t>
            </w:r>
            <w:r>
              <w:br/>
            </w:r>
            <w:r w:rsidRPr="002501CF">
              <w:t xml:space="preserve">детских садов по мерам пожарной безопасности </w:t>
            </w:r>
            <w:r>
              <w:br/>
            </w:r>
            <w:r w:rsidRPr="002501CF">
              <w:t xml:space="preserve">и действиям при пожаре при нахождении </w:t>
            </w:r>
            <w:r>
              <w:br/>
            </w:r>
            <w:r w:rsidRPr="002501CF">
              <w:t xml:space="preserve">на праздничных мероприятиях с массовым </w:t>
            </w:r>
            <w:r>
              <w:br/>
            </w:r>
            <w:r w:rsidRPr="002501CF">
              <w:t>пребыванием людей</w:t>
            </w:r>
          </w:p>
        </w:tc>
        <w:tc>
          <w:tcPr>
            <w:tcW w:w="1735" w:type="dxa"/>
            <w:noWrap/>
          </w:tcPr>
          <w:p w:rsidR="00E0229E" w:rsidRPr="002501CF" w:rsidRDefault="00E0229E" w:rsidP="00322704">
            <w:pPr>
              <w:pStyle w:val="a7"/>
              <w:jc w:val="center"/>
            </w:pPr>
            <w:r>
              <w:t xml:space="preserve">до </w:t>
            </w:r>
            <w:r>
              <w:br/>
            </w:r>
            <w:r w:rsidRPr="001D404F">
              <w:t>20 декабря 2019 года</w:t>
            </w:r>
          </w:p>
        </w:tc>
        <w:tc>
          <w:tcPr>
            <w:tcW w:w="5812" w:type="dxa"/>
            <w:noWrap/>
          </w:tcPr>
          <w:p w:rsidR="00E0229E" w:rsidRPr="002501CF" w:rsidRDefault="00E0229E" w:rsidP="00322704">
            <w:pPr>
              <w:pStyle w:val="a7"/>
            </w:pPr>
            <w:r w:rsidRPr="002501CF">
              <w:t xml:space="preserve">руководители общеобразовательных </w:t>
            </w:r>
          </w:p>
          <w:p w:rsidR="00E0229E" w:rsidRPr="002501CF" w:rsidRDefault="00E0229E" w:rsidP="00322704">
            <w:pPr>
              <w:pStyle w:val="a7"/>
            </w:pPr>
            <w:r>
              <w:t>учреждений;</w:t>
            </w:r>
          </w:p>
          <w:p w:rsidR="00E0229E" w:rsidRPr="002501CF" w:rsidRDefault="00E0229E" w:rsidP="00322704">
            <w:pPr>
              <w:pStyle w:val="a7"/>
            </w:pPr>
            <w:r w:rsidRPr="002501CF">
              <w:t xml:space="preserve">руководители дошкольных образовательных   </w:t>
            </w:r>
          </w:p>
          <w:p w:rsidR="00E0229E" w:rsidRPr="002501CF" w:rsidRDefault="00E0229E" w:rsidP="00322704">
            <w:pPr>
              <w:pStyle w:val="a7"/>
            </w:pPr>
            <w:r w:rsidRPr="002501CF">
              <w:t xml:space="preserve">учреждений  </w:t>
            </w:r>
          </w:p>
        </w:tc>
      </w:tr>
      <w:tr w:rsidR="00E0229E" w:rsidRPr="006A6F8E" w:rsidTr="00E0229E">
        <w:tc>
          <w:tcPr>
            <w:tcW w:w="709" w:type="dxa"/>
            <w:noWrap/>
          </w:tcPr>
          <w:p w:rsidR="00E0229E" w:rsidRPr="001D404F" w:rsidRDefault="00E0229E" w:rsidP="00E0229E">
            <w:pPr>
              <w:pStyle w:val="a7"/>
              <w:jc w:val="center"/>
            </w:pPr>
            <w:r w:rsidRPr="001D404F">
              <w:t>1</w:t>
            </w:r>
            <w:r>
              <w:t>3</w:t>
            </w:r>
          </w:p>
        </w:tc>
        <w:tc>
          <w:tcPr>
            <w:tcW w:w="6520" w:type="dxa"/>
            <w:noWrap/>
          </w:tcPr>
          <w:p w:rsidR="00E0229E" w:rsidRDefault="00E0229E" w:rsidP="00322704">
            <w:pPr>
              <w:rPr>
                <w:bCs/>
              </w:rPr>
            </w:pPr>
            <w:r w:rsidRPr="00113907">
              <w:t xml:space="preserve">Обеспечить комплексную безопасность </w:t>
            </w:r>
            <w:r>
              <w:br/>
            </w:r>
            <w:r w:rsidRPr="00113907">
              <w:t xml:space="preserve">при устройстве фейерверков в соответствии </w:t>
            </w:r>
            <w:r>
              <w:br/>
            </w:r>
            <w:r w:rsidRPr="00113907">
              <w:t xml:space="preserve">с требованиями постановления Администрации </w:t>
            </w:r>
            <w:r>
              <w:br/>
            </w:r>
            <w:r w:rsidRPr="00113907">
              <w:t>города от 22.06.2012 №</w:t>
            </w:r>
            <w:r w:rsidRPr="00113907">
              <w:rPr>
                <w:bCs/>
              </w:rPr>
              <w:t xml:space="preserve"> 4685 «Об утверждении </w:t>
            </w:r>
            <w:r>
              <w:rPr>
                <w:bCs/>
              </w:rPr>
              <w:br/>
            </w:r>
            <w:r w:rsidRPr="00113907">
              <w:rPr>
                <w:bCs/>
              </w:rPr>
              <w:t xml:space="preserve">положения о порядке организации и проведения </w:t>
            </w:r>
            <w:r>
              <w:rPr>
                <w:bCs/>
              </w:rPr>
              <w:br/>
            </w:r>
            <w:r w:rsidRPr="00113907">
              <w:rPr>
                <w:bCs/>
              </w:rPr>
              <w:t xml:space="preserve">разовых массовых мероприятий на территории </w:t>
            </w:r>
            <w:r>
              <w:rPr>
                <w:bCs/>
              </w:rPr>
              <w:br/>
            </w:r>
            <w:r w:rsidRPr="00113907">
              <w:rPr>
                <w:bCs/>
              </w:rPr>
              <w:t>города Сургута</w:t>
            </w:r>
            <w:r>
              <w:rPr>
                <w:bCs/>
              </w:rPr>
              <w:t xml:space="preserve"> </w:t>
            </w:r>
            <w:r w:rsidRPr="00113907">
              <w:rPr>
                <w:bCs/>
              </w:rPr>
              <w:t>и обеспечении антитеррорис</w:t>
            </w:r>
            <w:r>
              <w:rPr>
                <w:bCs/>
              </w:rPr>
              <w:t>ти-</w:t>
            </w:r>
          </w:p>
          <w:p w:rsidR="00E0229E" w:rsidRPr="00E0229E" w:rsidRDefault="00E0229E" w:rsidP="00E0229E">
            <w:pPr>
              <w:rPr>
                <w:bCs/>
              </w:rPr>
            </w:pPr>
            <w:r w:rsidRPr="00113907">
              <w:rPr>
                <w:bCs/>
              </w:rPr>
              <w:t>ческой безопасности</w:t>
            </w:r>
            <w:r>
              <w:rPr>
                <w:bCs/>
              </w:rPr>
              <w:t xml:space="preserve"> </w:t>
            </w:r>
            <w:r w:rsidRPr="00113907">
              <w:rPr>
                <w:bCs/>
              </w:rPr>
              <w:t>при их проведении»</w:t>
            </w:r>
          </w:p>
        </w:tc>
        <w:tc>
          <w:tcPr>
            <w:tcW w:w="1735" w:type="dxa"/>
            <w:noWrap/>
          </w:tcPr>
          <w:p w:rsidR="00E0229E" w:rsidRPr="002501CF" w:rsidRDefault="00E0229E" w:rsidP="00322704">
            <w:pPr>
              <w:pStyle w:val="a7"/>
              <w:jc w:val="center"/>
            </w:pPr>
            <w:r>
              <w:t xml:space="preserve">до </w:t>
            </w:r>
            <w:r>
              <w:br/>
            </w:r>
            <w:r w:rsidRPr="001D404F">
              <w:t>20 декабря 2019 года</w:t>
            </w:r>
          </w:p>
        </w:tc>
        <w:tc>
          <w:tcPr>
            <w:tcW w:w="5812" w:type="dxa"/>
            <w:noWrap/>
          </w:tcPr>
          <w:p w:rsidR="00E0229E" w:rsidRPr="002501CF" w:rsidRDefault="00E0229E" w:rsidP="00322704">
            <w:pPr>
              <w:pStyle w:val="a7"/>
            </w:pPr>
            <w:r w:rsidRPr="002501CF">
              <w:t>управление по делам гражданской</w:t>
            </w:r>
          </w:p>
          <w:p w:rsidR="00E0229E" w:rsidRPr="002501CF" w:rsidRDefault="00E0229E" w:rsidP="00322704">
            <w:pPr>
              <w:pStyle w:val="a7"/>
            </w:pPr>
            <w:r w:rsidRPr="002501CF">
              <w:t xml:space="preserve">обороны и чрезвычайным ситуациям </w:t>
            </w:r>
          </w:p>
          <w:p w:rsidR="00E0229E" w:rsidRPr="002501CF" w:rsidRDefault="00E0229E" w:rsidP="00322704">
            <w:pPr>
              <w:pStyle w:val="a7"/>
            </w:pPr>
            <w:r>
              <w:t>Администрации города;</w:t>
            </w:r>
          </w:p>
          <w:p w:rsidR="00E0229E" w:rsidRPr="002501CF" w:rsidRDefault="00E0229E" w:rsidP="00322704">
            <w:pPr>
              <w:pStyle w:val="a7"/>
              <w:rPr>
                <w:bCs/>
              </w:rPr>
            </w:pPr>
            <w:r w:rsidRPr="002501CF">
              <w:rPr>
                <w:bCs/>
              </w:rPr>
              <w:t xml:space="preserve">отдел надзорной деятельности </w:t>
            </w:r>
            <w:r>
              <w:rPr>
                <w:bCs/>
              </w:rPr>
              <w:br/>
            </w:r>
            <w:r w:rsidRPr="002501CF">
              <w:rPr>
                <w:bCs/>
              </w:rPr>
              <w:t xml:space="preserve">и профилактической работы по городу </w:t>
            </w:r>
            <w:r>
              <w:rPr>
                <w:bCs/>
              </w:rPr>
              <w:br/>
            </w:r>
            <w:r w:rsidRPr="002501CF">
              <w:rPr>
                <w:bCs/>
              </w:rPr>
              <w:t xml:space="preserve">Сургуту управления надзорной </w:t>
            </w:r>
          </w:p>
          <w:p w:rsidR="00E0229E" w:rsidRDefault="00E0229E" w:rsidP="00322704">
            <w:pPr>
              <w:pStyle w:val="a7"/>
              <w:rPr>
                <w:bCs/>
              </w:rPr>
            </w:pPr>
            <w:r w:rsidRPr="002501CF">
              <w:rPr>
                <w:bCs/>
              </w:rPr>
              <w:t xml:space="preserve">деятельности и профилактической работы Главного управления Министерства </w:t>
            </w:r>
            <w:r>
              <w:rPr>
                <w:bCs/>
              </w:rPr>
              <w:br/>
            </w:r>
            <w:r w:rsidRPr="002501CF">
              <w:rPr>
                <w:bCs/>
              </w:rPr>
              <w:t>чрезвычайных ситуаций</w:t>
            </w:r>
            <w:r>
              <w:rPr>
                <w:bCs/>
              </w:rPr>
              <w:t xml:space="preserve"> России по Ханты-</w:t>
            </w:r>
            <w:r w:rsidRPr="002501CF">
              <w:rPr>
                <w:rFonts w:cs="Arial"/>
              </w:rPr>
              <w:t xml:space="preserve"> </w:t>
            </w:r>
            <w:r w:rsidRPr="002501CF">
              <w:rPr>
                <w:bCs/>
              </w:rPr>
              <w:t xml:space="preserve">Мансийскому автономному округе </w:t>
            </w:r>
            <w:r w:rsidRPr="002501CF">
              <w:rPr>
                <w:rFonts w:cs="Arial"/>
              </w:rPr>
              <w:t xml:space="preserve">– </w:t>
            </w:r>
            <w:r w:rsidRPr="002501CF">
              <w:rPr>
                <w:bCs/>
              </w:rPr>
              <w:t>Югре</w:t>
            </w:r>
            <w:r>
              <w:rPr>
                <w:bCs/>
              </w:rPr>
              <w:t>;</w:t>
            </w:r>
          </w:p>
          <w:p w:rsidR="00E0229E" w:rsidRPr="002501CF" w:rsidRDefault="00E0229E" w:rsidP="00322704">
            <w:pPr>
              <w:pStyle w:val="a7"/>
            </w:pPr>
            <w:r>
              <w:rPr>
                <w:bCs/>
              </w:rPr>
              <w:t>организаторы массовых мероприятий</w:t>
            </w:r>
          </w:p>
        </w:tc>
      </w:tr>
      <w:tr w:rsidR="00E0229E" w:rsidRPr="006A6F8E" w:rsidTr="00E0229E">
        <w:tc>
          <w:tcPr>
            <w:tcW w:w="709" w:type="dxa"/>
            <w:noWrap/>
          </w:tcPr>
          <w:p w:rsidR="00E0229E" w:rsidRPr="001D404F" w:rsidRDefault="00E0229E" w:rsidP="00E0229E">
            <w:pPr>
              <w:pStyle w:val="a7"/>
              <w:jc w:val="center"/>
            </w:pPr>
            <w:r w:rsidRPr="001D404F">
              <w:t>1</w:t>
            </w:r>
            <w:r>
              <w:t>4</w:t>
            </w:r>
          </w:p>
        </w:tc>
        <w:tc>
          <w:tcPr>
            <w:tcW w:w="6520" w:type="dxa"/>
            <w:noWrap/>
          </w:tcPr>
          <w:p w:rsidR="00E0229E" w:rsidRDefault="00E0229E" w:rsidP="00322704">
            <w:pPr>
              <w:pStyle w:val="a7"/>
            </w:pPr>
            <w:r w:rsidRPr="009A12F0">
              <w:t xml:space="preserve">Подготовить для населения города информацию </w:t>
            </w:r>
            <w:r>
              <w:br/>
            </w:r>
            <w:r w:rsidRPr="009A12F0">
              <w:t xml:space="preserve">о первичных мерах пожарной безопасности </w:t>
            </w:r>
          </w:p>
          <w:p w:rsidR="00E0229E" w:rsidRDefault="00E0229E" w:rsidP="00E0229E">
            <w:pPr>
              <w:pStyle w:val="a7"/>
            </w:pPr>
            <w:r w:rsidRPr="009A12F0">
              <w:t xml:space="preserve">в период </w:t>
            </w:r>
            <w:r>
              <w:t>проведения</w:t>
            </w:r>
            <w:r w:rsidRPr="009A12F0">
              <w:t xml:space="preserve"> праздников, правилах </w:t>
            </w:r>
          </w:p>
          <w:p w:rsidR="00E0229E" w:rsidRDefault="00E0229E" w:rsidP="00E0229E">
            <w:pPr>
              <w:pStyle w:val="a7"/>
            </w:pPr>
            <w:r w:rsidRPr="009A12F0">
              <w:t xml:space="preserve">поведения в местах с массовым пребыванием </w:t>
            </w:r>
          </w:p>
          <w:p w:rsidR="00E0229E" w:rsidRPr="001D404F" w:rsidRDefault="00E0229E" w:rsidP="00E0229E">
            <w:pPr>
              <w:pStyle w:val="a7"/>
            </w:pPr>
            <w:r w:rsidRPr="009A12F0">
              <w:t>людей, правилах использования</w:t>
            </w:r>
            <w:r>
              <w:t xml:space="preserve"> </w:t>
            </w:r>
            <w:r w:rsidRPr="009A12F0">
              <w:t>пиротехнических изделий</w:t>
            </w:r>
            <w:r>
              <w:t xml:space="preserve">, предупреждении пожаров в жилом секторе </w:t>
            </w:r>
            <w:r>
              <w:br/>
              <w:t xml:space="preserve">и повышении бдительности в период проведения </w:t>
            </w:r>
            <w:r>
              <w:br/>
              <w:t>мероприятий</w:t>
            </w:r>
            <w:r w:rsidRPr="009A12F0">
              <w:t xml:space="preserve">   </w:t>
            </w:r>
          </w:p>
        </w:tc>
        <w:tc>
          <w:tcPr>
            <w:tcW w:w="1735" w:type="dxa"/>
            <w:noWrap/>
          </w:tcPr>
          <w:p w:rsidR="00E0229E" w:rsidRPr="001D404F" w:rsidRDefault="00E0229E" w:rsidP="00322704">
            <w:pPr>
              <w:pStyle w:val="a7"/>
              <w:jc w:val="center"/>
            </w:pPr>
            <w:r>
              <w:t xml:space="preserve">до </w:t>
            </w:r>
            <w:r>
              <w:br/>
            </w:r>
            <w:r w:rsidRPr="001D404F">
              <w:t>20 декабря 2019 года</w:t>
            </w:r>
          </w:p>
        </w:tc>
        <w:tc>
          <w:tcPr>
            <w:tcW w:w="5812" w:type="dxa"/>
            <w:noWrap/>
          </w:tcPr>
          <w:p w:rsidR="00E0229E" w:rsidRPr="001D404F" w:rsidRDefault="00E0229E" w:rsidP="00322704">
            <w:pPr>
              <w:pStyle w:val="a7"/>
            </w:pPr>
            <w:r w:rsidRPr="001D404F">
              <w:t>управление по делам гражданской</w:t>
            </w:r>
          </w:p>
          <w:p w:rsidR="00E0229E" w:rsidRPr="001D404F" w:rsidRDefault="00E0229E" w:rsidP="00322704">
            <w:pPr>
              <w:pStyle w:val="a7"/>
            </w:pPr>
            <w:r w:rsidRPr="001D404F">
              <w:t xml:space="preserve">обороны и чрезвычайным ситуациям </w:t>
            </w:r>
          </w:p>
          <w:p w:rsidR="00E0229E" w:rsidRPr="001D404F" w:rsidRDefault="00E0229E" w:rsidP="00322704">
            <w:pPr>
              <w:pStyle w:val="a7"/>
            </w:pPr>
            <w:r w:rsidRPr="001D404F">
              <w:t>Администрации города</w:t>
            </w:r>
          </w:p>
          <w:p w:rsidR="00E0229E" w:rsidRPr="001D404F" w:rsidRDefault="00E0229E" w:rsidP="00322704">
            <w:pPr>
              <w:pStyle w:val="a7"/>
            </w:pPr>
            <w:r w:rsidRPr="001D404F">
              <w:t xml:space="preserve"> </w:t>
            </w:r>
          </w:p>
        </w:tc>
      </w:tr>
      <w:tr w:rsidR="00E0229E" w:rsidRPr="006A6F8E" w:rsidTr="00E0229E">
        <w:tc>
          <w:tcPr>
            <w:tcW w:w="709" w:type="dxa"/>
            <w:noWrap/>
          </w:tcPr>
          <w:p w:rsidR="00E0229E" w:rsidRPr="001D404F" w:rsidRDefault="00E0229E" w:rsidP="00E0229E">
            <w:pPr>
              <w:pStyle w:val="a7"/>
              <w:jc w:val="center"/>
            </w:pPr>
            <w:r w:rsidRPr="001D404F">
              <w:t>1</w:t>
            </w:r>
            <w:r>
              <w:t>5</w:t>
            </w:r>
          </w:p>
        </w:tc>
        <w:tc>
          <w:tcPr>
            <w:tcW w:w="6520" w:type="dxa"/>
            <w:noWrap/>
          </w:tcPr>
          <w:p w:rsidR="00E0229E" w:rsidRDefault="00E0229E" w:rsidP="00E0229E">
            <w:pPr>
              <w:rPr>
                <w:szCs w:val="28"/>
              </w:rPr>
            </w:pPr>
            <w:r w:rsidRPr="00921A06">
              <w:rPr>
                <w:szCs w:val="28"/>
              </w:rPr>
              <w:t xml:space="preserve">Разместить в средствах массовой информации, </w:t>
            </w:r>
            <w:r>
              <w:rPr>
                <w:szCs w:val="28"/>
              </w:rPr>
              <w:br/>
            </w:r>
            <w:r w:rsidRPr="00921A06">
              <w:rPr>
                <w:szCs w:val="28"/>
              </w:rPr>
              <w:t xml:space="preserve">на официальном портале Администрации города </w:t>
            </w:r>
            <w:r>
              <w:rPr>
                <w:szCs w:val="28"/>
              </w:rPr>
              <w:br/>
            </w:r>
            <w:r w:rsidRPr="00921A06">
              <w:rPr>
                <w:szCs w:val="28"/>
              </w:rPr>
              <w:t xml:space="preserve">информацию для населения города о первичных </w:t>
            </w:r>
            <w:r>
              <w:rPr>
                <w:szCs w:val="28"/>
              </w:rPr>
              <w:br/>
            </w:r>
            <w:r w:rsidRPr="00921A06">
              <w:rPr>
                <w:szCs w:val="28"/>
              </w:rPr>
              <w:t>мерах пожарной безопасности в период</w:t>
            </w:r>
            <w:r>
              <w:rPr>
                <w:szCs w:val="28"/>
              </w:rPr>
              <w:t xml:space="preserve"> </w:t>
            </w:r>
            <w:r w:rsidRPr="00921A06">
              <w:rPr>
                <w:szCs w:val="28"/>
              </w:rPr>
              <w:t xml:space="preserve">проведения </w:t>
            </w:r>
            <w:r>
              <w:rPr>
                <w:szCs w:val="28"/>
              </w:rPr>
              <w:br/>
            </w:r>
            <w:r w:rsidRPr="00921A06">
              <w:rPr>
                <w:szCs w:val="28"/>
              </w:rPr>
              <w:t xml:space="preserve">праздников, правилах поведения в местах </w:t>
            </w:r>
          </w:p>
          <w:p w:rsidR="00E0229E" w:rsidRDefault="00E0229E" w:rsidP="00E0229E">
            <w:pPr>
              <w:rPr>
                <w:szCs w:val="28"/>
              </w:rPr>
            </w:pPr>
            <w:r w:rsidRPr="00921A06">
              <w:rPr>
                <w:szCs w:val="28"/>
              </w:rPr>
              <w:t xml:space="preserve">с массовым пребыванием людей, правилах </w:t>
            </w:r>
          </w:p>
          <w:p w:rsidR="00E0229E" w:rsidRPr="001D404F" w:rsidRDefault="00E0229E" w:rsidP="00E0229E">
            <w:r w:rsidRPr="00921A06">
              <w:rPr>
                <w:szCs w:val="28"/>
              </w:rPr>
              <w:t xml:space="preserve">использования пиротехнических изделий, </w:t>
            </w:r>
            <w:r>
              <w:rPr>
                <w:szCs w:val="28"/>
              </w:rPr>
              <w:br/>
            </w:r>
            <w:r w:rsidRPr="00921A06">
              <w:rPr>
                <w:szCs w:val="28"/>
              </w:rPr>
              <w:t xml:space="preserve">предупреждении пожаров в жилом секторе </w:t>
            </w:r>
            <w:r>
              <w:rPr>
                <w:szCs w:val="28"/>
              </w:rPr>
              <w:br/>
            </w:r>
            <w:r w:rsidRPr="00921A06">
              <w:rPr>
                <w:szCs w:val="28"/>
              </w:rPr>
              <w:t xml:space="preserve">и повышении бдительности в период проведения </w:t>
            </w:r>
            <w:r>
              <w:rPr>
                <w:szCs w:val="28"/>
              </w:rPr>
              <w:br/>
            </w:r>
            <w:r w:rsidRPr="00921A06">
              <w:rPr>
                <w:szCs w:val="28"/>
              </w:rPr>
              <w:t>мероприятий</w:t>
            </w:r>
          </w:p>
        </w:tc>
        <w:tc>
          <w:tcPr>
            <w:tcW w:w="1735" w:type="dxa"/>
            <w:noWrap/>
          </w:tcPr>
          <w:p w:rsidR="00E0229E" w:rsidRPr="001D404F" w:rsidRDefault="00E0229E" w:rsidP="00322704">
            <w:pPr>
              <w:pStyle w:val="a7"/>
              <w:jc w:val="center"/>
            </w:pPr>
            <w:r>
              <w:t xml:space="preserve">до </w:t>
            </w:r>
            <w:r>
              <w:br/>
            </w:r>
            <w:r w:rsidRPr="001D404F">
              <w:t>20 декабря 2019 года</w:t>
            </w:r>
          </w:p>
        </w:tc>
        <w:tc>
          <w:tcPr>
            <w:tcW w:w="5812" w:type="dxa"/>
            <w:noWrap/>
          </w:tcPr>
          <w:p w:rsidR="00E0229E" w:rsidRPr="001D404F" w:rsidRDefault="00E0229E" w:rsidP="00322704">
            <w:pPr>
              <w:pStyle w:val="a7"/>
            </w:pPr>
            <w:r w:rsidRPr="001D404F">
              <w:t xml:space="preserve">управление документационного </w:t>
            </w:r>
          </w:p>
          <w:p w:rsidR="00E0229E" w:rsidRPr="001D404F" w:rsidRDefault="00E0229E" w:rsidP="00322704">
            <w:pPr>
              <w:pStyle w:val="a7"/>
            </w:pPr>
            <w:r w:rsidRPr="001D404F">
              <w:t xml:space="preserve">и информационного обеспечения </w:t>
            </w:r>
          </w:p>
          <w:p w:rsidR="00E0229E" w:rsidRPr="001D404F" w:rsidRDefault="00E0229E" w:rsidP="00322704">
            <w:pPr>
              <w:pStyle w:val="a7"/>
            </w:pPr>
            <w:r>
              <w:t>Администрации города;</w:t>
            </w:r>
          </w:p>
          <w:p w:rsidR="00E0229E" w:rsidRDefault="00E0229E" w:rsidP="00322704">
            <w:pPr>
              <w:pStyle w:val="a7"/>
            </w:pPr>
            <w:r w:rsidRPr="001D404F">
              <w:t xml:space="preserve">муниципальное казенное учреждение </w:t>
            </w:r>
          </w:p>
          <w:p w:rsidR="00E0229E" w:rsidRPr="001D404F" w:rsidRDefault="00E0229E" w:rsidP="00322704">
            <w:pPr>
              <w:pStyle w:val="a7"/>
            </w:pPr>
            <w:r w:rsidRPr="001D404F">
              <w:t>«Наш город»</w:t>
            </w:r>
          </w:p>
        </w:tc>
      </w:tr>
      <w:tr w:rsidR="00E0229E" w:rsidRPr="006A6F8E" w:rsidTr="00E0229E">
        <w:tc>
          <w:tcPr>
            <w:tcW w:w="709" w:type="dxa"/>
            <w:noWrap/>
          </w:tcPr>
          <w:p w:rsidR="00E0229E" w:rsidRPr="001D404F" w:rsidRDefault="00E0229E" w:rsidP="00E0229E">
            <w:pPr>
              <w:pStyle w:val="a7"/>
              <w:jc w:val="center"/>
            </w:pPr>
            <w:r>
              <w:t>16</w:t>
            </w:r>
          </w:p>
        </w:tc>
        <w:tc>
          <w:tcPr>
            <w:tcW w:w="6520" w:type="dxa"/>
            <w:noWrap/>
          </w:tcPr>
          <w:p w:rsidR="00E0229E" w:rsidRPr="00921A06" w:rsidRDefault="00E0229E" w:rsidP="00322704">
            <w:pPr>
              <w:rPr>
                <w:szCs w:val="28"/>
              </w:rPr>
            </w:pPr>
            <w:r>
              <w:rPr>
                <w:szCs w:val="28"/>
              </w:rPr>
              <w:t xml:space="preserve">Провести разъяснительную работу </w:t>
            </w:r>
            <w:r>
              <w:rPr>
                <w:szCs w:val="28"/>
              </w:rPr>
              <w:br/>
              <w:t xml:space="preserve">с несовершеннолетними по использованию </w:t>
            </w:r>
            <w:r>
              <w:rPr>
                <w:szCs w:val="28"/>
              </w:rPr>
              <w:br/>
              <w:t>пиротехники</w:t>
            </w:r>
          </w:p>
        </w:tc>
        <w:tc>
          <w:tcPr>
            <w:tcW w:w="1735" w:type="dxa"/>
            <w:noWrap/>
          </w:tcPr>
          <w:p w:rsidR="00E0229E" w:rsidRDefault="00E0229E" w:rsidP="00322704">
            <w:pPr>
              <w:pStyle w:val="a7"/>
              <w:jc w:val="center"/>
            </w:pPr>
            <w:r>
              <w:t xml:space="preserve">до </w:t>
            </w:r>
            <w:r>
              <w:br/>
            </w:r>
            <w:r w:rsidRPr="001D404F">
              <w:t>20 декабря 2019 года</w:t>
            </w:r>
          </w:p>
        </w:tc>
        <w:tc>
          <w:tcPr>
            <w:tcW w:w="5812" w:type="dxa"/>
            <w:noWrap/>
          </w:tcPr>
          <w:p w:rsidR="00E0229E" w:rsidRDefault="00E0229E" w:rsidP="00322704">
            <w:pPr>
              <w:pStyle w:val="a7"/>
            </w:pPr>
            <w:r>
              <w:t xml:space="preserve">департамент образования Администрации </w:t>
            </w:r>
            <w:r>
              <w:br/>
              <w:t>города;</w:t>
            </w:r>
          </w:p>
          <w:p w:rsidR="00E0229E" w:rsidRDefault="00E0229E" w:rsidP="00322704">
            <w:pPr>
              <w:pStyle w:val="a7"/>
            </w:pPr>
            <w:r>
              <w:t>комитет культуры и туризма Администрации города;</w:t>
            </w:r>
          </w:p>
          <w:p w:rsidR="00E0229E" w:rsidRDefault="00E0229E" w:rsidP="00322704">
            <w:pPr>
              <w:pStyle w:val="a7"/>
            </w:pPr>
            <w:r>
              <w:t>управление физической культуры и спорта Администрации города;</w:t>
            </w:r>
          </w:p>
          <w:p w:rsidR="00E0229E" w:rsidRPr="009C75F4" w:rsidRDefault="00E0229E" w:rsidP="00322704">
            <w:pPr>
              <w:pStyle w:val="a7"/>
            </w:pPr>
            <w:r w:rsidRPr="009C75F4">
              <w:t>управление по обеспечению деятельности</w:t>
            </w:r>
          </w:p>
          <w:p w:rsidR="00E0229E" w:rsidRPr="009C75F4" w:rsidRDefault="00E0229E" w:rsidP="00322704">
            <w:pPr>
              <w:pStyle w:val="a7"/>
            </w:pPr>
            <w:r w:rsidRPr="009C75F4">
              <w:t>административных и других коллегиальных</w:t>
            </w:r>
          </w:p>
          <w:p w:rsidR="00E0229E" w:rsidRPr="008D0ADF" w:rsidRDefault="00E0229E" w:rsidP="00322704">
            <w:r>
              <w:t>органов Администрации города;</w:t>
            </w:r>
          </w:p>
          <w:p w:rsidR="00E0229E" w:rsidRPr="001D404F" w:rsidRDefault="00E0229E" w:rsidP="00322704">
            <w:pPr>
              <w:pStyle w:val="a7"/>
            </w:pPr>
            <w:r w:rsidRPr="00921A06">
              <w:t>организаторы массовых мероприятий</w:t>
            </w:r>
          </w:p>
        </w:tc>
      </w:tr>
      <w:tr w:rsidR="00E0229E" w:rsidRPr="006A6F8E" w:rsidTr="00E0229E">
        <w:tc>
          <w:tcPr>
            <w:tcW w:w="709" w:type="dxa"/>
            <w:noWrap/>
          </w:tcPr>
          <w:p w:rsidR="00E0229E" w:rsidRPr="001D404F" w:rsidRDefault="00E0229E" w:rsidP="00E0229E">
            <w:pPr>
              <w:pStyle w:val="a7"/>
              <w:jc w:val="center"/>
            </w:pPr>
            <w:r w:rsidRPr="001D404F">
              <w:t>1</w:t>
            </w:r>
            <w:r>
              <w:t>7</w:t>
            </w:r>
          </w:p>
        </w:tc>
        <w:tc>
          <w:tcPr>
            <w:tcW w:w="6520" w:type="dxa"/>
            <w:noWrap/>
          </w:tcPr>
          <w:p w:rsidR="00E0229E" w:rsidRDefault="00E0229E" w:rsidP="00322704">
            <w:r w:rsidRPr="00921A06">
              <w:t xml:space="preserve">При привлечении предприятий торговли </w:t>
            </w:r>
            <w:r>
              <w:br/>
            </w:r>
            <w:r w:rsidRPr="00921A06">
              <w:t xml:space="preserve">и общественного питания для организации </w:t>
            </w:r>
          </w:p>
          <w:p w:rsidR="00E0229E" w:rsidRPr="00921A06" w:rsidRDefault="00E0229E" w:rsidP="00322704">
            <w:r w:rsidRPr="00921A06">
              <w:t xml:space="preserve">выездной торговли, в период проведения массовых </w:t>
            </w:r>
            <w:r>
              <w:br/>
            </w:r>
            <w:r w:rsidRPr="00921A06">
              <w:t xml:space="preserve">мероприятий, в паспортах безопасности таких </w:t>
            </w:r>
            <w:r>
              <w:br/>
            </w:r>
            <w:r w:rsidRPr="00921A06">
              <w:t xml:space="preserve">мероприятий указать обязательным условием </w:t>
            </w:r>
            <w:r>
              <w:br/>
            </w:r>
            <w:r w:rsidRPr="00921A06">
              <w:t xml:space="preserve">исключение из продажи алкогольной продукции </w:t>
            </w:r>
            <w:r>
              <w:br/>
            </w:r>
            <w:r w:rsidRPr="00921A06">
              <w:t xml:space="preserve">(в том числе пива) и напитков в стеклянной таре </w:t>
            </w:r>
          </w:p>
        </w:tc>
        <w:tc>
          <w:tcPr>
            <w:tcW w:w="1735" w:type="dxa"/>
            <w:noWrap/>
          </w:tcPr>
          <w:p w:rsidR="00E0229E" w:rsidRDefault="00E0229E" w:rsidP="00322704">
            <w:pPr>
              <w:pStyle w:val="a7"/>
              <w:jc w:val="center"/>
              <w:rPr>
                <w:szCs w:val="28"/>
              </w:rPr>
            </w:pPr>
            <w:r w:rsidRPr="00E077FE">
              <w:rPr>
                <w:szCs w:val="28"/>
              </w:rPr>
              <w:t xml:space="preserve">с 20 декабря 2019 года </w:t>
            </w:r>
          </w:p>
          <w:p w:rsidR="00E0229E" w:rsidRPr="00E0229E" w:rsidRDefault="00E0229E" w:rsidP="00E0229E">
            <w:pPr>
              <w:pStyle w:val="a7"/>
              <w:jc w:val="center"/>
              <w:rPr>
                <w:szCs w:val="28"/>
              </w:rPr>
            </w:pPr>
            <w:r w:rsidRPr="00E077FE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E077FE">
              <w:rPr>
                <w:szCs w:val="28"/>
              </w:rPr>
              <w:t>20 января 2020 года</w:t>
            </w:r>
          </w:p>
        </w:tc>
        <w:tc>
          <w:tcPr>
            <w:tcW w:w="5812" w:type="dxa"/>
            <w:noWrap/>
          </w:tcPr>
          <w:p w:rsidR="00E0229E" w:rsidRPr="00921A06" w:rsidRDefault="00E0229E" w:rsidP="00322704">
            <w:r w:rsidRPr="00921A06">
              <w:t>организаторы массовых мероприятий</w:t>
            </w:r>
          </w:p>
        </w:tc>
      </w:tr>
      <w:tr w:rsidR="00E0229E" w:rsidRPr="006A6F8E" w:rsidTr="00E0229E">
        <w:tc>
          <w:tcPr>
            <w:tcW w:w="709" w:type="dxa"/>
            <w:noWrap/>
          </w:tcPr>
          <w:p w:rsidR="00E0229E" w:rsidRPr="001D404F" w:rsidRDefault="00E0229E" w:rsidP="00E0229E">
            <w:pPr>
              <w:pStyle w:val="a7"/>
              <w:jc w:val="center"/>
            </w:pPr>
            <w:r w:rsidRPr="001D404F">
              <w:t>1</w:t>
            </w:r>
            <w:r>
              <w:t>8</w:t>
            </w:r>
          </w:p>
        </w:tc>
        <w:tc>
          <w:tcPr>
            <w:tcW w:w="6520" w:type="dxa"/>
            <w:noWrap/>
          </w:tcPr>
          <w:p w:rsidR="00E0229E" w:rsidRPr="001D404F" w:rsidRDefault="00E0229E" w:rsidP="00322704">
            <w:pPr>
              <w:pStyle w:val="a7"/>
            </w:pPr>
            <w:r w:rsidRPr="001D404F">
              <w:t xml:space="preserve">Обеспечить незамедлительное информирование </w:t>
            </w:r>
            <w:r>
              <w:br/>
            </w:r>
            <w:r w:rsidRPr="001D404F">
              <w:t xml:space="preserve">должностных лиц об изменении обстановки </w:t>
            </w:r>
          </w:p>
        </w:tc>
        <w:tc>
          <w:tcPr>
            <w:tcW w:w="1735" w:type="dxa"/>
            <w:noWrap/>
          </w:tcPr>
          <w:p w:rsidR="00E0229E" w:rsidRDefault="00E0229E" w:rsidP="00322704">
            <w:pPr>
              <w:pStyle w:val="a7"/>
              <w:jc w:val="center"/>
              <w:rPr>
                <w:szCs w:val="28"/>
              </w:rPr>
            </w:pPr>
            <w:r w:rsidRPr="00E077FE">
              <w:rPr>
                <w:szCs w:val="28"/>
              </w:rPr>
              <w:t xml:space="preserve">с 20 декабря 2019 года </w:t>
            </w:r>
          </w:p>
          <w:p w:rsidR="00E0229E" w:rsidRPr="00E0229E" w:rsidRDefault="00E0229E" w:rsidP="00E0229E">
            <w:pPr>
              <w:pStyle w:val="a7"/>
              <w:jc w:val="center"/>
              <w:rPr>
                <w:szCs w:val="28"/>
              </w:rPr>
            </w:pPr>
            <w:r w:rsidRPr="00E077FE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E077FE">
              <w:rPr>
                <w:szCs w:val="28"/>
              </w:rPr>
              <w:t>20 января 2020 года</w:t>
            </w:r>
          </w:p>
        </w:tc>
        <w:tc>
          <w:tcPr>
            <w:tcW w:w="5812" w:type="dxa"/>
            <w:noWrap/>
          </w:tcPr>
          <w:p w:rsidR="00E0229E" w:rsidRPr="001D404F" w:rsidRDefault="00E0229E" w:rsidP="00322704">
            <w:pPr>
              <w:pStyle w:val="a7"/>
            </w:pPr>
            <w:r w:rsidRPr="001D404F">
              <w:t>муниципальное казенное учреждение</w:t>
            </w:r>
          </w:p>
          <w:p w:rsidR="00E0229E" w:rsidRPr="001D404F" w:rsidRDefault="00E0229E" w:rsidP="00322704">
            <w:pPr>
              <w:pStyle w:val="a7"/>
            </w:pPr>
            <w:r w:rsidRPr="001D404F">
              <w:t>«Единая дежурно</w:t>
            </w:r>
            <w:r w:rsidR="00657A11">
              <w:t>-</w:t>
            </w:r>
            <w:r w:rsidRPr="001D404F">
              <w:t xml:space="preserve">диспетчерская служба </w:t>
            </w:r>
          </w:p>
          <w:p w:rsidR="00E0229E" w:rsidRPr="001D404F" w:rsidRDefault="00E0229E" w:rsidP="00322704">
            <w:pPr>
              <w:pStyle w:val="a7"/>
            </w:pPr>
            <w:r w:rsidRPr="001D404F">
              <w:t xml:space="preserve">города Сургута» </w:t>
            </w:r>
          </w:p>
        </w:tc>
      </w:tr>
      <w:tr w:rsidR="00E0229E" w:rsidRPr="006A6F8E" w:rsidTr="00E0229E">
        <w:tc>
          <w:tcPr>
            <w:tcW w:w="709" w:type="dxa"/>
            <w:noWrap/>
          </w:tcPr>
          <w:p w:rsidR="00E0229E" w:rsidRDefault="00E0229E" w:rsidP="00E0229E">
            <w:pPr>
              <w:pStyle w:val="a7"/>
              <w:jc w:val="center"/>
            </w:pPr>
            <w:r>
              <w:t>19</w:t>
            </w:r>
          </w:p>
        </w:tc>
        <w:tc>
          <w:tcPr>
            <w:tcW w:w="6520" w:type="dxa"/>
            <w:noWrap/>
          </w:tcPr>
          <w:p w:rsidR="00E0229E" w:rsidRPr="001D404F" w:rsidRDefault="00E0229E" w:rsidP="00322704">
            <w:pPr>
              <w:pStyle w:val="a7"/>
            </w:pPr>
            <w:r w:rsidRPr="001D404F">
              <w:t xml:space="preserve">Подготовить и представить в управление по делам гражданской обороны и чрезвычайным ситуациям </w:t>
            </w:r>
            <w:r w:rsidRPr="001D404F">
              <w:br/>
              <w:t xml:space="preserve">Администрации города информацию о выполнении </w:t>
            </w:r>
            <w:r w:rsidRPr="001D404F">
              <w:br/>
              <w:t xml:space="preserve">мероприятий по обеспечению </w:t>
            </w:r>
            <w:r>
              <w:t>комплексной</w:t>
            </w:r>
            <w:r w:rsidRPr="001D404F">
              <w:t xml:space="preserve"> </w:t>
            </w:r>
            <w:r>
              <w:br/>
            </w:r>
            <w:r w:rsidRPr="001D404F">
              <w:t xml:space="preserve">безопасности в местах проведения праздничных </w:t>
            </w:r>
            <w:r>
              <w:br/>
            </w:r>
            <w:r w:rsidRPr="001D404F">
              <w:t xml:space="preserve">мероприятий с массовым пребыванием людей </w:t>
            </w:r>
          </w:p>
        </w:tc>
        <w:tc>
          <w:tcPr>
            <w:tcW w:w="1735" w:type="dxa"/>
            <w:noWrap/>
          </w:tcPr>
          <w:p w:rsidR="00E0229E" w:rsidRPr="001D404F" w:rsidRDefault="00E0229E" w:rsidP="00322704">
            <w:pPr>
              <w:pStyle w:val="a7"/>
              <w:jc w:val="center"/>
            </w:pPr>
            <w:r>
              <w:t xml:space="preserve">до </w:t>
            </w:r>
            <w:r>
              <w:br/>
            </w:r>
            <w:r w:rsidRPr="001D404F">
              <w:t>20 декабря 2019 года</w:t>
            </w:r>
          </w:p>
        </w:tc>
        <w:tc>
          <w:tcPr>
            <w:tcW w:w="5812" w:type="dxa"/>
            <w:noWrap/>
          </w:tcPr>
          <w:p w:rsidR="00E0229E" w:rsidRPr="001D404F" w:rsidRDefault="00E0229E" w:rsidP="00322704">
            <w:pPr>
              <w:pStyle w:val="a7"/>
            </w:pPr>
            <w:r w:rsidRPr="001D404F">
              <w:t xml:space="preserve">руководители муниципальных учреждений </w:t>
            </w:r>
            <w:r w:rsidRPr="001D404F">
              <w:br/>
              <w:t xml:space="preserve">и предприятий, планирующие проведение    </w:t>
            </w:r>
          </w:p>
          <w:p w:rsidR="00E0229E" w:rsidRPr="001D404F" w:rsidRDefault="00E0229E" w:rsidP="00322704">
            <w:pPr>
              <w:pStyle w:val="a7"/>
            </w:pPr>
            <w:r w:rsidRPr="001D404F">
              <w:t xml:space="preserve">праздничных мероприятий с массовым </w:t>
            </w:r>
            <w:r>
              <w:br/>
            </w:r>
            <w:r w:rsidRPr="001D404F">
              <w:t>пребыванием людей</w:t>
            </w:r>
          </w:p>
        </w:tc>
      </w:tr>
    </w:tbl>
    <w:p w:rsidR="00E0229E" w:rsidRPr="00870787" w:rsidRDefault="00E0229E" w:rsidP="00E0229E">
      <w:pPr>
        <w:keepNext/>
        <w:keepLines/>
        <w:widowControl w:val="0"/>
        <w:contextualSpacing/>
        <w:jc w:val="center"/>
        <w:rPr>
          <w:spacing w:val="-4"/>
        </w:rPr>
      </w:pPr>
    </w:p>
    <w:p w:rsidR="00A0383F" w:rsidRPr="00E0229E" w:rsidRDefault="00A0383F" w:rsidP="00E0229E"/>
    <w:sectPr w:rsidR="00A0383F" w:rsidRPr="00E0229E" w:rsidSect="00E0229E">
      <w:headerReference w:type="even" r:id="rId7"/>
      <w:pgSz w:w="16838" w:h="11906" w:orient="landscape"/>
      <w:pgMar w:top="1701" w:right="567" w:bottom="102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789" w:rsidRDefault="00E52789" w:rsidP="00E0229E">
      <w:r>
        <w:separator/>
      </w:r>
    </w:p>
  </w:endnote>
  <w:endnote w:type="continuationSeparator" w:id="0">
    <w:p w:rsidR="00E52789" w:rsidRDefault="00E52789" w:rsidP="00E0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789" w:rsidRDefault="00E52789" w:rsidP="00E0229E">
      <w:r>
        <w:separator/>
      </w:r>
    </w:p>
  </w:footnote>
  <w:footnote w:type="continuationSeparator" w:id="0">
    <w:p w:rsidR="00E52789" w:rsidRDefault="00E52789" w:rsidP="00E0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22366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0229E" w:rsidRPr="00E0229E" w:rsidRDefault="00E0229E">
        <w:pPr>
          <w:pStyle w:val="a4"/>
          <w:jc w:val="center"/>
          <w:rPr>
            <w:sz w:val="20"/>
            <w:szCs w:val="20"/>
          </w:rPr>
        </w:pPr>
        <w:r w:rsidRPr="00E0229E">
          <w:rPr>
            <w:sz w:val="20"/>
            <w:szCs w:val="20"/>
          </w:rPr>
          <w:fldChar w:fldCharType="begin"/>
        </w:r>
        <w:r w:rsidRPr="00E0229E">
          <w:rPr>
            <w:sz w:val="20"/>
            <w:szCs w:val="20"/>
          </w:rPr>
          <w:instrText>PAGE   \* MERGEFORMAT</w:instrText>
        </w:r>
        <w:r w:rsidRPr="00E0229E">
          <w:rPr>
            <w:sz w:val="20"/>
            <w:szCs w:val="20"/>
          </w:rPr>
          <w:fldChar w:fldCharType="separate"/>
        </w:r>
        <w:r w:rsidR="00664687">
          <w:rPr>
            <w:noProof/>
            <w:sz w:val="20"/>
            <w:szCs w:val="20"/>
          </w:rPr>
          <w:t>1</w:t>
        </w:r>
        <w:r w:rsidRPr="00E0229E">
          <w:rPr>
            <w:sz w:val="20"/>
            <w:szCs w:val="20"/>
          </w:rPr>
          <w:fldChar w:fldCharType="end"/>
        </w:r>
      </w:p>
    </w:sdtContent>
  </w:sdt>
  <w:p w:rsidR="00E0229E" w:rsidRDefault="00E022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2C" w:rsidRDefault="000D2C23" w:rsidP="00B1105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4D2C" w:rsidRDefault="006646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9E"/>
    <w:rsid w:val="000D2C23"/>
    <w:rsid w:val="00352E11"/>
    <w:rsid w:val="00542F8C"/>
    <w:rsid w:val="00657A11"/>
    <w:rsid w:val="00664687"/>
    <w:rsid w:val="00872E7B"/>
    <w:rsid w:val="008933A7"/>
    <w:rsid w:val="00A0383F"/>
    <w:rsid w:val="00E0229E"/>
    <w:rsid w:val="00E52789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7C2BC-BA37-4330-903D-68FD5666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229E"/>
    <w:rPr>
      <w:rFonts w:ascii="Times New Roman" w:hAnsi="Times New Roman"/>
      <w:sz w:val="28"/>
    </w:rPr>
  </w:style>
  <w:style w:type="character" w:styleId="a6">
    <w:name w:val="page number"/>
    <w:basedOn w:val="a0"/>
    <w:rsid w:val="00E0229E"/>
  </w:style>
  <w:style w:type="paragraph" w:styleId="a7">
    <w:name w:val="No Spacing"/>
    <w:uiPriority w:val="1"/>
    <w:qFormat/>
    <w:rsid w:val="00E022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E02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22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229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1959</Words>
  <Characters>11172</Characters>
  <Application>Microsoft Office Word</Application>
  <DocSecurity>0</DocSecurity>
  <Lines>93</Lines>
  <Paragraphs>26</Paragraphs>
  <ScaleCrop>false</ScaleCrop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2019-11-26T10:00:00Z</cp:lastPrinted>
  <dcterms:created xsi:type="dcterms:W3CDTF">2019-11-29T11:12:00Z</dcterms:created>
  <dcterms:modified xsi:type="dcterms:W3CDTF">2019-11-29T11:12:00Z</dcterms:modified>
</cp:coreProperties>
</file>