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54" w:rsidRDefault="00482C5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82C54" w:rsidRDefault="00482C54" w:rsidP="00656C1A">
      <w:pPr>
        <w:spacing w:line="120" w:lineRule="atLeast"/>
        <w:jc w:val="center"/>
        <w:rPr>
          <w:sz w:val="24"/>
          <w:szCs w:val="24"/>
        </w:rPr>
      </w:pPr>
    </w:p>
    <w:p w:rsidR="00482C54" w:rsidRPr="00852378" w:rsidRDefault="00482C54" w:rsidP="00656C1A">
      <w:pPr>
        <w:spacing w:line="120" w:lineRule="atLeast"/>
        <w:jc w:val="center"/>
        <w:rPr>
          <w:sz w:val="10"/>
          <w:szCs w:val="10"/>
        </w:rPr>
      </w:pPr>
    </w:p>
    <w:p w:rsidR="00482C54" w:rsidRDefault="00482C54" w:rsidP="00656C1A">
      <w:pPr>
        <w:spacing w:line="120" w:lineRule="atLeast"/>
        <w:jc w:val="center"/>
        <w:rPr>
          <w:sz w:val="10"/>
          <w:szCs w:val="24"/>
        </w:rPr>
      </w:pPr>
    </w:p>
    <w:p w:rsidR="00482C54" w:rsidRPr="005541F0" w:rsidRDefault="00482C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2C54" w:rsidRPr="005541F0" w:rsidRDefault="00482C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2C54" w:rsidRPr="005649E4" w:rsidRDefault="00482C54" w:rsidP="00656C1A">
      <w:pPr>
        <w:spacing w:line="120" w:lineRule="atLeast"/>
        <w:jc w:val="center"/>
        <w:rPr>
          <w:sz w:val="18"/>
          <w:szCs w:val="24"/>
        </w:rPr>
      </w:pPr>
    </w:p>
    <w:p w:rsidR="00482C54" w:rsidRPr="00656C1A" w:rsidRDefault="00482C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2C54" w:rsidRPr="005541F0" w:rsidRDefault="00482C54" w:rsidP="00656C1A">
      <w:pPr>
        <w:spacing w:line="120" w:lineRule="atLeast"/>
        <w:jc w:val="center"/>
        <w:rPr>
          <w:sz w:val="18"/>
          <w:szCs w:val="24"/>
        </w:rPr>
      </w:pPr>
    </w:p>
    <w:p w:rsidR="00482C54" w:rsidRPr="005541F0" w:rsidRDefault="00482C54" w:rsidP="00656C1A">
      <w:pPr>
        <w:spacing w:line="120" w:lineRule="atLeast"/>
        <w:jc w:val="center"/>
        <w:rPr>
          <w:sz w:val="20"/>
          <w:szCs w:val="24"/>
        </w:rPr>
      </w:pPr>
    </w:p>
    <w:p w:rsidR="00482C54" w:rsidRPr="00656C1A" w:rsidRDefault="00482C5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82C54" w:rsidRDefault="00482C54" w:rsidP="00656C1A">
      <w:pPr>
        <w:spacing w:line="120" w:lineRule="atLeast"/>
        <w:jc w:val="center"/>
        <w:rPr>
          <w:sz w:val="30"/>
          <w:szCs w:val="24"/>
        </w:rPr>
      </w:pPr>
    </w:p>
    <w:p w:rsidR="00482C54" w:rsidRPr="00656C1A" w:rsidRDefault="00482C5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82C5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2C54" w:rsidRPr="00F8214F" w:rsidRDefault="00482C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2C54" w:rsidRPr="00F8214F" w:rsidRDefault="00C2534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2C54" w:rsidRPr="00F8214F" w:rsidRDefault="00482C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2C54" w:rsidRPr="00F8214F" w:rsidRDefault="00C2534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82C54" w:rsidRPr="00A63FB0" w:rsidRDefault="00482C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2C54" w:rsidRPr="00A3761A" w:rsidRDefault="00C2534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82C54" w:rsidRPr="00F8214F" w:rsidRDefault="00482C5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82C54" w:rsidRPr="00F8214F" w:rsidRDefault="00482C5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82C54" w:rsidRPr="00AB4194" w:rsidRDefault="00482C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82C54" w:rsidRPr="00F8214F" w:rsidRDefault="00C2534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859</w:t>
            </w:r>
          </w:p>
        </w:tc>
      </w:tr>
    </w:tbl>
    <w:p w:rsidR="00482C54" w:rsidRPr="00482C54" w:rsidRDefault="00482C54" w:rsidP="00C725A6">
      <w:pPr>
        <w:rPr>
          <w:rFonts w:cs="Times New Roman"/>
          <w:sz w:val="27"/>
          <w:szCs w:val="27"/>
        </w:rPr>
      </w:pP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О внесении изменения 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в постановление Администрации 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города от 09.02.2018 № 972 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«Об утверждении порядка 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планирования и разработки 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прогнозного плана (программы) 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приватизации муниципального 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right="5097" w:firstLine="0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>имущества»</w:t>
      </w: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firstLine="0"/>
        <w:jc w:val="both"/>
        <w:rPr>
          <w:sz w:val="27"/>
          <w:szCs w:val="27"/>
          <w:lang w:val="ru-RU"/>
        </w:rPr>
      </w:pPr>
    </w:p>
    <w:p w:rsidR="00482C54" w:rsidRPr="00482C54" w:rsidRDefault="00482C54" w:rsidP="00482C54">
      <w:pPr>
        <w:pStyle w:val="a7"/>
        <w:tabs>
          <w:tab w:val="clear" w:pos="540"/>
          <w:tab w:val="left" w:pos="708"/>
        </w:tabs>
        <w:spacing w:before="0"/>
        <w:ind w:firstLine="0"/>
        <w:jc w:val="both"/>
        <w:rPr>
          <w:sz w:val="27"/>
          <w:szCs w:val="27"/>
          <w:lang w:val="ru-RU"/>
        </w:rPr>
      </w:pPr>
    </w:p>
    <w:p w:rsidR="00482C54" w:rsidRDefault="00482C54" w:rsidP="00482C54">
      <w:pPr>
        <w:pStyle w:val="a7"/>
        <w:spacing w:before="0"/>
        <w:ind w:firstLine="709"/>
        <w:jc w:val="both"/>
        <w:rPr>
          <w:sz w:val="27"/>
          <w:szCs w:val="27"/>
          <w:lang w:val="ru-RU"/>
        </w:rPr>
      </w:pPr>
      <w:r w:rsidRPr="00482C54">
        <w:rPr>
          <w:sz w:val="27"/>
          <w:szCs w:val="27"/>
          <w:lang w:val="ru-RU"/>
        </w:rPr>
        <w:t xml:space="preserve">В соответствии с федеральными законами от 21.12.2001 № 178-ФЗ «О приватизации государственного и муниципального имущества», от 27.12.2019 № 485-ФЗ </w:t>
      </w:r>
      <w:r w:rsidRPr="00482C54">
        <w:rPr>
          <w:spacing w:val="-4"/>
          <w:sz w:val="27"/>
          <w:szCs w:val="27"/>
          <w:lang w:val="ru-RU"/>
        </w:rPr>
        <w:t>«О внесении изменений в Федеральный закон «О государственных и муниципальных</w:t>
      </w:r>
      <w:r w:rsidRPr="00482C54">
        <w:rPr>
          <w:sz w:val="27"/>
          <w:szCs w:val="27"/>
          <w:lang w:val="ru-RU"/>
        </w:rPr>
        <w:t xml:space="preserve"> унитарных предприятиях» и Федеральный закон «О защите конкуренции», распоряжением Администрации города от 30.12.2005 № 3686 «Об утверждении Регламента Администрации города»:</w:t>
      </w:r>
    </w:p>
    <w:p w:rsidR="00482C54" w:rsidRDefault="00482C54" w:rsidP="00482C54">
      <w:pPr>
        <w:pStyle w:val="a7"/>
        <w:spacing w:before="0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r w:rsidRPr="00482C54">
        <w:rPr>
          <w:sz w:val="27"/>
          <w:szCs w:val="27"/>
          <w:lang w:val="ru-RU"/>
        </w:rPr>
        <w:t xml:space="preserve">Внести в постановление Администрации города от 09.02.2018 № 972 </w:t>
      </w:r>
      <w:r>
        <w:rPr>
          <w:sz w:val="27"/>
          <w:szCs w:val="27"/>
          <w:lang w:val="ru-RU"/>
        </w:rPr>
        <w:t xml:space="preserve">                    </w:t>
      </w:r>
      <w:r w:rsidRPr="00482C54">
        <w:rPr>
          <w:sz w:val="27"/>
          <w:szCs w:val="27"/>
          <w:lang w:val="ru-RU"/>
        </w:rPr>
        <w:t>«Об</w:t>
      </w:r>
      <w:r>
        <w:rPr>
          <w:sz w:val="27"/>
          <w:szCs w:val="27"/>
          <w:lang w:val="ru-RU"/>
        </w:rPr>
        <w:t xml:space="preserve"> </w:t>
      </w:r>
      <w:r w:rsidRPr="00482C54">
        <w:rPr>
          <w:sz w:val="27"/>
          <w:szCs w:val="27"/>
          <w:lang w:val="ru-RU"/>
        </w:rPr>
        <w:t xml:space="preserve">утверждении порядка планирования и разработки прогнозного плана </w:t>
      </w:r>
      <w:r>
        <w:rPr>
          <w:sz w:val="27"/>
          <w:szCs w:val="27"/>
          <w:lang w:val="ru-RU"/>
        </w:rPr>
        <w:t xml:space="preserve">                         </w:t>
      </w:r>
      <w:r w:rsidRPr="00482C54">
        <w:rPr>
          <w:sz w:val="27"/>
          <w:szCs w:val="27"/>
          <w:lang w:val="ru-RU"/>
        </w:rPr>
        <w:t xml:space="preserve">(программы) приватизации муниципального имущества» изменение, исключив </w:t>
      </w:r>
      <w:r>
        <w:rPr>
          <w:sz w:val="27"/>
          <w:szCs w:val="27"/>
          <w:lang w:val="ru-RU"/>
        </w:rPr>
        <w:t xml:space="preserve">                   </w:t>
      </w:r>
      <w:r w:rsidRPr="00482C54">
        <w:rPr>
          <w:sz w:val="27"/>
          <w:szCs w:val="27"/>
          <w:lang w:val="ru-RU"/>
        </w:rPr>
        <w:t>из пункта 13.1 приложения к постановлению слова «с информацией о рассмотрении вопроса о приватизации предприятия на общественном совете города Сургута».</w:t>
      </w:r>
    </w:p>
    <w:p w:rsidR="00482C54" w:rsidRDefault="00482C54" w:rsidP="00482C54">
      <w:pPr>
        <w:pStyle w:val="a7"/>
        <w:spacing w:before="0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 </w:t>
      </w:r>
      <w:r w:rsidRPr="00482C54">
        <w:rPr>
          <w:sz w:val="27"/>
          <w:szCs w:val="27"/>
          <w:lang w:val="ru-RU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482C54" w:rsidRDefault="00482C54" w:rsidP="00482C54">
      <w:pPr>
        <w:pStyle w:val="a7"/>
        <w:spacing w:before="0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3. </w:t>
      </w:r>
      <w:r w:rsidRPr="00482C54">
        <w:rPr>
          <w:sz w:val="27"/>
          <w:szCs w:val="27"/>
          <w:lang w:val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482C54" w:rsidRPr="00482C54" w:rsidRDefault="00482C54" w:rsidP="00482C54">
      <w:pPr>
        <w:pStyle w:val="a7"/>
        <w:spacing w:before="0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4. </w:t>
      </w:r>
      <w:r w:rsidRPr="00482C54">
        <w:rPr>
          <w:sz w:val="27"/>
          <w:szCs w:val="27"/>
          <w:lang w:val="ru-RU"/>
        </w:rPr>
        <w:t>Контроль за выполнением постановления возложить на заместителя Главы города Кривцова Н.Н.</w:t>
      </w:r>
    </w:p>
    <w:p w:rsidR="00482C54" w:rsidRPr="00482C54" w:rsidRDefault="00482C54" w:rsidP="00482C54">
      <w:pPr>
        <w:jc w:val="both"/>
        <w:rPr>
          <w:sz w:val="27"/>
          <w:szCs w:val="27"/>
        </w:rPr>
      </w:pPr>
    </w:p>
    <w:p w:rsidR="00482C54" w:rsidRDefault="00482C54" w:rsidP="00482C54">
      <w:pPr>
        <w:jc w:val="both"/>
        <w:rPr>
          <w:sz w:val="27"/>
          <w:szCs w:val="27"/>
        </w:rPr>
      </w:pPr>
    </w:p>
    <w:p w:rsidR="00482C54" w:rsidRDefault="00482C54" w:rsidP="00482C54">
      <w:pPr>
        <w:jc w:val="both"/>
        <w:rPr>
          <w:sz w:val="27"/>
          <w:szCs w:val="27"/>
        </w:rPr>
      </w:pPr>
    </w:p>
    <w:p w:rsidR="00482C54" w:rsidRPr="00482C54" w:rsidRDefault="00482C54" w:rsidP="00482C54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В.Н. Шувалов</w:t>
      </w:r>
    </w:p>
    <w:p w:rsidR="00226A5C" w:rsidRPr="00482C54" w:rsidRDefault="00226A5C" w:rsidP="00482C54"/>
    <w:sectPr w:rsidR="00226A5C" w:rsidRPr="00482C54" w:rsidSect="00482C54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86" w:rsidRDefault="00F24986">
      <w:r>
        <w:separator/>
      </w:r>
    </w:p>
  </w:endnote>
  <w:endnote w:type="continuationSeparator" w:id="0">
    <w:p w:rsidR="00F24986" w:rsidRDefault="00F2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86" w:rsidRDefault="00F24986">
      <w:r>
        <w:separator/>
      </w:r>
    </w:p>
  </w:footnote>
  <w:footnote w:type="continuationSeparator" w:id="0">
    <w:p w:rsidR="00F24986" w:rsidRDefault="00F2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8889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23E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B5A3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53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54"/>
    <w:rsid w:val="000923E4"/>
    <w:rsid w:val="00226A5C"/>
    <w:rsid w:val="00243839"/>
    <w:rsid w:val="004623B6"/>
    <w:rsid w:val="00482C54"/>
    <w:rsid w:val="00C2534B"/>
    <w:rsid w:val="00EB5A35"/>
    <w:rsid w:val="00F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C885-431D-449D-A21F-B1E2FC0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82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2C54"/>
    <w:rPr>
      <w:rFonts w:ascii="Times New Roman" w:hAnsi="Times New Roman"/>
      <w:sz w:val="28"/>
    </w:rPr>
  </w:style>
  <w:style w:type="character" w:styleId="a6">
    <w:name w:val="page number"/>
    <w:basedOn w:val="a0"/>
    <w:rsid w:val="00482C54"/>
  </w:style>
  <w:style w:type="paragraph" w:styleId="a7">
    <w:name w:val="Body Text Indent"/>
    <w:basedOn w:val="a"/>
    <w:link w:val="a8"/>
    <w:semiHidden/>
    <w:unhideWhenUsed/>
    <w:rsid w:val="00482C54"/>
    <w:pPr>
      <w:widowControl w:val="0"/>
      <w:tabs>
        <w:tab w:val="left" w:pos="540"/>
        <w:tab w:val="left" w:pos="1520"/>
        <w:tab w:val="left" w:pos="3300"/>
      </w:tabs>
      <w:snapToGrid w:val="0"/>
      <w:spacing w:before="420"/>
      <w:ind w:firstLine="567"/>
    </w:pPr>
    <w:rPr>
      <w:rFonts w:eastAsia="Times New Roman" w:cs="Times New Roman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82C54"/>
    <w:rPr>
      <w:rFonts w:ascii="Times New Roman" w:eastAsia="Times New Roman" w:hAnsi="Times New Rom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2020-02-05T08:04:00Z</cp:lastPrinted>
  <dcterms:created xsi:type="dcterms:W3CDTF">2020-02-11T04:58:00Z</dcterms:created>
  <dcterms:modified xsi:type="dcterms:W3CDTF">2020-02-11T04:58:00Z</dcterms:modified>
</cp:coreProperties>
</file>