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B9" w:rsidRDefault="00DB7AB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B7AB9" w:rsidRDefault="00DB7AB9" w:rsidP="00656C1A">
      <w:pPr>
        <w:spacing w:line="120" w:lineRule="atLeast"/>
        <w:jc w:val="center"/>
        <w:rPr>
          <w:sz w:val="24"/>
          <w:szCs w:val="24"/>
        </w:rPr>
      </w:pPr>
    </w:p>
    <w:p w:rsidR="00DB7AB9" w:rsidRPr="00852378" w:rsidRDefault="00DB7AB9" w:rsidP="00656C1A">
      <w:pPr>
        <w:spacing w:line="120" w:lineRule="atLeast"/>
        <w:jc w:val="center"/>
        <w:rPr>
          <w:sz w:val="10"/>
          <w:szCs w:val="10"/>
        </w:rPr>
      </w:pPr>
    </w:p>
    <w:p w:rsidR="00DB7AB9" w:rsidRDefault="00DB7AB9" w:rsidP="00656C1A">
      <w:pPr>
        <w:spacing w:line="120" w:lineRule="atLeast"/>
        <w:jc w:val="center"/>
        <w:rPr>
          <w:sz w:val="10"/>
          <w:szCs w:val="24"/>
        </w:rPr>
      </w:pPr>
    </w:p>
    <w:p w:rsidR="00DB7AB9" w:rsidRPr="005541F0" w:rsidRDefault="00DB7A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B7AB9" w:rsidRPr="005541F0" w:rsidRDefault="00DB7A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B7AB9" w:rsidRPr="005649E4" w:rsidRDefault="00DB7AB9" w:rsidP="00656C1A">
      <w:pPr>
        <w:spacing w:line="120" w:lineRule="atLeast"/>
        <w:jc w:val="center"/>
        <w:rPr>
          <w:sz w:val="18"/>
          <w:szCs w:val="24"/>
        </w:rPr>
      </w:pPr>
    </w:p>
    <w:p w:rsidR="00DB7AB9" w:rsidRPr="00656C1A" w:rsidRDefault="00DB7AB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B7AB9" w:rsidRPr="005541F0" w:rsidRDefault="00DB7AB9" w:rsidP="00656C1A">
      <w:pPr>
        <w:spacing w:line="120" w:lineRule="atLeast"/>
        <w:jc w:val="center"/>
        <w:rPr>
          <w:sz w:val="18"/>
          <w:szCs w:val="24"/>
        </w:rPr>
      </w:pPr>
    </w:p>
    <w:p w:rsidR="00DB7AB9" w:rsidRPr="005541F0" w:rsidRDefault="00DB7AB9" w:rsidP="00656C1A">
      <w:pPr>
        <w:spacing w:line="120" w:lineRule="atLeast"/>
        <w:jc w:val="center"/>
        <w:rPr>
          <w:sz w:val="20"/>
          <w:szCs w:val="24"/>
        </w:rPr>
      </w:pPr>
    </w:p>
    <w:p w:rsidR="00DB7AB9" w:rsidRPr="00656C1A" w:rsidRDefault="00DB7AB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B7AB9" w:rsidRDefault="00DB7AB9" w:rsidP="00656C1A">
      <w:pPr>
        <w:spacing w:line="120" w:lineRule="atLeast"/>
        <w:jc w:val="center"/>
        <w:rPr>
          <w:sz w:val="30"/>
          <w:szCs w:val="24"/>
        </w:rPr>
      </w:pPr>
    </w:p>
    <w:p w:rsidR="00DB7AB9" w:rsidRPr="00656C1A" w:rsidRDefault="00DB7AB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B7AB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B7AB9" w:rsidRPr="00F8214F" w:rsidRDefault="00DB7A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B7AB9" w:rsidRPr="00F8214F" w:rsidRDefault="00C72F0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B7AB9" w:rsidRPr="00F8214F" w:rsidRDefault="00DB7AB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B7AB9" w:rsidRPr="00F8214F" w:rsidRDefault="00C72F0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DB7AB9" w:rsidRPr="00A63FB0" w:rsidRDefault="00DB7AB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B7AB9" w:rsidRPr="00A3761A" w:rsidRDefault="00C72F0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DB7AB9" w:rsidRPr="00F8214F" w:rsidRDefault="00DB7AB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B7AB9" w:rsidRPr="00F8214F" w:rsidRDefault="00DB7AB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B7AB9" w:rsidRPr="00AB4194" w:rsidRDefault="00DB7A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B7AB9" w:rsidRPr="00F8214F" w:rsidRDefault="00C72F0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1032</w:t>
            </w:r>
          </w:p>
        </w:tc>
      </w:tr>
    </w:tbl>
    <w:p w:rsidR="00DB7AB9" w:rsidRPr="00C725A6" w:rsidRDefault="00DB7AB9" w:rsidP="00C725A6">
      <w:pPr>
        <w:rPr>
          <w:rFonts w:cs="Times New Roman"/>
          <w:szCs w:val="28"/>
        </w:rPr>
      </w:pPr>
    </w:p>
    <w:p w:rsidR="00DB7AB9" w:rsidRPr="00DB7AB9" w:rsidRDefault="00DB7AB9" w:rsidP="00DB7AB9">
      <w:pPr>
        <w:pStyle w:val="a7"/>
        <w:jc w:val="left"/>
        <w:rPr>
          <w:b w:val="0"/>
          <w:sz w:val="26"/>
          <w:szCs w:val="26"/>
        </w:rPr>
      </w:pPr>
      <w:r w:rsidRPr="00DB7AB9">
        <w:rPr>
          <w:b w:val="0"/>
          <w:sz w:val="26"/>
          <w:szCs w:val="26"/>
        </w:rPr>
        <w:t xml:space="preserve">О проведении месячника </w:t>
      </w:r>
    </w:p>
    <w:p w:rsidR="00DB7AB9" w:rsidRPr="00DB7AB9" w:rsidRDefault="00DB7AB9" w:rsidP="00DB7AB9">
      <w:pPr>
        <w:pStyle w:val="a7"/>
        <w:jc w:val="left"/>
        <w:rPr>
          <w:b w:val="0"/>
          <w:sz w:val="26"/>
          <w:szCs w:val="26"/>
        </w:rPr>
      </w:pPr>
      <w:r w:rsidRPr="00DB7AB9">
        <w:rPr>
          <w:b w:val="0"/>
          <w:sz w:val="26"/>
          <w:szCs w:val="26"/>
        </w:rPr>
        <w:t xml:space="preserve">оборонно-массовой работы </w:t>
      </w:r>
    </w:p>
    <w:p w:rsidR="00DB7AB9" w:rsidRPr="00DB7AB9" w:rsidRDefault="00DB7AB9" w:rsidP="00DB7AB9">
      <w:pPr>
        <w:pStyle w:val="a7"/>
        <w:jc w:val="left"/>
        <w:rPr>
          <w:b w:val="0"/>
          <w:sz w:val="26"/>
          <w:szCs w:val="26"/>
        </w:rPr>
      </w:pPr>
      <w:r w:rsidRPr="00DB7AB9">
        <w:rPr>
          <w:b w:val="0"/>
          <w:sz w:val="26"/>
          <w:szCs w:val="26"/>
        </w:rPr>
        <w:t>в городе Сургуте в 2020 году</w:t>
      </w:r>
    </w:p>
    <w:p w:rsidR="00DB7AB9" w:rsidRPr="00DB7AB9" w:rsidRDefault="00DB7AB9" w:rsidP="00DB7AB9">
      <w:pPr>
        <w:rPr>
          <w:sz w:val="26"/>
          <w:szCs w:val="26"/>
        </w:rPr>
      </w:pPr>
    </w:p>
    <w:p w:rsidR="00DB7AB9" w:rsidRPr="00DB7AB9" w:rsidRDefault="00DB7AB9" w:rsidP="00DB7AB9">
      <w:pPr>
        <w:rPr>
          <w:sz w:val="26"/>
          <w:szCs w:val="26"/>
        </w:rPr>
      </w:pPr>
    </w:p>
    <w:p w:rsidR="00DB7AB9" w:rsidRPr="00DB7AB9" w:rsidRDefault="00DB7AB9" w:rsidP="00DB7AB9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B7AB9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 распоряжением заместителя </w:t>
      </w:r>
      <w:r w:rsidR="00B44911">
        <w:rPr>
          <w:sz w:val="26"/>
          <w:szCs w:val="26"/>
        </w:rPr>
        <w:t>Г</w:t>
      </w:r>
      <w:r w:rsidRPr="00DB7AB9">
        <w:rPr>
          <w:sz w:val="26"/>
          <w:szCs w:val="26"/>
        </w:rPr>
        <w:t>убернатора Ханты-Мансийского автономного округа – Югры от 24 мая 2016 года № 313-р «Об утверждении межведомственного комплексного плана мероприятий по гражданско-патриотическому воспитанию граждан в Ханты-Мансийском автономном округе – Югре на 2016 – 2020 годы</w:t>
      </w:r>
      <w:r>
        <w:rPr>
          <w:sz w:val="26"/>
          <w:szCs w:val="26"/>
        </w:rPr>
        <w:t>»</w:t>
      </w:r>
      <w:r w:rsidRPr="00DB7AB9">
        <w:rPr>
          <w:sz w:val="26"/>
          <w:szCs w:val="26"/>
        </w:rPr>
        <w:t>, распоряжением Администрации города от 30.12.2005 № 3686 «Об утверждении Регламента Администрации города»,</w:t>
      </w:r>
      <w:r>
        <w:rPr>
          <w:sz w:val="26"/>
          <w:szCs w:val="26"/>
        </w:rPr>
        <w:t xml:space="preserve">              </w:t>
      </w:r>
      <w:r w:rsidRPr="00DB7AB9">
        <w:rPr>
          <w:sz w:val="26"/>
          <w:szCs w:val="26"/>
        </w:rPr>
        <w:t>в целях совершенствования работы по патриотическому воспитанию населения,</w:t>
      </w:r>
      <w:r>
        <w:rPr>
          <w:sz w:val="26"/>
          <w:szCs w:val="26"/>
        </w:rPr>
        <w:t xml:space="preserve">                       </w:t>
      </w:r>
      <w:r w:rsidRPr="00DB7AB9">
        <w:rPr>
          <w:sz w:val="26"/>
          <w:szCs w:val="26"/>
        </w:rPr>
        <w:t xml:space="preserve"> активизации работы по подготовке молодежи к военной службе, в связи с празднованием Дня защитника Отечества, 75-й годовщины Победы в Великой Отечественной войне 1941 – 1945 годов, во исполнение пункта 4.3 протокола № 12 от 16.10.2019                           Координационного совета по патриотическому воспитанию молодежи города Сургута:</w:t>
      </w:r>
    </w:p>
    <w:p w:rsidR="00DB7AB9" w:rsidRPr="00DB7AB9" w:rsidRDefault="00DB7AB9" w:rsidP="00DB7AB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B7AB9">
        <w:rPr>
          <w:sz w:val="26"/>
          <w:szCs w:val="26"/>
        </w:rPr>
        <w:t>Провести в период с 23 января по 29 февраля 2020 года месячник оборонно-массовой работы</w:t>
      </w:r>
      <w:r w:rsidR="000376FC">
        <w:rPr>
          <w:sz w:val="26"/>
          <w:szCs w:val="26"/>
        </w:rPr>
        <w:t>.</w:t>
      </w:r>
    </w:p>
    <w:p w:rsidR="00DB7AB9" w:rsidRPr="00DB7AB9" w:rsidRDefault="00DB7AB9" w:rsidP="00DB7AB9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DB7AB9">
        <w:rPr>
          <w:sz w:val="26"/>
          <w:szCs w:val="26"/>
        </w:rPr>
        <w:t>2. Утвердить план мероприятий месячника оборонно-массовой работы в городе Сургуте в 2020 году согласно приложению к настоящему постановлению.</w:t>
      </w:r>
    </w:p>
    <w:p w:rsidR="00DB7AB9" w:rsidRPr="00DB7AB9" w:rsidRDefault="00DB7AB9" w:rsidP="00DB7AB9">
      <w:pPr>
        <w:ind w:firstLine="709"/>
        <w:jc w:val="both"/>
        <w:rPr>
          <w:sz w:val="26"/>
          <w:szCs w:val="26"/>
        </w:rPr>
      </w:pPr>
      <w:r w:rsidRPr="00DB7AB9">
        <w:rPr>
          <w:sz w:val="26"/>
          <w:szCs w:val="26"/>
        </w:rPr>
        <w:t>3. Управлению документационного и информационного обеспечения                  разместить настоящее постановление на официальном портале Администрации города.</w:t>
      </w:r>
    </w:p>
    <w:p w:rsidR="00DB7AB9" w:rsidRPr="00DB7AB9" w:rsidRDefault="00DB7AB9" w:rsidP="00DB7AB9">
      <w:pPr>
        <w:ind w:firstLine="709"/>
        <w:jc w:val="both"/>
        <w:rPr>
          <w:sz w:val="26"/>
          <w:szCs w:val="26"/>
        </w:rPr>
      </w:pPr>
      <w:r w:rsidRPr="00DB7AB9">
        <w:rPr>
          <w:sz w:val="26"/>
          <w:szCs w:val="26"/>
        </w:rPr>
        <w:t>4. Действие настоящего постановления распространяется на правоотношения, возникшие с 23.01.2020.</w:t>
      </w:r>
    </w:p>
    <w:p w:rsidR="00DB7AB9" w:rsidRPr="00DB7AB9" w:rsidRDefault="00B44911" w:rsidP="00DB7A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DB7AB9" w:rsidRPr="00DB7AB9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DB7AB9">
        <w:rPr>
          <w:sz w:val="26"/>
          <w:szCs w:val="26"/>
        </w:rPr>
        <w:t xml:space="preserve">                     </w:t>
      </w:r>
      <w:r w:rsidR="00DB7AB9" w:rsidRPr="00DB7AB9">
        <w:rPr>
          <w:sz w:val="26"/>
          <w:szCs w:val="26"/>
        </w:rPr>
        <w:t xml:space="preserve"> города Томазову А.Н.</w:t>
      </w:r>
    </w:p>
    <w:p w:rsidR="00DB7AB9" w:rsidRPr="00DB7AB9" w:rsidRDefault="00DB7AB9" w:rsidP="00DB7AB9">
      <w:pPr>
        <w:ind w:firstLine="709"/>
        <w:jc w:val="both"/>
        <w:rPr>
          <w:sz w:val="26"/>
          <w:szCs w:val="26"/>
        </w:rPr>
      </w:pPr>
    </w:p>
    <w:p w:rsidR="00DB7AB9" w:rsidRPr="00DB7AB9" w:rsidRDefault="00DB7AB9" w:rsidP="00DB7AB9">
      <w:pPr>
        <w:ind w:firstLine="567"/>
        <w:jc w:val="both"/>
        <w:rPr>
          <w:sz w:val="26"/>
          <w:szCs w:val="26"/>
        </w:rPr>
      </w:pPr>
    </w:p>
    <w:p w:rsidR="00DB7AB9" w:rsidRPr="00DB7AB9" w:rsidRDefault="00DB7AB9" w:rsidP="00DB7AB9">
      <w:pPr>
        <w:ind w:firstLine="567"/>
        <w:jc w:val="both"/>
        <w:rPr>
          <w:sz w:val="26"/>
          <w:szCs w:val="26"/>
        </w:rPr>
      </w:pPr>
    </w:p>
    <w:p w:rsidR="00DB7AB9" w:rsidRPr="00DB7AB9" w:rsidRDefault="00DB7AB9" w:rsidP="00DB7AB9">
      <w:pPr>
        <w:jc w:val="both"/>
        <w:rPr>
          <w:sz w:val="26"/>
          <w:szCs w:val="26"/>
        </w:rPr>
      </w:pPr>
      <w:r w:rsidRPr="00DB7AB9">
        <w:rPr>
          <w:sz w:val="26"/>
          <w:szCs w:val="26"/>
        </w:rPr>
        <w:t>Глава города</w:t>
      </w:r>
      <w:r w:rsidRPr="00DB7AB9">
        <w:rPr>
          <w:sz w:val="26"/>
          <w:szCs w:val="26"/>
        </w:rPr>
        <w:tab/>
      </w:r>
      <w:r w:rsidRPr="00DB7AB9">
        <w:rPr>
          <w:sz w:val="26"/>
          <w:szCs w:val="26"/>
        </w:rPr>
        <w:tab/>
      </w:r>
      <w:r w:rsidRPr="00DB7AB9">
        <w:rPr>
          <w:sz w:val="26"/>
          <w:szCs w:val="26"/>
        </w:rPr>
        <w:tab/>
      </w:r>
      <w:r w:rsidRPr="00DB7AB9">
        <w:rPr>
          <w:sz w:val="26"/>
          <w:szCs w:val="26"/>
        </w:rPr>
        <w:tab/>
      </w:r>
      <w:r w:rsidRPr="00DB7AB9">
        <w:rPr>
          <w:sz w:val="26"/>
          <w:szCs w:val="26"/>
        </w:rPr>
        <w:tab/>
        <w:t xml:space="preserve">                </w:t>
      </w:r>
      <w:r w:rsidRPr="00DB7AB9">
        <w:rPr>
          <w:sz w:val="26"/>
          <w:szCs w:val="26"/>
        </w:rPr>
        <w:tab/>
      </w:r>
      <w:r w:rsidRPr="00DB7AB9">
        <w:rPr>
          <w:sz w:val="26"/>
          <w:szCs w:val="26"/>
        </w:rPr>
        <w:tab/>
      </w:r>
      <w:r w:rsidRPr="00DB7AB9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</w:t>
      </w:r>
      <w:r w:rsidRPr="00DB7AB9">
        <w:rPr>
          <w:sz w:val="26"/>
          <w:szCs w:val="26"/>
        </w:rPr>
        <w:t>В.Н. Шувалов</w:t>
      </w:r>
    </w:p>
    <w:p w:rsidR="00DB7AB9" w:rsidRDefault="00DB7AB9" w:rsidP="00DB7AB9">
      <w:pPr>
        <w:jc w:val="both"/>
        <w:rPr>
          <w:sz w:val="24"/>
          <w:szCs w:val="24"/>
        </w:rPr>
      </w:pPr>
    </w:p>
    <w:p w:rsidR="00DB7AB9" w:rsidRDefault="00DB7AB9" w:rsidP="00DB7AB9">
      <w:pPr>
        <w:jc w:val="both"/>
      </w:pPr>
    </w:p>
    <w:p w:rsidR="00DB7AB9" w:rsidRDefault="00DB7AB9" w:rsidP="00DB7AB9">
      <w:pPr>
        <w:jc w:val="both"/>
      </w:pPr>
    </w:p>
    <w:p w:rsidR="00DB7AB9" w:rsidRDefault="00DB7AB9" w:rsidP="00DB7AB9">
      <w:pPr>
        <w:jc w:val="both"/>
      </w:pPr>
    </w:p>
    <w:p w:rsidR="000376FC" w:rsidRDefault="000376FC" w:rsidP="00DB7AB9">
      <w:pPr>
        <w:jc w:val="both"/>
      </w:pPr>
    </w:p>
    <w:p w:rsidR="00B44911" w:rsidRDefault="00B44911" w:rsidP="00DB7AB9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DB7AB9" w:rsidTr="00DB7AB9">
        <w:tc>
          <w:tcPr>
            <w:tcW w:w="5670" w:type="dxa"/>
          </w:tcPr>
          <w:p w:rsidR="00DB7AB9" w:rsidRDefault="00DB7AB9">
            <w:pPr>
              <w:jc w:val="both"/>
            </w:pPr>
            <w:r>
              <w:rPr>
                <w:rStyle w:val="a9"/>
                <w:b w:val="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828" w:type="dxa"/>
            <w:hideMark/>
          </w:tcPr>
          <w:p w:rsidR="00DB7AB9" w:rsidRDefault="00DB7AB9" w:rsidP="000376FC">
            <w:pPr>
              <w:ind w:left="35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DB7AB9" w:rsidRDefault="00DB7AB9" w:rsidP="000376FC">
            <w:pPr>
              <w:ind w:left="351"/>
              <w:jc w:val="both"/>
              <w:rPr>
                <w:szCs w:val="28"/>
              </w:rPr>
            </w:pPr>
            <w:r>
              <w:rPr>
                <w:szCs w:val="28"/>
              </w:rPr>
              <w:t>к постановлению</w:t>
            </w:r>
          </w:p>
          <w:p w:rsidR="00DB7AB9" w:rsidRDefault="00DB7AB9" w:rsidP="000376FC">
            <w:pPr>
              <w:ind w:left="351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DB7AB9" w:rsidRDefault="000376FC" w:rsidP="000376FC">
            <w:pPr>
              <w:ind w:left="351"/>
              <w:jc w:val="both"/>
              <w:rPr>
                <w:szCs w:val="28"/>
              </w:rPr>
            </w:pPr>
            <w:r>
              <w:rPr>
                <w:szCs w:val="28"/>
              </w:rPr>
              <w:t>от ____________ № ______</w:t>
            </w:r>
          </w:p>
          <w:p w:rsidR="00DB7AB9" w:rsidRDefault="00DB7AB9" w:rsidP="00DB7AB9">
            <w:pPr>
              <w:jc w:val="both"/>
              <w:rPr>
                <w:szCs w:val="28"/>
              </w:rPr>
            </w:pPr>
          </w:p>
        </w:tc>
      </w:tr>
    </w:tbl>
    <w:p w:rsidR="00DB7AB9" w:rsidRDefault="00DB7AB9" w:rsidP="00DB7AB9">
      <w:pPr>
        <w:jc w:val="both"/>
        <w:rPr>
          <w:szCs w:val="28"/>
        </w:rPr>
      </w:pPr>
    </w:p>
    <w:p w:rsidR="00DB7AB9" w:rsidRDefault="00DB7AB9" w:rsidP="00DB7AB9">
      <w:pPr>
        <w:jc w:val="both"/>
        <w:rPr>
          <w:szCs w:val="28"/>
        </w:rPr>
      </w:pPr>
    </w:p>
    <w:p w:rsidR="00DB7AB9" w:rsidRPr="000376FC" w:rsidRDefault="00DB7AB9" w:rsidP="00DB7AB9">
      <w:pPr>
        <w:jc w:val="center"/>
        <w:rPr>
          <w:szCs w:val="28"/>
        </w:rPr>
      </w:pPr>
      <w:r w:rsidRPr="000376FC">
        <w:rPr>
          <w:szCs w:val="28"/>
        </w:rPr>
        <w:t xml:space="preserve">План мероприятий </w:t>
      </w:r>
    </w:p>
    <w:p w:rsidR="00DB7AB9" w:rsidRPr="000376FC" w:rsidRDefault="000376FC" w:rsidP="00DB7AB9">
      <w:pPr>
        <w:jc w:val="center"/>
        <w:rPr>
          <w:szCs w:val="28"/>
        </w:rPr>
      </w:pPr>
      <w:r w:rsidRPr="000376FC">
        <w:rPr>
          <w:szCs w:val="28"/>
        </w:rPr>
        <w:t>м</w:t>
      </w:r>
      <w:r w:rsidR="00DB7AB9" w:rsidRPr="000376FC">
        <w:rPr>
          <w:szCs w:val="28"/>
        </w:rPr>
        <w:t>есячника оборонно-массовой работы в городе Сургуте в 2020 году</w:t>
      </w:r>
    </w:p>
    <w:p w:rsidR="00DB7AB9" w:rsidRPr="000376FC" w:rsidRDefault="00DB7AB9" w:rsidP="00DB7AB9">
      <w:pPr>
        <w:jc w:val="center"/>
        <w:rPr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2835"/>
        <w:gridCol w:w="1984"/>
      </w:tblGrid>
      <w:tr w:rsidR="00DB7AB9" w:rsidRPr="00DB7AB9" w:rsidTr="00B618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№ </w:t>
            </w:r>
          </w:p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Наименование </w:t>
            </w:r>
          </w:p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Дата </w:t>
            </w:r>
          </w:p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Место </w:t>
            </w:r>
          </w:p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проведения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Ответственные</w:t>
            </w:r>
          </w:p>
        </w:tc>
      </w:tr>
      <w:tr w:rsidR="00DB7AB9" w:rsidRPr="00DB7AB9" w:rsidTr="00B618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 w:rsidP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FC" w:rsidRDefault="00DB7AB9" w:rsidP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Открытие и проведение отдельных этапов </w:t>
            </w:r>
          </w:p>
          <w:p w:rsidR="000376FC" w:rsidRDefault="00DB7AB9" w:rsidP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спартакиады </w:t>
            </w:r>
          </w:p>
          <w:p w:rsidR="000376FC" w:rsidRDefault="00DB7AB9" w:rsidP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допризывной </w:t>
            </w:r>
          </w:p>
          <w:p w:rsidR="00DB7AB9" w:rsidRPr="00DB7AB9" w:rsidRDefault="00DB7AB9" w:rsidP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молод</w:t>
            </w:r>
            <w:r>
              <w:rPr>
                <w:sz w:val="24"/>
                <w:szCs w:val="24"/>
              </w:rPr>
              <w:t>е</w:t>
            </w:r>
            <w:r w:rsidRPr="00DB7AB9">
              <w:rPr>
                <w:sz w:val="24"/>
                <w:szCs w:val="24"/>
              </w:rPr>
              <w:t>жи «Резерв»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Default="00DB7AB9" w:rsidP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–</w:t>
            </w:r>
            <w:r w:rsidRPr="00DB7AB9">
              <w:rPr>
                <w:sz w:val="24"/>
                <w:szCs w:val="24"/>
              </w:rPr>
              <w:t xml:space="preserve"> </w:t>
            </w:r>
          </w:p>
          <w:p w:rsidR="00DB7AB9" w:rsidRDefault="00DB7AB9" w:rsidP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февраль </w:t>
            </w:r>
          </w:p>
          <w:p w:rsidR="00DB7AB9" w:rsidRPr="00DB7AB9" w:rsidRDefault="00DB7AB9" w:rsidP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Default="00DB7AB9" w:rsidP="00DB7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DB7AB9">
              <w:rPr>
                <w:sz w:val="24"/>
                <w:szCs w:val="24"/>
              </w:rPr>
              <w:t xml:space="preserve">ентр патриотического </w:t>
            </w:r>
          </w:p>
          <w:p w:rsidR="000376FC" w:rsidRDefault="00DB7AB9" w:rsidP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воспитания «Саланг», центр спортивного </w:t>
            </w:r>
          </w:p>
          <w:p w:rsidR="000376FC" w:rsidRDefault="00DB7AB9" w:rsidP="000376FC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туризма и парашютного спорта муниципального бюджетного учреждения «Центр специальной подготовки «Сибирский легион» имени Героя Российской Федерации полковника Богомолова Александра Станиславовича (далее – МБУ «ЦСП «Сибирский легион»), </w:t>
            </w:r>
            <w:r>
              <w:rPr>
                <w:sz w:val="24"/>
                <w:szCs w:val="24"/>
              </w:rPr>
              <w:t>профессиональное образовательное учреждение «Сургутский учебный центр» Регионального отделения Общероссийской общественно-государственной органи</w:t>
            </w:r>
            <w:r w:rsidR="000376FC">
              <w:rPr>
                <w:sz w:val="24"/>
                <w:szCs w:val="24"/>
              </w:rPr>
              <w:t>-</w:t>
            </w:r>
          </w:p>
          <w:p w:rsidR="000376FC" w:rsidRDefault="00DB7AB9" w:rsidP="0003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зации «Добровольное </w:t>
            </w:r>
          </w:p>
          <w:p w:rsidR="000376FC" w:rsidRDefault="00DB7AB9" w:rsidP="0003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содействия </w:t>
            </w:r>
          </w:p>
          <w:p w:rsidR="000376FC" w:rsidRDefault="00DB7AB9" w:rsidP="0003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армии, авиации и флоту России» Ханты-Мансийского автономного округа – Югры </w:t>
            </w:r>
            <w:r w:rsidRPr="00DB7AB9">
              <w:rPr>
                <w:sz w:val="24"/>
                <w:szCs w:val="24"/>
              </w:rPr>
              <w:t xml:space="preserve">(далее – </w:t>
            </w:r>
            <w:r>
              <w:rPr>
                <w:sz w:val="24"/>
                <w:szCs w:val="24"/>
              </w:rPr>
              <w:t xml:space="preserve">ПОУ «Сургутский </w:t>
            </w:r>
          </w:p>
          <w:p w:rsidR="00DB7AB9" w:rsidRPr="00DB7AB9" w:rsidRDefault="00DB7AB9" w:rsidP="0003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центр»)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Default="00DB7AB9" w:rsidP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МБУ «ЦСП </w:t>
            </w:r>
          </w:p>
          <w:p w:rsidR="00B61878" w:rsidRDefault="00DB7AB9" w:rsidP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«Сибирский </w:t>
            </w:r>
          </w:p>
          <w:p w:rsidR="00DB7AB9" w:rsidRDefault="00DB7AB9" w:rsidP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легион», </w:t>
            </w:r>
          </w:p>
          <w:p w:rsidR="00DB7AB9" w:rsidRDefault="00DB7AB9" w:rsidP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отдел </w:t>
            </w:r>
          </w:p>
          <w:p w:rsidR="00DB7AB9" w:rsidRDefault="00DB7AB9" w:rsidP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молодёжной </w:t>
            </w:r>
          </w:p>
          <w:p w:rsidR="00DB7AB9" w:rsidRPr="00DB7AB9" w:rsidRDefault="00DB7AB9" w:rsidP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политики </w:t>
            </w:r>
          </w:p>
        </w:tc>
      </w:tr>
      <w:tr w:rsidR="00DB7AB9" w:rsidRPr="00DB7AB9" w:rsidTr="00B618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 w:rsidP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Открытие и проведение отдельных этапов </w:t>
            </w:r>
          </w:p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спартакиады </w:t>
            </w:r>
          </w:p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юнармейских </w:t>
            </w:r>
          </w:p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отрядов «Арктика»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центр патриотического </w:t>
            </w:r>
          </w:p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воспитания «Саланг», центр спортивного </w:t>
            </w:r>
          </w:p>
          <w:p w:rsid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туризма и парашютного спорта</w:t>
            </w:r>
            <w:r>
              <w:rPr>
                <w:sz w:val="24"/>
                <w:szCs w:val="24"/>
              </w:rPr>
              <w:t>,</w:t>
            </w:r>
            <w:r w:rsidRPr="00DB7AB9">
              <w:rPr>
                <w:sz w:val="24"/>
                <w:szCs w:val="24"/>
              </w:rPr>
              <w:t xml:space="preserve"> МБУ «ЦСП </w:t>
            </w:r>
          </w:p>
          <w:p w:rsidR="00DB7AB9" w:rsidRPr="00DB7AB9" w:rsidRDefault="00DB7AB9" w:rsidP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«Сибирский легион»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МБУ «ЦСП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«Сибирский </w:t>
            </w:r>
          </w:p>
          <w:p w:rsid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легион», </w:t>
            </w:r>
          </w:p>
          <w:p w:rsidR="00DB7AB9" w:rsidRDefault="00DB7AB9" w:rsidP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отдел </w:t>
            </w:r>
          </w:p>
          <w:p w:rsidR="00DB7AB9" w:rsidRDefault="00DB7AB9" w:rsidP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молодёжной </w:t>
            </w:r>
          </w:p>
          <w:p w:rsidR="00DB7AB9" w:rsidRPr="00DB7AB9" w:rsidRDefault="00DB7AB9" w:rsidP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политики </w:t>
            </w:r>
          </w:p>
        </w:tc>
      </w:tr>
      <w:tr w:rsidR="00DB7AB9" w:rsidRPr="00DB7AB9" w:rsidTr="00B618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 w:rsidP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Молод</w:t>
            </w:r>
            <w:r>
              <w:rPr>
                <w:sz w:val="24"/>
                <w:szCs w:val="24"/>
              </w:rPr>
              <w:t>е</w:t>
            </w:r>
            <w:r w:rsidRPr="00DB7AB9">
              <w:rPr>
                <w:sz w:val="24"/>
                <w:szCs w:val="24"/>
              </w:rPr>
              <w:t xml:space="preserve">жный </w:t>
            </w:r>
          </w:p>
          <w:p w:rsid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фестиваль </w:t>
            </w:r>
          </w:p>
          <w:p w:rsid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экстремальных </w:t>
            </w:r>
          </w:p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видов спорта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22 февраля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 w:rsidP="000376FC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центр технических видов спорта</w:t>
            </w:r>
            <w:r w:rsidR="000376FC">
              <w:rPr>
                <w:sz w:val="24"/>
                <w:szCs w:val="24"/>
              </w:rPr>
              <w:t>,</w:t>
            </w:r>
            <w:r w:rsidRPr="00DB7AB9">
              <w:rPr>
                <w:sz w:val="24"/>
                <w:szCs w:val="24"/>
              </w:rPr>
              <w:t xml:space="preserve"> МБУ «ЦСП </w:t>
            </w:r>
            <w:r w:rsidR="000376FC">
              <w:rPr>
                <w:sz w:val="24"/>
                <w:szCs w:val="24"/>
              </w:rPr>
              <w:t xml:space="preserve">        </w:t>
            </w:r>
            <w:r w:rsidRPr="00DB7AB9">
              <w:rPr>
                <w:sz w:val="24"/>
                <w:szCs w:val="24"/>
              </w:rPr>
              <w:t>«Сибирский легион», улица Заячий остров, д</w:t>
            </w:r>
            <w:r>
              <w:rPr>
                <w:sz w:val="24"/>
                <w:szCs w:val="24"/>
              </w:rPr>
              <w:t>ом</w:t>
            </w:r>
            <w:r w:rsidRPr="00DB7AB9">
              <w:rPr>
                <w:sz w:val="24"/>
                <w:szCs w:val="24"/>
              </w:rPr>
              <w:t xml:space="preserve"> 6/1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МБУ «ЦСП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«Сибирский </w:t>
            </w:r>
          </w:p>
          <w:p w:rsidR="000376FC" w:rsidRDefault="00DB7AB9" w:rsidP="000376FC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легион», отдел </w:t>
            </w:r>
          </w:p>
          <w:p w:rsidR="000376FC" w:rsidRDefault="00DB7AB9" w:rsidP="000376FC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молодёжной </w:t>
            </w:r>
          </w:p>
          <w:p w:rsidR="00DB7AB9" w:rsidRPr="00DB7AB9" w:rsidRDefault="000376FC" w:rsidP="0003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политики</w:t>
            </w:r>
          </w:p>
        </w:tc>
      </w:tr>
      <w:tr w:rsidR="00DB7AB9" w:rsidRPr="00DB7AB9" w:rsidTr="00B618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 w:rsidP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Проведение уроков </w:t>
            </w:r>
          </w:p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мужества, встреч </w:t>
            </w:r>
          </w:p>
          <w:p w:rsid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с участниками </w:t>
            </w:r>
          </w:p>
          <w:p w:rsid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локальных войн </w:t>
            </w:r>
          </w:p>
          <w:p w:rsidR="00DB7AB9" w:rsidRPr="00DB7AB9" w:rsidRDefault="00DB7AB9" w:rsidP="000376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центр патриотического </w:t>
            </w:r>
          </w:p>
          <w:p w:rsid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воспитания «Саланг»</w:t>
            </w:r>
            <w:r>
              <w:rPr>
                <w:sz w:val="24"/>
                <w:szCs w:val="24"/>
              </w:rPr>
              <w:t>,</w:t>
            </w:r>
          </w:p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МБУ «ЦСП </w:t>
            </w:r>
          </w:p>
          <w:p w:rsidR="00DB7AB9" w:rsidRPr="00DB7AB9" w:rsidRDefault="00DB7AB9" w:rsidP="000376FC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«Сибирский</w:t>
            </w:r>
            <w:r w:rsidR="000376FC">
              <w:rPr>
                <w:sz w:val="24"/>
                <w:szCs w:val="24"/>
              </w:rPr>
              <w:t xml:space="preserve"> </w:t>
            </w:r>
            <w:r w:rsidRPr="00DB7AB9">
              <w:rPr>
                <w:sz w:val="24"/>
                <w:szCs w:val="24"/>
              </w:rPr>
              <w:t xml:space="preserve">легион»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МБУ «ЦСП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«Сибирский</w:t>
            </w:r>
          </w:p>
          <w:p w:rsid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легион», </w:t>
            </w:r>
          </w:p>
          <w:p w:rsid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отдел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молодёжной </w:t>
            </w:r>
          </w:p>
          <w:p w:rsidR="00DB7AB9" w:rsidRPr="00DB7AB9" w:rsidRDefault="00DB7AB9" w:rsidP="000376FC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политики </w:t>
            </w:r>
          </w:p>
        </w:tc>
      </w:tr>
      <w:tr w:rsidR="00DB7AB9" w:rsidRPr="00DB7AB9" w:rsidTr="00B618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 w:rsidP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Выставление почетного караула (пост №</w:t>
            </w:r>
            <w:r w:rsidR="000376FC">
              <w:rPr>
                <w:sz w:val="24"/>
                <w:szCs w:val="24"/>
              </w:rPr>
              <w:t xml:space="preserve"> </w:t>
            </w:r>
            <w:r w:rsidRPr="00DB7AB9">
              <w:rPr>
                <w:sz w:val="24"/>
                <w:szCs w:val="24"/>
              </w:rPr>
              <w:t xml:space="preserve">1) </w:t>
            </w:r>
          </w:p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в рамках участия </w:t>
            </w:r>
          </w:p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в городском митинге, посвященном Дню </w:t>
            </w:r>
          </w:p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защитника Отечества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Мемориал Славы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МБУ «ЦСП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«Сибирский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легион»,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отдел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молодёжной </w:t>
            </w:r>
          </w:p>
          <w:p w:rsidR="00DB7AB9" w:rsidRPr="00DB7AB9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политики </w:t>
            </w:r>
          </w:p>
        </w:tc>
      </w:tr>
      <w:tr w:rsidR="00DB7AB9" w:rsidRPr="00DB7AB9" w:rsidTr="00B618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 w:rsidP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Городской смотр строя </w:t>
            </w:r>
          </w:p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и песни учащихся </w:t>
            </w:r>
          </w:p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4-х классов </w:t>
            </w:r>
          </w:p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муниципальных </w:t>
            </w:r>
          </w:p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образовательных </w:t>
            </w:r>
          </w:p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 w:rsidP="000376FC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январь </w:t>
            </w:r>
            <w:r w:rsidR="000376FC">
              <w:rPr>
                <w:sz w:val="24"/>
                <w:szCs w:val="24"/>
              </w:rPr>
              <w:t>–</w:t>
            </w:r>
            <w:r w:rsidRPr="00DB7AB9">
              <w:rPr>
                <w:sz w:val="24"/>
                <w:szCs w:val="24"/>
              </w:rPr>
              <w:t xml:space="preserve"> февраль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муниципальное </w:t>
            </w:r>
          </w:p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бюджетное </w:t>
            </w:r>
          </w:p>
          <w:p w:rsidR="000376FC" w:rsidRDefault="00B4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</w:t>
            </w:r>
            <w:r w:rsidR="00DB7AB9" w:rsidRPr="00DB7AB9">
              <w:rPr>
                <w:sz w:val="24"/>
                <w:szCs w:val="24"/>
              </w:rPr>
              <w:t xml:space="preserve">образовательное </w:t>
            </w:r>
          </w:p>
          <w:p w:rsid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учреждение «Сургутская технологическая школа»</w:t>
            </w:r>
          </w:p>
          <w:p w:rsidR="00B44911" w:rsidRPr="00DB7AB9" w:rsidRDefault="00B4491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департамент </w:t>
            </w:r>
          </w:p>
          <w:p w:rsidR="00B44911" w:rsidRDefault="00DB7AB9" w:rsidP="00B44911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образования, </w:t>
            </w:r>
          </w:p>
          <w:p w:rsidR="00B44911" w:rsidRDefault="00B44911" w:rsidP="00B44911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муниципальное </w:t>
            </w:r>
          </w:p>
          <w:p w:rsidR="00B44911" w:rsidRDefault="00B44911" w:rsidP="00B44911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бюджетное</w:t>
            </w:r>
          </w:p>
          <w:p w:rsidR="00B44911" w:rsidRDefault="00B44911" w:rsidP="00B4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</w:t>
            </w:r>
            <w:r w:rsidRPr="00DB7AB9">
              <w:rPr>
                <w:sz w:val="24"/>
                <w:szCs w:val="24"/>
              </w:rPr>
              <w:t xml:space="preserve">образовательное </w:t>
            </w:r>
          </w:p>
          <w:p w:rsidR="00B44911" w:rsidRDefault="00B44911" w:rsidP="00B44911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учреждение </w:t>
            </w:r>
          </w:p>
          <w:p w:rsidR="00B44911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«Сургутская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технологическая школа», </w:t>
            </w:r>
          </w:p>
          <w:p w:rsidR="00DB7AB9" w:rsidRPr="00DB7AB9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муниципальные образовательные учреждения </w:t>
            </w:r>
          </w:p>
        </w:tc>
      </w:tr>
      <w:tr w:rsidR="00DB7AB9" w:rsidRPr="00DB7AB9" w:rsidTr="00B618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 w:rsidP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Городской смотр строя </w:t>
            </w:r>
          </w:p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и песни учащихся </w:t>
            </w:r>
          </w:p>
          <w:p w:rsidR="000376FC" w:rsidRDefault="00DB7AB9" w:rsidP="000376FC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8 </w:t>
            </w:r>
            <w:r w:rsidR="000376FC">
              <w:rPr>
                <w:sz w:val="24"/>
                <w:szCs w:val="24"/>
              </w:rPr>
              <w:t>–</w:t>
            </w:r>
            <w:r w:rsidRPr="00DB7AB9">
              <w:rPr>
                <w:sz w:val="24"/>
                <w:szCs w:val="24"/>
              </w:rPr>
              <w:t xml:space="preserve"> 10-х классов </w:t>
            </w:r>
          </w:p>
          <w:p w:rsidR="000376FC" w:rsidRDefault="00DB7AB9" w:rsidP="000376FC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муниципальных </w:t>
            </w:r>
          </w:p>
          <w:p w:rsidR="000376FC" w:rsidRDefault="00DB7AB9" w:rsidP="000376FC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образовательных </w:t>
            </w:r>
          </w:p>
          <w:p w:rsidR="00DB7AB9" w:rsidRPr="00DB7AB9" w:rsidRDefault="00DB7AB9" w:rsidP="000376FC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февраль  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муниципальное </w:t>
            </w:r>
          </w:p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бюджетное </w:t>
            </w:r>
          </w:p>
          <w:p w:rsidR="000376FC" w:rsidRDefault="00B4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</w:t>
            </w:r>
            <w:r w:rsidR="00DB7AB9" w:rsidRPr="00DB7AB9">
              <w:rPr>
                <w:sz w:val="24"/>
                <w:szCs w:val="24"/>
              </w:rPr>
              <w:t xml:space="preserve">образовательное </w:t>
            </w:r>
          </w:p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учреждение лицей </w:t>
            </w:r>
          </w:p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имени генерал-майора </w:t>
            </w:r>
          </w:p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Хисматулина </w:t>
            </w:r>
          </w:p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Василия Ивановича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департамент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образования,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муниципальное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бюджетное</w:t>
            </w:r>
          </w:p>
          <w:p w:rsidR="00B61878" w:rsidRDefault="00B44911" w:rsidP="00B6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</w:t>
            </w:r>
            <w:r w:rsidR="00DB7AB9" w:rsidRPr="00DB7AB9">
              <w:rPr>
                <w:sz w:val="24"/>
                <w:szCs w:val="24"/>
              </w:rPr>
              <w:t xml:space="preserve">образовательное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учреждение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лицей имени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генерал-майора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Хисматулина Василия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Ивановича,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муниципальные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образовательные </w:t>
            </w:r>
          </w:p>
          <w:p w:rsidR="00DB7AB9" w:rsidRPr="00DB7AB9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учреждения</w:t>
            </w:r>
          </w:p>
        </w:tc>
      </w:tr>
      <w:tr w:rsidR="00DB7AB9" w:rsidRPr="00DB7AB9" w:rsidTr="00B618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 w:rsidP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Мероприятия, </w:t>
            </w:r>
          </w:p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приуроченные </w:t>
            </w:r>
          </w:p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к дате вывода войск </w:t>
            </w:r>
          </w:p>
          <w:p w:rsidR="000376FC" w:rsidRDefault="00DB7AB9" w:rsidP="000376FC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из Демократической Республики </w:t>
            </w:r>
          </w:p>
          <w:p w:rsidR="00DB7AB9" w:rsidRPr="00DB7AB9" w:rsidRDefault="00DB7AB9" w:rsidP="000376FC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Афганистан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>
            <w:pPr>
              <w:rPr>
                <w:color w:val="000000"/>
                <w:sz w:val="24"/>
                <w:szCs w:val="24"/>
              </w:rPr>
            </w:pPr>
            <w:r w:rsidRPr="00DB7AB9">
              <w:rPr>
                <w:color w:val="000000"/>
                <w:sz w:val="24"/>
                <w:szCs w:val="24"/>
              </w:rPr>
              <w:t xml:space="preserve">муниципальные </w:t>
            </w:r>
          </w:p>
          <w:p w:rsidR="00B61878" w:rsidRDefault="00DB7AB9">
            <w:pPr>
              <w:rPr>
                <w:color w:val="000000"/>
                <w:sz w:val="24"/>
                <w:szCs w:val="24"/>
              </w:rPr>
            </w:pPr>
            <w:r w:rsidRPr="00DB7AB9">
              <w:rPr>
                <w:color w:val="000000"/>
                <w:sz w:val="24"/>
                <w:szCs w:val="24"/>
              </w:rPr>
              <w:t>образовательные</w:t>
            </w:r>
          </w:p>
          <w:p w:rsidR="00DB7AB9" w:rsidRPr="00DB7AB9" w:rsidRDefault="00DB7AB9">
            <w:pPr>
              <w:rPr>
                <w:color w:val="000000"/>
                <w:sz w:val="24"/>
                <w:szCs w:val="24"/>
              </w:rPr>
            </w:pPr>
            <w:r w:rsidRPr="00DB7AB9">
              <w:rPr>
                <w:color w:val="000000"/>
                <w:sz w:val="24"/>
                <w:szCs w:val="24"/>
              </w:rPr>
              <w:t xml:space="preserve">учреждения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департамент </w:t>
            </w:r>
          </w:p>
          <w:p w:rsidR="00DB7AB9" w:rsidRPr="00DB7AB9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образования,  муниципальные образовательные учреждения</w:t>
            </w:r>
          </w:p>
        </w:tc>
      </w:tr>
      <w:tr w:rsidR="00DB7AB9" w:rsidRPr="00DB7AB9" w:rsidTr="00B618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 w:rsidP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Тематические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мероприятия,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посвященные Дню </w:t>
            </w:r>
          </w:p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защитника Отечества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17</w:t>
            </w:r>
            <w:r w:rsidR="00B61878">
              <w:rPr>
                <w:sz w:val="24"/>
                <w:szCs w:val="24"/>
              </w:rPr>
              <w:t xml:space="preserve"> </w:t>
            </w:r>
            <w:r w:rsidRPr="00DB7AB9">
              <w:rPr>
                <w:sz w:val="24"/>
                <w:szCs w:val="24"/>
              </w:rPr>
              <w:t>–</w:t>
            </w:r>
            <w:r w:rsidR="00B61878">
              <w:rPr>
                <w:sz w:val="24"/>
                <w:szCs w:val="24"/>
              </w:rPr>
              <w:t xml:space="preserve"> </w:t>
            </w:r>
            <w:r w:rsidRPr="00DB7AB9">
              <w:rPr>
                <w:sz w:val="24"/>
                <w:szCs w:val="24"/>
              </w:rPr>
              <w:t xml:space="preserve">22 </w:t>
            </w:r>
          </w:p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февраля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>
            <w:pPr>
              <w:rPr>
                <w:color w:val="000000"/>
                <w:sz w:val="24"/>
                <w:szCs w:val="24"/>
              </w:rPr>
            </w:pPr>
            <w:r w:rsidRPr="00DB7AB9">
              <w:rPr>
                <w:color w:val="000000"/>
                <w:sz w:val="24"/>
                <w:szCs w:val="24"/>
              </w:rPr>
              <w:t xml:space="preserve">муниципальные </w:t>
            </w:r>
          </w:p>
          <w:p w:rsidR="00B61878" w:rsidRDefault="00DB7AB9">
            <w:pPr>
              <w:rPr>
                <w:color w:val="000000"/>
                <w:sz w:val="24"/>
                <w:szCs w:val="24"/>
              </w:rPr>
            </w:pPr>
            <w:r w:rsidRPr="00DB7AB9">
              <w:rPr>
                <w:color w:val="000000"/>
                <w:sz w:val="24"/>
                <w:szCs w:val="24"/>
              </w:rPr>
              <w:t xml:space="preserve">образовательные </w:t>
            </w:r>
          </w:p>
          <w:p w:rsidR="00DB7AB9" w:rsidRPr="00DB7AB9" w:rsidRDefault="00DB7AB9">
            <w:pPr>
              <w:rPr>
                <w:color w:val="000000"/>
                <w:sz w:val="24"/>
                <w:szCs w:val="24"/>
              </w:rPr>
            </w:pPr>
            <w:r w:rsidRPr="00DB7AB9">
              <w:rPr>
                <w:color w:val="000000"/>
                <w:sz w:val="24"/>
                <w:szCs w:val="24"/>
              </w:rPr>
              <w:t xml:space="preserve">учреждения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департамент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образования, </w:t>
            </w:r>
          </w:p>
          <w:p w:rsidR="00DB7AB9" w:rsidRPr="00DB7AB9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DB7AB9" w:rsidRPr="00DB7AB9" w:rsidTr="00B618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 w:rsidP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Мероприятие, </w:t>
            </w:r>
          </w:p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посвященное Дню </w:t>
            </w:r>
          </w:p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памяти о россиянах, </w:t>
            </w:r>
          </w:p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исполнявших </w:t>
            </w:r>
          </w:p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служебный долг </w:t>
            </w:r>
          </w:p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за пределами Отечества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памятник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воинам-россиянам,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исполнявшим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служебный долг </w:t>
            </w:r>
          </w:p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за пределами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муниципальное автономное учреждение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«Городская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дирекция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культурных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программ», </w:t>
            </w:r>
          </w:p>
          <w:p w:rsidR="00DB7AB9" w:rsidRPr="00DB7AB9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комитет культуры и туризма </w:t>
            </w:r>
          </w:p>
        </w:tc>
      </w:tr>
      <w:tr w:rsidR="00DB7AB9" w:rsidRPr="00DB7AB9" w:rsidTr="00B618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 w:rsidP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Городской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торжественный вечер, посвященный Дню </w:t>
            </w:r>
          </w:p>
          <w:p w:rsidR="00DB7AB9" w:rsidRPr="00DB7AB9" w:rsidRDefault="00B61878" w:rsidP="00B6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B7AB9" w:rsidRPr="00DB7AB9">
              <w:rPr>
                <w:sz w:val="24"/>
                <w:szCs w:val="24"/>
              </w:rPr>
              <w:t xml:space="preserve">ащитника Отечества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муниципальное </w:t>
            </w:r>
          </w:p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автономное </w:t>
            </w:r>
          </w:p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учреждение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«Сургутская </w:t>
            </w:r>
          </w:p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филармония»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муниципальное автономное учреждение «Сургутская </w:t>
            </w:r>
          </w:p>
          <w:p w:rsidR="00DB7AB9" w:rsidRPr="00DB7AB9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филармония», комитет культуры и туризма </w:t>
            </w:r>
          </w:p>
        </w:tc>
      </w:tr>
      <w:tr w:rsidR="00DB7AB9" w:rsidRPr="00DB7AB9" w:rsidTr="00B618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 w:rsidP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Открытое первенств</w:t>
            </w:r>
            <w:r w:rsidR="000376FC">
              <w:rPr>
                <w:sz w:val="24"/>
                <w:szCs w:val="24"/>
              </w:rPr>
              <w:t>о</w:t>
            </w:r>
            <w:r w:rsidRPr="00DB7AB9">
              <w:rPr>
                <w:sz w:val="24"/>
                <w:szCs w:val="24"/>
              </w:rPr>
              <w:t xml:space="preserve"> города по пулевой стрельбе среди юношей и девушек,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посвященное Дню </w:t>
            </w:r>
          </w:p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защитника Отечества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FC" w:rsidRDefault="000376FC" w:rsidP="00B6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 «Сургутский </w:t>
            </w:r>
          </w:p>
          <w:p w:rsidR="00DB7AB9" w:rsidRPr="00DB7AB9" w:rsidRDefault="000376FC" w:rsidP="00B6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центр»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муниципальное бюджетное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учреждение спортивной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подготовки спортивная школа олимпийского резерва  «Кедр»,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управление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физической культуры </w:t>
            </w:r>
          </w:p>
          <w:p w:rsidR="00DB7AB9" w:rsidRPr="00DB7AB9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и спорта </w:t>
            </w:r>
          </w:p>
        </w:tc>
      </w:tr>
      <w:tr w:rsidR="00DB7AB9" w:rsidRPr="00DB7AB9" w:rsidTr="00B618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 w:rsidP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Турнир по вольной борьбе среди юношей 2002</w:t>
            </w:r>
            <w:r w:rsidR="00B61878">
              <w:rPr>
                <w:sz w:val="24"/>
                <w:szCs w:val="24"/>
              </w:rPr>
              <w:t xml:space="preserve"> – </w:t>
            </w:r>
            <w:r w:rsidRPr="00DB7AB9">
              <w:rPr>
                <w:sz w:val="24"/>
                <w:szCs w:val="24"/>
              </w:rPr>
              <w:t>2004 годов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рождения,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посвященный Дню </w:t>
            </w:r>
          </w:p>
          <w:p w:rsidR="00DB7AB9" w:rsidRPr="00DB7AB9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защитника Отечества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FC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муниципальное бюджетное </w:t>
            </w:r>
          </w:p>
          <w:p w:rsidR="000376FC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учреждение спортивной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подготовки спортивная школа олимпийского резерва «Югория», управление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физической культуры </w:t>
            </w:r>
          </w:p>
          <w:p w:rsidR="00DB7AB9" w:rsidRPr="00DB7AB9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и спорта </w:t>
            </w:r>
          </w:p>
        </w:tc>
      </w:tr>
      <w:tr w:rsidR="00DB7AB9" w:rsidRPr="00DB7AB9" w:rsidTr="00B618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 w:rsidP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Конкурс юных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хоккеистов клуба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«Золотая шайба»,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посвященный Дню </w:t>
            </w:r>
          </w:p>
          <w:p w:rsidR="00DB7AB9" w:rsidRPr="00DB7AB9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защитника Отечества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муниципальное бюджетное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учреждение центр физической подготовки «Надежда», управление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физической культуры </w:t>
            </w:r>
          </w:p>
          <w:p w:rsidR="00DB7AB9" w:rsidRPr="00DB7AB9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и спорта </w:t>
            </w:r>
          </w:p>
        </w:tc>
      </w:tr>
      <w:tr w:rsidR="00DB7AB9" w:rsidRPr="00DB7AB9" w:rsidTr="00B618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 w:rsidP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Проведение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соревнования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с юношами 2003 года рождения, подлежащи</w:t>
            </w:r>
            <w:r w:rsidR="000376FC">
              <w:rPr>
                <w:sz w:val="24"/>
                <w:szCs w:val="24"/>
              </w:rPr>
              <w:t>ми</w:t>
            </w:r>
            <w:r w:rsidRPr="00DB7AB9">
              <w:rPr>
                <w:sz w:val="24"/>
                <w:szCs w:val="24"/>
              </w:rPr>
              <w:t xml:space="preserve"> первоначальной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постановке на воинский учет, по сборке-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разборке АК-74,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посвященно</w:t>
            </w:r>
            <w:r w:rsidR="000376FC">
              <w:rPr>
                <w:sz w:val="24"/>
                <w:szCs w:val="24"/>
              </w:rPr>
              <w:t>го</w:t>
            </w:r>
            <w:r w:rsidRPr="00DB7AB9">
              <w:rPr>
                <w:sz w:val="24"/>
                <w:szCs w:val="24"/>
              </w:rPr>
              <w:t xml:space="preserve"> </w:t>
            </w:r>
          </w:p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100-летию рождения генерал-лейтенанта М.Т. Калашникова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с 23.01.2020 по 29.02.2020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B61878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Военный </w:t>
            </w:r>
          </w:p>
          <w:p w:rsidR="00B61878" w:rsidRDefault="00B61878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комиссариат </w:t>
            </w:r>
          </w:p>
          <w:p w:rsidR="00B61878" w:rsidRDefault="00B61878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орода </w:t>
            </w:r>
            <w:r w:rsidRPr="00DB7AB9">
              <w:rPr>
                <w:sz w:val="24"/>
                <w:szCs w:val="24"/>
              </w:rPr>
              <w:t xml:space="preserve">Сургут </w:t>
            </w:r>
          </w:p>
          <w:p w:rsidR="00B61878" w:rsidRDefault="00B61878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и Сургутского района </w:t>
            </w:r>
            <w:r>
              <w:rPr>
                <w:sz w:val="24"/>
                <w:szCs w:val="24"/>
              </w:rPr>
              <w:t xml:space="preserve">Ханты-Мансийского </w:t>
            </w:r>
          </w:p>
          <w:p w:rsidR="00B61878" w:rsidRDefault="00B61878" w:rsidP="00B6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автономного округа – </w:t>
            </w:r>
            <w:r w:rsidRPr="00DB7AB9">
              <w:rPr>
                <w:sz w:val="24"/>
                <w:szCs w:val="24"/>
              </w:rPr>
              <w:t>Югры</w:t>
            </w:r>
            <w:r w:rsidR="00DB7AB9" w:rsidRPr="00DB7AB9">
              <w:rPr>
                <w:sz w:val="24"/>
                <w:szCs w:val="24"/>
              </w:rPr>
              <w:t xml:space="preserve">, 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МБУ «ЦСП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«Сибирский </w:t>
            </w:r>
          </w:p>
          <w:p w:rsidR="00DB7AB9" w:rsidRPr="00DB7AB9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легион»  </w:t>
            </w:r>
          </w:p>
        </w:tc>
      </w:tr>
      <w:tr w:rsidR="00DB7AB9" w:rsidRPr="00DB7AB9" w:rsidTr="00B618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 w:rsidP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Проведение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бесед на тему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патриотического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воспитания молод</w:t>
            </w:r>
            <w:r w:rsidR="00B61878">
              <w:rPr>
                <w:sz w:val="24"/>
                <w:szCs w:val="24"/>
              </w:rPr>
              <w:t>е</w:t>
            </w:r>
            <w:r w:rsidRPr="00DB7AB9">
              <w:rPr>
                <w:sz w:val="24"/>
                <w:szCs w:val="24"/>
              </w:rPr>
              <w:t xml:space="preserve">жи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и привлечения </w:t>
            </w:r>
          </w:p>
          <w:p w:rsidR="00DB7AB9" w:rsidRPr="00DB7AB9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их в ряды Всероссийского военно-патриотического детско-юношеского общественного движения «Юнармия» (далее – Юнармия)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с 23.01.2020 по 29.02.2020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>
            <w:pPr>
              <w:rPr>
                <w:color w:val="000000"/>
                <w:sz w:val="24"/>
                <w:szCs w:val="24"/>
              </w:rPr>
            </w:pPr>
            <w:r w:rsidRPr="00DB7AB9">
              <w:rPr>
                <w:color w:val="000000"/>
                <w:sz w:val="24"/>
                <w:szCs w:val="24"/>
              </w:rPr>
              <w:t xml:space="preserve">муниципальные </w:t>
            </w:r>
          </w:p>
          <w:p w:rsidR="00B61878" w:rsidRDefault="00DB7AB9">
            <w:pPr>
              <w:rPr>
                <w:color w:val="000000"/>
                <w:sz w:val="24"/>
                <w:szCs w:val="24"/>
              </w:rPr>
            </w:pPr>
            <w:r w:rsidRPr="00DB7AB9">
              <w:rPr>
                <w:color w:val="000000"/>
                <w:sz w:val="24"/>
                <w:szCs w:val="24"/>
              </w:rPr>
              <w:t xml:space="preserve">образовательные </w:t>
            </w:r>
          </w:p>
          <w:p w:rsidR="00DB7AB9" w:rsidRPr="00DB7AB9" w:rsidRDefault="00DB7AB9">
            <w:pPr>
              <w:rPr>
                <w:color w:val="000000"/>
                <w:sz w:val="24"/>
                <w:szCs w:val="24"/>
              </w:rPr>
            </w:pPr>
            <w:r w:rsidRPr="00DB7AB9">
              <w:rPr>
                <w:color w:val="000000"/>
                <w:sz w:val="24"/>
                <w:szCs w:val="24"/>
              </w:rPr>
              <w:t xml:space="preserve">учреждения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B61878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Военный </w:t>
            </w:r>
          </w:p>
          <w:p w:rsidR="00B61878" w:rsidRDefault="00B61878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комиссариат </w:t>
            </w:r>
          </w:p>
          <w:p w:rsidR="00B61878" w:rsidRDefault="00B61878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орода </w:t>
            </w:r>
            <w:r w:rsidRPr="00DB7AB9">
              <w:rPr>
                <w:sz w:val="24"/>
                <w:szCs w:val="24"/>
              </w:rPr>
              <w:t xml:space="preserve">Сургут </w:t>
            </w:r>
          </w:p>
          <w:p w:rsidR="00B61878" w:rsidRDefault="00B61878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и Сургутского района </w:t>
            </w:r>
            <w:r>
              <w:rPr>
                <w:sz w:val="24"/>
                <w:szCs w:val="24"/>
              </w:rPr>
              <w:t xml:space="preserve">Ханты-Мансийского </w:t>
            </w:r>
          </w:p>
          <w:p w:rsidR="00DB7AB9" w:rsidRPr="00DB7AB9" w:rsidRDefault="00B61878" w:rsidP="00B6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автономного округа – </w:t>
            </w:r>
            <w:r w:rsidRPr="00DB7AB9">
              <w:rPr>
                <w:sz w:val="24"/>
                <w:szCs w:val="24"/>
              </w:rPr>
              <w:t>Югры</w:t>
            </w:r>
            <w:r w:rsidR="00DB7AB9" w:rsidRPr="00DB7AB9">
              <w:rPr>
                <w:sz w:val="24"/>
                <w:szCs w:val="24"/>
              </w:rPr>
              <w:t xml:space="preserve">, Штаб местного отделения «Юнармия» </w:t>
            </w:r>
          </w:p>
        </w:tc>
      </w:tr>
      <w:tr w:rsidR="00DB7AB9" w:rsidRPr="00DB7AB9" w:rsidTr="00B618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 w:rsidP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Проведение встреч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учащихся образовательных организаций города с ветеранами Вооруженных Сил </w:t>
            </w:r>
          </w:p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Российской Федерации и Пограничных войск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с 23.01.2020 по 23.02.2020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>
            <w:pPr>
              <w:rPr>
                <w:color w:val="000000"/>
                <w:sz w:val="24"/>
                <w:szCs w:val="24"/>
              </w:rPr>
            </w:pPr>
            <w:r w:rsidRPr="00DB7AB9">
              <w:rPr>
                <w:color w:val="000000"/>
                <w:sz w:val="24"/>
                <w:szCs w:val="24"/>
              </w:rPr>
              <w:t xml:space="preserve">муниципальные </w:t>
            </w:r>
          </w:p>
          <w:p w:rsidR="00B61878" w:rsidRDefault="00DB7AB9">
            <w:pPr>
              <w:rPr>
                <w:color w:val="000000"/>
                <w:sz w:val="24"/>
                <w:szCs w:val="24"/>
              </w:rPr>
            </w:pPr>
            <w:r w:rsidRPr="00DB7AB9">
              <w:rPr>
                <w:color w:val="000000"/>
                <w:sz w:val="24"/>
                <w:szCs w:val="24"/>
              </w:rPr>
              <w:t xml:space="preserve">образовательные </w:t>
            </w:r>
          </w:p>
          <w:p w:rsidR="00DB7AB9" w:rsidRPr="00DB7AB9" w:rsidRDefault="00DB7AB9">
            <w:pPr>
              <w:rPr>
                <w:color w:val="000000"/>
                <w:sz w:val="24"/>
                <w:szCs w:val="24"/>
              </w:rPr>
            </w:pPr>
            <w:r w:rsidRPr="00DB7AB9">
              <w:rPr>
                <w:color w:val="000000"/>
                <w:sz w:val="24"/>
                <w:szCs w:val="24"/>
              </w:rPr>
              <w:t xml:space="preserve">учреждения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B61878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Военный </w:t>
            </w:r>
          </w:p>
          <w:p w:rsidR="00B61878" w:rsidRDefault="00B61878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комиссариат </w:t>
            </w:r>
          </w:p>
          <w:p w:rsidR="00B61878" w:rsidRDefault="00B61878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орода </w:t>
            </w:r>
            <w:r w:rsidRPr="00DB7AB9">
              <w:rPr>
                <w:sz w:val="24"/>
                <w:szCs w:val="24"/>
              </w:rPr>
              <w:t xml:space="preserve">Сургут </w:t>
            </w:r>
          </w:p>
          <w:p w:rsidR="00B61878" w:rsidRDefault="00B61878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и Сургутского района </w:t>
            </w:r>
            <w:r>
              <w:rPr>
                <w:sz w:val="24"/>
                <w:szCs w:val="24"/>
              </w:rPr>
              <w:t xml:space="preserve">Ханты-Мансийского </w:t>
            </w:r>
          </w:p>
          <w:p w:rsidR="00B61878" w:rsidRDefault="00B61878" w:rsidP="00B6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автономного округа – </w:t>
            </w:r>
            <w:r w:rsidRPr="00DB7AB9">
              <w:rPr>
                <w:sz w:val="24"/>
                <w:szCs w:val="24"/>
              </w:rPr>
              <w:t>Югры</w:t>
            </w:r>
            <w:r w:rsidR="00DB7AB9" w:rsidRPr="00DB7AB9">
              <w:rPr>
                <w:sz w:val="24"/>
                <w:szCs w:val="24"/>
              </w:rPr>
              <w:t xml:space="preserve">, департамент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образования</w:t>
            </w:r>
            <w:r w:rsidR="00B61878">
              <w:rPr>
                <w:sz w:val="24"/>
                <w:szCs w:val="24"/>
              </w:rPr>
              <w:t>,</w:t>
            </w:r>
            <w:r w:rsidRPr="00DB7AB9">
              <w:rPr>
                <w:sz w:val="24"/>
                <w:szCs w:val="24"/>
              </w:rPr>
              <w:t xml:space="preserve"> </w:t>
            </w:r>
          </w:p>
          <w:p w:rsidR="00DB7AB9" w:rsidRPr="00DB7AB9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DB7AB9" w:rsidRPr="00DB7AB9" w:rsidTr="00B618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 w:rsidP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Торжественное </w:t>
            </w:r>
          </w:p>
          <w:p w:rsidR="000376FC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вручение </w:t>
            </w:r>
          </w:p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удостоверений </w:t>
            </w:r>
          </w:p>
          <w:p w:rsid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граждан, подлежащих </w:t>
            </w:r>
          </w:p>
          <w:p w:rsidR="00DB7AB9" w:rsidRP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призыву на военную службу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B9" w:rsidRPr="00DB7AB9" w:rsidRDefault="00DB7AB9">
            <w:pPr>
              <w:jc w:val="center"/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с 23.01.2020 по 23.02.2020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Военный комиссариат </w:t>
            </w:r>
          </w:p>
          <w:p w:rsidR="00DB7AB9" w:rsidRDefault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г</w:t>
            </w:r>
            <w:r w:rsidR="00B61878">
              <w:rPr>
                <w:sz w:val="24"/>
                <w:szCs w:val="24"/>
              </w:rPr>
              <w:t>орода</w:t>
            </w:r>
            <w:r>
              <w:rPr>
                <w:sz w:val="24"/>
                <w:szCs w:val="24"/>
              </w:rPr>
              <w:t xml:space="preserve"> </w:t>
            </w:r>
            <w:r w:rsidRPr="00DB7AB9">
              <w:rPr>
                <w:sz w:val="24"/>
                <w:szCs w:val="24"/>
              </w:rPr>
              <w:t xml:space="preserve">Сургут </w:t>
            </w:r>
          </w:p>
          <w:p w:rsidR="00B61878" w:rsidRDefault="00DB7AB9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и Сургутского района </w:t>
            </w:r>
            <w:r w:rsidR="00B61878">
              <w:rPr>
                <w:sz w:val="24"/>
                <w:szCs w:val="24"/>
              </w:rPr>
              <w:t xml:space="preserve">Ханты-Мансийского </w:t>
            </w:r>
          </w:p>
          <w:p w:rsidR="000376FC" w:rsidRDefault="00B61878" w:rsidP="00B6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автономного </w:t>
            </w:r>
          </w:p>
          <w:p w:rsidR="00DB7AB9" w:rsidRPr="00DB7AB9" w:rsidRDefault="00B61878" w:rsidP="00B6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округа</w:t>
            </w:r>
            <w:r w:rsidR="00DB7AB9">
              <w:rPr>
                <w:sz w:val="24"/>
                <w:szCs w:val="24"/>
              </w:rPr>
              <w:t xml:space="preserve"> – </w:t>
            </w:r>
            <w:r w:rsidR="00DB7AB9" w:rsidRPr="00DB7AB9">
              <w:rPr>
                <w:sz w:val="24"/>
                <w:szCs w:val="24"/>
              </w:rPr>
              <w:t>Югры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78" w:rsidRDefault="00B61878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Военный </w:t>
            </w:r>
          </w:p>
          <w:p w:rsidR="00B61878" w:rsidRDefault="00B61878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комиссариат </w:t>
            </w:r>
          </w:p>
          <w:p w:rsidR="00B61878" w:rsidRDefault="00B61878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орода </w:t>
            </w:r>
            <w:r w:rsidRPr="00DB7AB9">
              <w:rPr>
                <w:sz w:val="24"/>
                <w:szCs w:val="24"/>
              </w:rPr>
              <w:t xml:space="preserve">Сургут </w:t>
            </w:r>
          </w:p>
          <w:p w:rsidR="00B61878" w:rsidRDefault="00B61878" w:rsidP="00B61878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и Сургутского района </w:t>
            </w:r>
            <w:r>
              <w:rPr>
                <w:sz w:val="24"/>
                <w:szCs w:val="24"/>
              </w:rPr>
              <w:t xml:space="preserve">Ханты-Мансийского </w:t>
            </w:r>
          </w:p>
          <w:p w:rsidR="00DB7AB9" w:rsidRDefault="00B61878" w:rsidP="00B6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автономного округа – </w:t>
            </w:r>
            <w:r w:rsidRPr="00DB7AB9">
              <w:rPr>
                <w:sz w:val="24"/>
                <w:szCs w:val="24"/>
              </w:rPr>
              <w:t>Югры</w:t>
            </w:r>
            <w:r w:rsidR="00DB7AB9" w:rsidRPr="00DB7AB9">
              <w:rPr>
                <w:sz w:val="24"/>
                <w:szCs w:val="24"/>
              </w:rPr>
              <w:t xml:space="preserve">, </w:t>
            </w:r>
          </w:p>
          <w:p w:rsidR="00DB7AB9" w:rsidRDefault="00DB7AB9" w:rsidP="00DB7AB9">
            <w:pPr>
              <w:rPr>
                <w:sz w:val="24"/>
                <w:szCs w:val="24"/>
              </w:rPr>
            </w:pPr>
            <w:r w:rsidRPr="00DB7AB9">
              <w:rPr>
                <w:sz w:val="24"/>
                <w:szCs w:val="24"/>
              </w:rPr>
              <w:t xml:space="preserve">департамент </w:t>
            </w:r>
          </w:p>
          <w:p w:rsidR="00DB7AB9" w:rsidRPr="00DB7AB9" w:rsidRDefault="00B61878" w:rsidP="00B6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  <w:r w:rsidR="00DB7AB9" w:rsidRPr="00DB7AB9">
              <w:rPr>
                <w:sz w:val="24"/>
                <w:szCs w:val="24"/>
              </w:rPr>
              <w:t>,  муниципальные образовательные учреждения</w:t>
            </w:r>
          </w:p>
        </w:tc>
      </w:tr>
    </w:tbl>
    <w:p w:rsidR="00DB7AB9" w:rsidRPr="00DB7AB9" w:rsidRDefault="00DB7AB9" w:rsidP="00DB7AB9">
      <w:pPr>
        <w:jc w:val="both"/>
        <w:rPr>
          <w:sz w:val="24"/>
          <w:szCs w:val="24"/>
        </w:rPr>
      </w:pPr>
    </w:p>
    <w:p w:rsidR="007560C1" w:rsidRPr="00DB7AB9" w:rsidRDefault="007560C1" w:rsidP="00DB7AB9"/>
    <w:sectPr w:rsidR="007560C1" w:rsidRPr="00DB7AB9" w:rsidSect="00B44911">
      <w:headerReference w:type="default" r:id="rId7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BCF" w:rsidRDefault="00F87BCF">
      <w:r>
        <w:separator/>
      </w:r>
    </w:p>
  </w:endnote>
  <w:endnote w:type="continuationSeparator" w:id="0">
    <w:p w:rsidR="00F87BCF" w:rsidRDefault="00F8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BCF" w:rsidRDefault="00F87BCF">
      <w:r>
        <w:separator/>
      </w:r>
    </w:p>
  </w:footnote>
  <w:footnote w:type="continuationSeparator" w:id="0">
    <w:p w:rsidR="00F87BCF" w:rsidRDefault="00F8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9253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60D3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72F0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7C4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7C4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A7C4C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72F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10BE0"/>
    <w:multiLevelType w:val="hybridMultilevel"/>
    <w:tmpl w:val="442EE9EC"/>
    <w:lvl w:ilvl="0" w:tplc="7B3AFAC6">
      <w:start w:val="4"/>
      <w:numFmt w:val="decimal"/>
      <w:lvlText w:val="%1."/>
      <w:lvlJc w:val="left"/>
      <w:pPr>
        <w:ind w:left="1503" w:hanging="360"/>
      </w:pPr>
    </w:lvl>
    <w:lvl w:ilvl="1" w:tplc="04190019">
      <w:start w:val="1"/>
      <w:numFmt w:val="lowerLetter"/>
      <w:lvlText w:val="%2."/>
      <w:lvlJc w:val="left"/>
      <w:pPr>
        <w:ind w:left="2223" w:hanging="360"/>
      </w:pPr>
    </w:lvl>
    <w:lvl w:ilvl="2" w:tplc="0419001B">
      <w:start w:val="1"/>
      <w:numFmt w:val="lowerRoman"/>
      <w:lvlText w:val="%3."/>
      <w:lvlJc w:val="right"/>
      <w:pPr>
        <w:ind w:left="2943" w:hanging="180"/>
      </w:pPr>
    </w:lvl>
    <w:lvl w:ilvl="3" w:tplc="0419000F">
      <w:start w:val="1"/>
      <w:numFmt w:val="decimal"/>
      <w:lvlText w:val="%4."/>
      <w:lvlJc w:val="left"/>
      <w:pPr>
        <w:ind w:left="3663" w:hanging="360"/>
      </w:pPr>
    </w:lvl>
    <w:lvl w:ilvl="4" w:tplc="04190019">
      <w:start w:val="1"/>
      <w:numFmt w:val="lowerLetter"/>
      <w:lvlText w:val="%5."/>
      <w:lvlJc w:val="left"/>
      <w:pPr>
        <w:ind w:left="4383" w:hanging="360"/>
      </w:pPr>
    </w:lvl>
    <w:lvl w:ilvl="5" w:tplc="0419001B">
      <w:start w:val="1"/>
      <w:numFmt w:val="lowerRoman"/>
      <w:lvlText w:val="%6."/>
      <w:lvlJc w:val="right"/>
      <w:pPr>
        <w:ind w:left="5103" w:hanging="180"/>
      </w:pPr>
    </w:lvl>
    <w:lvl w:ilvl="6" w:tplc="0419000F">
      <w:start w:val="1"/>
      <w:numFmt w:val="decimal"/>
      <w:lvlText w:val="%7."/>
      <w:lvlJc w:val="left"/>
      <w:pPr>
        <w:ind w:left="5823" w:hanging="360"/>
      </w:pPr>
    </w:lvl>
    <w:lvl w:ilvl="7" w:tplc="04190019">
      <w:start w:val="1"/>
      <w:numFmt w:val="lowerLetter"/>
      <w:lvlText w:val="%8."/>
      <w:lvlJc w:val="left"/>
      <w:pPr>
        <w:ind w:left="6543" w:hanging="360"/>
      </w:pPr>
    </w:lvl>
    <w:lvl w:ilvl="8" w:tplc="0419001B">
      <w:start w:val="1"/>
      <w:numFmt w:val="lowerRoman"/>
      <w:lvlText w:val="%9."/>
      <w:lvlJc w:val="right"/>
      <w:pPr>
        <w:ind w:left="7263" w:hanging="180"/>
      </w:pPr>
    </w:lvl>
  </w:abstractNum>
  <w:abstractNum w:abstractNumId="1" w15:restartNumberingAfterBreak="0">
    <w:nsid w:val="6FD218BC"/>
    <w:multiLevelType w:val="multilevel"/>
    <w:tmpl w:val="13305FF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2202" w:hanging="720"/>
      </w:pPr>
    </w:lvl>
    <w:lvl w:ilvl="3">
      <w:start w:val="1"/>
      <w:numFmt w:val="decimal"/>
      <w:isLgl/>
      <w:lvlText w:val="%1.%2.%3.%4."/>
      <w:lvlJc w:val="left"/>
      <w:pPr>
        <w:ind w:left="2769" w:hanging="1080"/>
      </w:pPr>
    </w:lvl>
    <w:lvl w:ilvl="4">
      <w:start w:val="1"/>
      <w:numFmt w:val="decimal"/>
      <w:isLgl/>
      <w:lvlText w:val="%1.%2.%3.%4.%5."/>
      <w:lvlJc w:val="left"/>
      <w:pPr>
        <w:ind w:left="2976" w:hanging="1080"/>
      </w:pPr>
    </w:lvl>
    <w:lvl w:ilvl="5">
      <w:start w:val="1"/>
      <w:numFmt w:val="decimal"/>
      <w:isLgl/>
      <w:lvlText w:val="%1.%2.%3.%4.%5.%6."/>
      <w:lvlJc w:val="left"/>
      <w:pPr>
        <w:ind w:left="3543" w:hanging="1440"/>
      </w:pPr>
    </w:lvl>
    <w:lvl w:ilvl="6">
      <w:start w:val="1"/>
      <w:numFmt w:val="decimal"/>
      <w:isLgl/>
      <w:lvlText w:val="%1.%2.%3.%4.%5.%6.%7."/>
      <w:lvlJc w:val="left"/>
      <w:pPr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</w:lvl>
    <w:lvl w:ilvl="8">
      <w:start w:val="1"/>
      <w:numFmt w:val="decimal"/>
      <w:isLgl/>
      <w:lvlText w:val="%1.%2.%3.%4.%5.%6.%7.%8.%9."/>
      <w:lvlJc w:val="left"/>
      <w:pPr>
        <w:ind w:left="488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B9"/>
    <w:rsid w:val="000376FC"/>
    <w:rsid w:val="00060D31"/>
    <w:rsid w:val="004211CA"/>
    <w:rsid w:val="004A7C4C"/>
    <w:rsid w:val="007560C1"/>
    <w:rsid w:val="00A5590F"/>
    <w:rsid w:val="00B44911"/>
    <w:rsid w:val="00B61878"/>
    <w:rsid w:val="00C25672"/>
    <w:rsid w:val="00C72F09"/>
    <w:rsid w:val="00CE39D5"/>
    <w:rsid w:val="00D80BB2"/>
    <w:rsid w:val="00DB7AB9"/>
    <w:rsid w:val="00F66F9C"/>
    <w:rsid w:val="00F8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A755C-2CC7-41F2-A70A-C8702003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B7A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B7AB9"/>
    <w:rPr>
      <w:rFonts w:ascii="Times New Roman" w:hAnsi="Times New Roman"/>
      <w:sz w:val="28"/>
    </w:rPr>
  </w:style>
  <w:style w:type="character" w:styleId="a6">
    <w:name w:val="page number"/>
    <w:basedOn w:val="a0"/>
    <w:rsid w:val="00DB7AB9"/>
  </w:style>
  <w:style w:type="paragraph" w:styleId="a7">
    <w:name w:val="Title"/>
    <w:basedOn w:val="a"/>
    <w:link w:val="a8"/>
    <w:qFormat/>
    <w:rsid w:val="00DB7AB9"/>
    <w:pPr>
      <w:jc w:val="center"/>
      <w:outlineLvl w:val="0"/>
    </w:pPr>
    <w:rPr>
      <w:rFonts w:eastAsia="Times New Roman" w:cs="Times New Roman"/>
      <w:b/>
      <w:szCs w:val="28"/>
      <w:lang w:eastAsia="ru-RU"/>
    </w:rPr>
  </w:style>
  <w:style w:type="character" w:customStyle="1" w:styleId="a8">
    <w:name w:val="Заголовок Знак"/>
    <w:basedOn w:val="a0"/>
    <w:link w:val="a7"/>
    <w:rsid w:val="00DB7AB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DB7AB9"/>
    <w:rPr>
      <w:b/>
      <w:bCs/>
    </w:rPr>
  </w:style>
  <w:style w:type="paragraph" w:customStyle="1" w:styleId="headertext">
    <w:name w:val="headertext"/>
    <w:basedOn w:val="a"/>
    <w:rsid w:val="00DB7AB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6915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2020-02-11T06:01:00Z</cp:lastPrinted>
  <dcterms:created xsi:type="dcterms:W3CDTF">2020-03-19T05:04:00Z</dcterms:created>
  <dcterms:modified xsi:type="dcterms:W3CDTF">2020-03-19T05:04:00Z</dcterms:modified>
</cp:coreProperties>
</file>