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398" w:rsidRDefault="00104398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104398" w:rsidRDefault="00104398" w:rsidP="00656C1A">
      <w:pPr>
        <w:spacing w:line="120" w:lineRule="atLeast"/>
        <w:jc w:val="center"/>
        <w:rPr>
          <w:sz w:val="24"/>
          <w:szCs w:val="24"/>
        </w:rPr>
      </w:pPr>
    </w:p>
    <w:p w:rsidR="00104398" w:rsidRPr="00852378" w:rsidRDefault="00104398" w:rsidP="00656C1A">
      <w:pPr>
        <w:spacing w:line="120" w:lineRule="atLeast"/>
        <w:jc w:val="center"/>
        <w:rPr>
          <w:sz w:val="10"/>
          <w:szCs w:val="10"/>
        </w:rPr>
      </w:pPr>
    </w:p>
    <w:p w:rsidR="00104398" w:rsidRDefault="00104398" w:rsidP="00656C1A">
      <w:pPr>
        <w:spacing w:line="120" w:lineRule="atLeast"/>
        <w:jc w:val="center"/>
        <w:rPr>
          <w:sz w:val="10"/>
          <w:szCs w:val="24"/>
        </w:rPr>
      </w:pPr>
    </w:p>
    <w:p w:rsidR="00104398" w:rsidRPr="005541F0" w:rsidRDefault="0010439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04398" w:rsidRDefault="0010439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04398" w:rsidRPr="005541F0" w:rsidRDefault="0010439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04398" w:rsidRPr="005649E4" w:rsidRDefault="00104398" w:rsidP="00656C1A">
      <w:pPr>
        <w:spacing w:line="120" w:lineRule="atLeast"/>
        <w:jc w:val="center"/>
        <w:rPr>
          <w:sz w:val="18"/>
          <w:szCs w:val="24"/>
        </w:rPr>
      </w:pPr>
    </w:p>
    <w:p w:rsidR="00104398" w:rsidRPr="00656C1A" w:rsidRDefault="0010439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04398" w:rsidRPr="005541F0" w:rsidRDefault="00104398" w:rsidP="00656C1A">
      <w:pPr>
        <w:spacing w:line="120" w:lineRule="atLeast"/>
        <w:jc w:val="center"/>
        <w:rPr>
          <w:sz w:val="18"/>
          <w:szCs w:val="24"/>
        </w:rPr>
      </w:pPr>
    </w:p>
    <w:p w:rsidR="00104398" w:rsidRPr="005541F0" w:rsidRDefault="00104398" w:rsidP="00656C1A">
      <w:pPr>
        <w:spacing w:line="120" w:lineRule="atLeast"/>
        <w:jc w:val="center"/>
        <w:rPr>
          <w:sz w:val="20"/>
          <w:szCs w:val="24"/>
        </w:rPr>
      </w:pPr>
    </w:p>
    <w:p w:rsidR="00104398" w:rsidRPr="00656C1A" w:rsidRDefault="0010439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04398" w:rsidRDefault="00104398" w:rsidP="00656C1A">
      <w:pPr>
        <w:spacing w:line="120" w:lineRule="atLeast"/>
        <w:jc w:val="center"/>
        <w:rPr>
          <w:sz w:val="30"/>
          <w:szCs w:val="24"/>
        </w:rPr>
      </w:pPr>
    </w:p>
    <w:p w:rsidR="00104398" w:rsidRPr="00656C1A" w:rsidRDefault="0010439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0439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04398" w:rsidRPr="00F8214F" w:rsidRDefault="0010439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04398" w:rsidRPr="00F8214F" w:rsidRDefault="001935C2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04398" w:rsidRPr="00F8214F" w:rsidRDefault="0010439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04398" w:rsidRPr="00F8214F" w:rsidRDefault="001935C2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104398" w:rsidRPr="00A63FB0" w:rsidRDefault="0010439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04398" w:rsidRPr="00A3761A" w:rsidRDefault="001935C2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104398" w:rsidRPr="00F8214F" w:rsidRDefault="0010439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04398" w:rsidRPr="00F8214F" w:rsidRDefault="0010439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04398" w:rsidRPr="00AB4194" w:rsidRDefault="0010439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04398" w:rsidRPr="00F8214F" w:rsidRDefault="001935C2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8426</w:t>
            </w:r>
          </w:p>
        </w:tc>
      </w:tr>
    </w:tbl>
    <w:p w:rsidR="00104398" w:rsidRPr="00C725A6" w:rsidRDefault="00104398" w:rsidP="00C725A6">
      <w:pPr>
        <w:rPr>
          <w:rFonts w:cs="Times New Roman"/>
          <w:szCs w:val="28"/>
        </w:rPr>
      </w:pPr>
    </w:p>
    <w:p w:rsidR="00104398" w:rsidRPr="00104398" w:rsidRDefault="00104398" w:rsidP="00104398">
      <w:pPr>
        <w:rPr>
          <w:rFonts w:eastAsia="Times New Roman" w:cs="Times New Roman"/>
          <w:sz w:val="26"/>
          <w:szCs w:val="26"/>
          <w:lang w:eastAsia="ru-RU"/>
        </w:rPr>
      </w:pPr>
      <w:r w:rsidRPr="00104398">
        <w:rPr>
          <w:rFonts w:eastAsia="Times New Roman" w:cs="Times New Roman"/>
          <w:sz w:val="26"/>
          <w:szCs w:val="26"/>
          <w:lang w:eastAsia="ru-RU"/>
        </w:rPr>
        <w:t xml:space="preserve">О внесении изменения </w:t>
      </w:r>
    </w:p>
    <w:p w:rsidR="00104398" w:rsidRPr="00104398" w:rsidRDefault="00104398" w:rsidP="00104398">
      <w:pPr>
        <w:rPr>
          <w:rFonts w:eastAsia="Times New Roman" w:cs="Times New Roman"/>
          <w:sz w:val="26"/>
          <w:szCs w:val="26"/>
          <w:lang w:eastAsia="ru-RU"/>
        </w:rPr>
      </w:pPr>
      <w:r w:rsidRPr="00104398">
        <w:rPr>
          <w:rFonts w:eastAsia="Times New Roman" w:cs="Times New Roman"/>
          <w:sz w:val="26"/>
          <w:szCs w:val="26"/>
          <w:lang w:eastAsia="ru-RU"/>
        </w:rPr>
        <w:t xml:space="preserve">в постановление Администрации </w:t>
      </w:r>
    </w:p>
    <w:p w:rsidR="00104398" w:rsidRPr="00104398" w:rsidRDefault="00104398" w:rsidP="00104398">
      <w:pPr>
        <w:rPr>
          <w:rFonts w:eastAsia="Times New Roman" w:cs="Times New Roman"/>
          <w:sz w:val="26"/>
          <w:szCs w:val="26"/>
          <w:lang w:eastAsia="ru-RU"/>
        </w:rPr>
      </w:pPr>
      <w:r w:rsidRPr="00104398">
        <w:rPr>
          <w:rFonts w:eastAsia="Times New Roman" w:cs="Times New Roman"/>
          <w:sz w:val="26"/>
          <w:szCs w:val="26"/>
          <w:lang w:eastAsia="ru-RU"/>
        </w:rPr>
        <w:t xml:space="preserve">города от 15.01.2020 № 121 </w:t>
      </w:r>
    </w:p>
    <w:p w:rsidR="00104398" w:rsidRPr="00104398" w:rsidRDefault="00104398" w:rsidP="00104398">
      <w:pPr>
        <w:rPr>
          <w:rFonts w:eastAsia="Times New Roman" w:cs="Times New Roman"/>
          <w:sz w:val="26"/>
          <w:szCs w:val="26"/>
          <w:lang w:eastAsia="ru-RU"/>
        </w:rPr>
      </w:pPr>
      <w:r w:rsidRPr="00104398">
        <w:rPr>
          <w:rFonts w:eastAsia="Times New Roman" w:cs="Times New Roman"/>
          <w:sz w:val="26"/>
          <w:szCs w:val="26"/>
          <w:lang w:eastAsia="ru-RU"/>
        </w:rPr>
        <w:t xml:space="preserve">«Об утверждении муниципального </w:t>
      </w:r>
    </w:p>
    <w:p w:rsidR="00104398" w:rsidRPr="00104398" w:rsidRDefault="00104398" w:rsidP="00104398">
      <w:pPr>
        <w:rPr>
          <w:rFonts w:eastAsia="Times New Roman" w:cs="Times New Roman"/>
          <w:sz w:val="26"/>
          <w:szCs w:val="26"/>
          <w:lang w:eastAsia="ru-RU"/>
        </w:rPr>
      </w:pPr>
      <w:r w:rsidRPr="00104398">
        <w:rPr>
          <w:rFonts w:eastAsia="Times New Roman" w:cs="Times New Roman"/>
          <w:sz w:val="26"/>
          <w:szCs w:val="26"/>
          <w:lang w:eastAsia="ru-RU"/>
        </w:rPr>
        <w:t>задания на оказание муниципальных</w:t>
      </w:r>
    </w:p>
    <w:p w:rsidR="00104398" w:rsidRPr="00104398" w:rsidRDefault="00104398" w:rsidP="00104398">
      <w:pPr>
        <w:rPr>
          <w:rFonts w:eastAsia="Times New Roman" w:cs="Times New Roman"/>
          <w:sz w:val="26"/>
          <w:szCs w:val="26"/>
          <w:lang w:eastAsia="ru-RU"/>
        </w:rPr>
      </w:pPr>
      <w:r w:rsidRPr="00104398">
        <w:rPr>
          <w:rFonts w:eastAsia="Times New Roman" w:cs="Times New Roman"/>
          <w:sz w:val="26"/>
          <w:szCs w:val="26"/>
          <w:lang w:eastAsia="ru-RU"/>
        </w:rPr>
        <w:t xml:space="preserve">услуг муниципальному бюджетному </w:t>
      </w:r>
    </w:p>
    <w:p w:rsidR="00104398" w:rsidRPr="00104398" w:rsidRDefault="00104398" w:rsidP="00104398">
      <w:pPr>
        <w:rPr>
          <w:rFonts w:eastAsia="Times New Roman" w:cs="Times New Roman"/>
          <w:sz w:val="26"/>
          <w:szCs w:val="26"/>
          <w:lang w:eastAsia="ru-RU"/>
        </w:rPr>
      </w:pPr>
      <w:r w:rsidRPr="00104398">
        <w:rPr>
          <w:rFonts w:eastAsia="Times New Roman" w:cs="Times New Roman"/>
          <w:sz w:val="26"/>
          <w:szCs w:val="26"/>
          <w:lang w:eastAsia="ru-RU"/>
        </w:rPr>
        <w:t>общеобразовательному учреждению</w:t>
      </w:r>
    </w:p>
    <w:p w:rsidR="00104398" w:rsidRPr="00104398" w:rsidRDefault="00104398" w:rsidP="00104398">
      <w:pPr>
        <w:rPr>
          <w:rFonts w:eastAsia="Times New Roman" w:cs="Times New Roman"/>
          <w:sz w:val="26"/>
          <w:szCs w:val="26"/>
          <w:lang w:eastAsia="ru-RU"/>
        </w:rPr>
      </w:pPr>
      <w:r w:rsidRPr="00104398">
        <w:rPr>
          <w:rFonts w:eastAsia="Times New Roman" w:cs="Times New Roman"/>
          <w:sz w:val="26"/>
          <w:szCs w:val="26"/>
          <w:lang w:eastAsia="ru-RU"/>
        </w:rPr>
        <w:t xml:space="preserve">средней школе № 31 на 2020 год </w:t>
      </w:r>
    </w:p>
    <w:p w:rsidR="00104398" w:rsidRPr="00104398" w:rsidRDefault="00104398" w:rsidP="00104398">
      <w:pPr>
        <w:rPr>
          <w:rFonts w:eastAsia="Times New Roman" w:cs="Times New Roman"/>
          <w:sz w:val="26"/>
          <w:szCs w:val="26"/>
          <w:lang w:eastAsia="ru-RU"/>
        </w:rPr>
      </w:pPr>
      <w:r w:rsidRPr="00104398">
        <w:rPr>
          <w:rFonts w:eastAsia="Times New Roman" w:cs="Times New Roman"/>
          <w:sz w:val="26"/>
          <w:szCs w:val="26"/>
          <w:lang w:eastAsia="ru-RU"/>
        </w:rPr>
        <w:t>и плановый период 2021 и 2022 годов»</w:t>
      </w:r>
    </w:p>
    <w:p w:rsidR="00104398" w:rsidRPr="00104398" w:rsidRDefault="00104398" w:rsidP="00104398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04398" w:rsidRPr="00104398" w:rsidRDefault="00104398" w:rsidP="00104398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04398" w:rsidRPr="00104398" w:rsidRDefault="00104398" w:rsidP="00104398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04398">
        <w:rPr>
          <w:rFonts w:eastAsia="Times New Roman" w:cs="Times New Roman"/>
          <w:sz w:val="26"/>
          <w:szCs w:val="26"/>
          <w:lang w:eastAsia="ru-RU"/>
        </w:rPr>
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и финансового обеспечения выполнения муниципального задания»,                                                  распоряжениями Администрации города от </w:t>
      </w:r>
      <w:r w:rsidRPr="00104398">
        <w:rPr>
          <w:rFonts w:eastAsia="Times New Roman" w:cs="Times New Roman"/>
          <w:bCs/>
          <w:sz w:val="26"/>
          <w:szCs w:val="26"/>
          <w:lang w:eastAsia="ru-RU"/>
        </w:rPr>
        <w:t>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104398">
        <w:rPr>
          <w:rFonts w:eastAsia="Times New Roman" w:cs="Times New Roman"/>
          <w:sz w:val="26"/>
          <w:szCs w:val="26"/>
          <w:lang w:eastAsia="ru-RU"/>
        </w:rPr>
        <w:t>:</w:t>
      </w:r>
    </w:p>
    <w:p w:rsidR="00104398" w:rsidRPr="00104398" w:rsidRDefault="00104398" w:rsidP="00104398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04398">
        <w:rPr>
          <w:rFonts w:eastAsia="Times New Roman" w:cs="Times New Roman"/>
          <w:sz w:val="26"/>
          <w:szCs w:val="26"/>
          <w:lang w:eastAsia="ru-RU"/>
        </w:rPr>
        <w:t>1. Внести в постановление Администрации города от 15.01.2020 № 121                                        «Об утверждении муниципального задания на оказание муниципальных услуг муниципальному бюджетному общеобразовательному учреждению средней школе                       № 31 на 2020 год и плановый период 2021 и 2022 годов» (с изменениями от 30.04.2020 № 2835, 31.08.2020 № 6109) изменение, изложив приложение к постановлению в новой редакции согласно приложению к настоящему постановлению.</w:t>
      </w:r>
    </w:p>
    <w:p w:rsidR="00104398" w:rsidRPr="00104398" w:rsidRDefault="00104398" w:rsidP="00104398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04398">
        <w:rPr>
          <w:rFonts w:eastAsia="Times New Roman" w:cs="Times New Roman"/>
          <w:sz w:val="26"/>
          <w:szCs w:val="26"/>
          <w:lang w:eastAsia="ru-RU"/>
        </w:rPr>
        <w:t>2. Управлению массовых коммуникаций разместить настоящее постановление на официальном портале Администрации города:</w:t>
      </w:r>
      <w:r w:rsidRPr="00104398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Pr="00104398">
        <w:rPr>
          <w:rFonts w:eastAsia="Times New Roman" w:cs="Times New Roman"/>
          <w:bCs/>
          <w:sz w:val="26"/>
          <w:szCs w:val="26"/>
          <w:lang w:val="en-US" w:eastAsia="ru-RU"/>
        </w:rPr>
        <w:t>www</w:t>
      </w:r>
      <w:r w:rsidRPr="00104398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104398">
        <w:rPr>
          <w:rFonts w:eastAsia="Times New Roman" w:cs="Times New Roman"/>
          <w:bCs/>
          <w:sz w:val="26"/>
          <w:szCs w:val="26"/>
          <w:lang w:val="en-US" w:eastAsia="ru-RU"/>
        </w:rPr>
        <w:t>admsurgut</w:t>
      </w:r>
      <w:r w:rsidRPr="00104398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104398">
        <w:rPr>
          <w:rFonts w:eastAsia="Times New Roman" w:cs="Times New Roman"/>
          <w:bCs/>
          <w:sz w:val="26"/>
          <w:szCs w:val="26"/>
          <w:lang w:val="en-US" w:eastAsia="ru-RU"/>
        </w:rPr>
        <w:t>ru</w:t>
      </w:r>
      <w:r w:rsidRPr="00104398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104398">
        <w:rPr>
          <w:rFonts w:eastAsia="Calibri" w:cs="Times New Roman"/>
          <w:sz w:val="26"/>
          <w:szCs w:val="26"/>
        </w:rPr>
        <w:t xml:space="preserve"> </w:t>
      </w:r>
    </w:p>
    <w:p w:rsidR="00104398" w:rsidRPr="00104398" w:rsidRDefault="00104398" w:rsidP="00104398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04398">
        <w:rPr>
          <w:rFonts w:eastAsia="Times New Roman" w:cs="Times New Roman"/>
          <w:sz w:val="26"/>
          <w:szCs w:val="26"/>
          <w:lang w:eastAsia="ru-RU"/>
        </w:rPr>
        <w:t>3. Настоящее постановление вступает в силу с момента его издания.</w:t>
      </w:r>
    </w:p>
    <w:p w:rsidR="00104398" w:rsidRPr="00104398" w:rsidRDefault="00104398" w:rsidP="00104398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04398">
        <w:rPr>
          <w:rFonts w:eastAsia="Times New Roman" w:cs="Times New Roman"/>
          <w:sz w:val="26"/>
          <w:szCs w:val="26"/>
          <w:lang w:eastAsia="ru-RU"/>
        </w:rPr>
        <w:t>4. Контроль за выполнением постановления возложить на заместителя Главы города, курирующего социальную сферу.</w:t>
      </w:r>
    </w:p>
    <w:p w:rsidR="00104398" w:rsidRPr="00104398" w:rsidRDefault="00104398" w:rsidP="00104398">
      <w:pPr>
        <w:rPr>
          <w:rFonts w:eastAsia="Times New Roman" w:cs="Times New Roman"/>
          <w:sz w:val="26"/>
          <w:szCs w:val="26"/>
          <w:lang w:eastAsia="ru-RU"/>
        </w:rPr>
      </w:pPr>
    </w:p>
    <w:p w:rsidR="00104398" w:rsidRPr="00104398" w:rsidRDefault="00104398" w:rsidP="00104398">
      <w:pPr>
        <w:rPr>
          <w:rFonts w:eastAsia="Times New Roman" w:cs="Times New Roman"/>
          <w:sz w:val="26"/>
          <w:szCs w:val="26"/>
          <w:lang w:eastAsia="ru-RU"/>
        </w:rPr>
      </w:pPr>
    </w:p>
    <w:p w:rsidR="00104398" w:rsidRPr="00104398" w:rsidRDefault="00104398" w:rsidP="00104398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04398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104398" w:rsidRPr="00104398" w:rsidRDefault="00104398" w:rsidP="00104398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104398">
        <w:rPr>
          <w:rFonts w:eastAsia="Times New Roman" w:cs="Times New Roman"/>
          <w:sz w:val="26"/>
          <w:szCs w:val="26"/>
          <w:lang w:eastAsia="ru-RU"/>
        </w:rPr>
        <w:t>Заместитель Главы города                                                                               Н.Н. Кривцов</w:t>
      </w:r>
    </w:p>
    <w:p w:rsidR="00104398" w:rsidRDefault="00104398" w:rsidP="00104398">
      <w:pPr>
        <w:sectPr w:rsidR="00104398" w:rsidSect="0010439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104398" w:rsidRPr="00104398" w:rsidRDefault="00104398" w:rsidP="00104398">
      <w:pPr>
        <w:ind w:left="12049" w:right="-1"/>
        <w:jc w:val="both"/>
        <w:rPr>
          <w:rFonts w:eastAsia="Calibri" w:cs="Times New Roman"/>
          <w:szCs w:val="28"/>
        </w:rPr>
      </w:pPr>
      <w:r w:rsidRPr="00104398">
        <w:rPr>
          <w:rFonts w:eastAsia="Calibri" w:cs="Times New Roman"/>
          <w:szCs w:val="28"/>
        </w:rPr>
        <w:lastRenderedPageBreak/>
        <w:t xml:space="preserve">Приложение </w:t>
      </w:r>
    </w:p>
    <w:p w:rsidR="00104398" w:rsidRPr="00104398" w:rsidRDefault="00104398" w:rsidP="00104398">
      <w:pPr>
        <w:ind w:left="12049" w:right="-1"/>
        <w:jc w:val="both"/>
        <w:rPr>
          <w:rFonts w:eastAsia="Calibri" w:cs="Times New Roman"/>
          <w:szCs w:val="28"/>
        </w:rPr>
      </w:pPr>
      <w:r w:rsidRPr="00104398">
        <w:rPr>
          <w:rFonts w:eastAsia="Calibri" w:cs="Times New Roman"/>
          <w:szCs w:val="28"/>
        </w:rPr>
        <w:t xml:space="preserve">к постановлению </w:t>
      </w:r>
    </w:p>
    <w:p w:rsidR="00104398" w:rsidRPr="00104398" w:rsidRDefault="00104398" w:rsidP="00104398">
      <w:pPr>
        <w:ind w:left="12049" w:right="-1"/>
        <w:jc w:val="both"/>
        <w:rPr>
          <w:rFonts w:eastAsia="Calibri" w:cs="Times New Roman"/>
          <w:szCs w:val="28"/>
        </w:rPr>
      </w:pPr>
      <w:r w:rsidRPr="00104398">
        <w:rPr>
          <w:rFonts w:eastAsia="Calibri" w:cs="Times New Roman"/>
          <w:szCs w:val="28"/>
        </w:rPr>
        <w:t>Администрации города</w:t>
      </w:r>
    </w:p>
    <w:p w:rsidR="00104398" w:rsidRPr="00104398" w:rsidRDefault="00104398" w:rsidP="00104398">
      <w:pPr>
        <w:ind w:left="12049" w:right="-1"/>
        <w:jc w:val="both"/>
        <w:rPr>
          <w:rFonts w:eastAsia="Calibri" w:cs="Times New Roman"/>
          <w:szCs w:val="28"/>
        </w:rPr>
      </w:pPr>
      <w:r w:rsidRPr="00104398">
        <w:rPr>
          <w:rFonts w:eastAsia="Calibri" w:cs="Times New Roman"/>
          <w:szCs w:val="28"/>
        </w:rPr>
        <w:t>от ________</w:t>
      </w:r>
      <w:r>
        <w:rPr>
          <w:rFonts w:eastAsia="Calibri" w:cs="Times New Roman"/>
          <w:szCs w:val="28"/>
        </w:rPr>
        <w:t>_</w:t>
      </w:r>
      <w:r w:rsidRPr="00104398">
        <w:rPr>
          <w:rFonts w:eastAsia="Calibri" w:cs="Times New Roman"/>
          <w:szCs w:val="28"/>
        </w:rPr>
        <w:t>___ № ________</w:t>
      </w:r>
    </w:p>
    <w:p w:rsidR="00104398" w:rsidRPr="00104398" w:rsidRDefault="00104398" w:rsidP="00104398">
      <w:pPr>
        <w:jc w:val="both"/>
        <w:rPr>
          <w:rFonts w:eastAsia="Calibri" w:cs="Times New Roman"/>
          <w:szCs w:val="28"/>
        </w:rPr>
      </w:pPr>
    </w:p>
    <w:p w:rsidR="00104398" w:rsidRPr="00104398" w:rsidRDefault="00104398" w:rsidP="00104398">
      <w:pPr>
        <w:tabs>
          <w:tab w:val="left" w:pos="11640"/>
        </w:tabs>
        <w:jc w:val="both"/>
        <w:rPr>
          <w:rFonts w:eastAsia="Calibri" w:cs="Times New Roman"/>
          <w:szCs w:val="28"/>
        </w:rPr>
      </w:pPr>
      <w:r w:rsidRPr="00104398">
        <w:rPr>
          <w:rFonts w:eastAsia="Calibri" w:cs="Times New Roman"/>
          <w:szCs w:val="28"/>
        </w:rPr>
        <w:tab/>
      </w:r>
    </w:p>
    <w:p w:rsidR="00104398" w:rsidRPr="00104398" w:rsidRDefault="00104398" w:rsidP="00104398">
      <w:pPr>
        <w:jc w:val="center"/>
        <w:rPr>
          <w:rFonts w:eastAsia="Calibri" w:cs="Times New Roman"/>
          <w:szCs w:val="28"/>
        </w:rPr>
      </w:pPr>
      <w:r w:rsidRPr="00104398">
        <w:rPr>
          <w:rFonts w:eastAsia="Calibri" w:cs="Times New Roman"/>
          <w:szCs w:val="28"/>
        </w:rPr>
        <w:t>Муниципальное задание</w:t>
      </w:r>
    </w:p>
    <w:p w:rsidR="00104398" w:rsidRPr="00104398" w:rsidRDefault="00104398" w:rsidP="00104398">
      <w:pPr>
        <w:jc w:val="center"/>
        <w:rPr>
          <w:rFonts w:eastAsia="Calibri" w:cs="Times New Roman"/>
          <w:szCs w:val="28"/>
        </w:rPr>
      </w:pPr>
      <w:r w:rsidRPr="00104398">
        <w:rPr>
          <w:rFonts w:eastAsia="Calibri" w:cs="Times New Roman"/>
          <w:szCs w:val="28"/>
        </w:rPr>
        <w:t xml:space="preserve">на 2020 год и плановый период 2021 и 2022 годов </w:t>
      </w:r>
    </w:p>
    <w:p w:rsidR="00104398" w:rsidRPr="00104398" w:rsidRDefault="00104398" w:rsidP="00104398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104398" w:rsidRPr="00104398" w:rsidRDefault="00104398" w:rsidP="00104398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104398" w:rsidRPr="00104398" w:rsidRDefault="00104398" w:rsidP="00104398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104398" w:rsidRPr="00104398" w:rsidTr="00DA2A7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04398" w:rsidRPr="00104398" w:rsidRDefault="00104398" w:rsidP="0010439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04398" w:rsidRPr="00104398" w:rsidRDefault="00104398" w:rsidP="0010439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104398" w:rsidRPr="00104398" w:rsidTr="00DA2A7E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104398" w:rsidRPr="00104398" w:rsidRDefault="00104398" w:rsidP="0010439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104398">
              <w:rPr>
                <w:rFonts w:eastAsia="Calibri"/>
              </w:rPr>
              <w:t>Муниципальное бюджетное общеобразовательное учреждение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104398" w:rsidRPr="00104398" w:rsidRDefault="00104398" w:rsidP="0010439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104398" w:rsidRPr="00104398" w:rsidTr="00DA2A7E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104398" w:rsidRPr="00104398" w:rsidRDefault="00104398" w:rsidP="0010439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104398">
              <w:rPr>
                <w:rFonts w:eastAsia="Calibri"/>
              </w:rPr>
              <w:t>средняя школа № 31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04398" w:rsidRPr="00104398" w:rsidTr="00DA2A7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04398" w:rsidRPr="00104398" w:rsidRDefault="00104398" w:rsidP="0010439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>01.01.2020</w:t>
            </w:r>
          </w:p>
        </w:tc>
      </w:tr>
      <w:tr w:rsidR="00104398" w:rsidRPr="00104398" w:rsidTr="00DA2A7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04398" w:rsidRPr="00104398" w:rsidRDefault="00104398" w:rsidP="0010439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04398" w:rsidRPr="00104398" w:rsidRDefault="00104398" w:rsidP="00104398">
            <w:pPr>
              <w:tabs>
                <w:tab w:val="left" w:pos="851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04398" w:rsidRPr="00104398" w:rsidTr="00DA2A7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98" w:rsidRPr="00104398" w:rsidRDefault="00104398" w:rsidP="0010439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398" w:rsidRPr="00104398" w:rsidRDefault="00104398" w:rsidP="00104398">
            <w:pPr>
              <w:tabs>
                <w:tab w:val="left" w:pos="851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>74301530</w:t>
            </w:r>
          </w:p>
        </w:tc>
      </w:tr>
      <w:tr w:rsidR="00104398" w:rsidRPr="00104398" w:rsidTr="00DA2A7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04398" w:rsidRPr="00104398" w:rsidRDefault="00104398" w:rsidP="0010439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04398" w:rsidRPr="00104398" w:rsidRDefault="00104398" w:rsidP="00104398">
            <w:pPr>
              <w:tabs>
                <w:tab w:val="left" w:pos="851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4398" w:rsidRPr="00104398" w:rsidRDefault="00104398" w:rsidP="0010439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04398" w:rsidRPr="00104398" w:rsidTr="00DA2A7E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04398" w:rsidRPr="00104398" w:rsidRDefault="00104398" w:rsidP="0010439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104398">
              <w:rPr>
                <w:rFonts w:eastAsia="Calibri"/>
              </w:rP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104398" w:rsidRPr="00104398" w:rsidTr="00DA2A7E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04398" w:rsidRPr="00104398" w:rsidRDefault="00104398" w:rsidP="0010439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104398">
              <w:rPr>
                <w:rFonts w:eastAsia="Calibri"/>
              </w:rP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4398" w:rsidRPr="00104398" w:rsidRDefault="00104398" w:rsidP="00104398">
            <w:pPr>
              <w:rPr>
                <w:rFonts w:eastAsia="Calibri"/>
              </w:rPr>
            </w:pPr>
            <w:r w:rsidRPr="00104398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104398" w:rsidRPr="00104398" w:rsidTr="00DA2A7E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04398" w:rsidRPr="00104398" w:rsidRDefault="00104398" w:rsidP="0010439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104398">
              <w:rPr>
                <w:rFonts w:eastAsia="Calibri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4398" w:rsidRPr="00104398" w:rsidRDefault="00104398" w:rsidP="00104398">
            <w:pPr>
              <w:rPr>
                <w:rFonts w:eastAsia="Calibri"/>
              </w:rPr>
            </w:pPr>
            <w:r w:rsidRPr="00104398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>85.14</w:t>
            </w:r>
          </w:p>
        </w:tc>
      </w:tr>
      <w:tr w:rsidR="00104398" w:rsidRPr="00104398" w:rsidTr="00DA2A7E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04398" w:rsidRPr="00104398" w:rsidRDefault="00104398" w:rsidP="0010439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104398">
              <w:rPr>
                <w:rFonts w:eastAsia="Calibri"/>
              </w:rPr>
              <w:t xml:space="preserve">Деятельность зрелищно-развлекательная </w:t>
            </w:r>
          </w:p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104398">
              <w:rPr>
                <w:rFonts w:eastAsia="Calibri"/>
              </w:rPr>
              <w:t>прочая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4398" w:rsidRPr="00104398" w:rsidRDefault="00104398" w:rsidP="00104398">
            <w:pPr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>93.29</w:t>
            </w:r>
          </w:p>
        </w:tc>
      </w:tr>
    </w:tbl>
    <w:p w:rsidR="00104398" w:rsidRPr="00104398" w:rsidRDefault="00104398" w:rsidP="00104398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104398" w:rsidRPr="00104398" w:rsidRDefault="00104398" w:rsidP="0010439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04398" w:rsidRPr="00104398" w:rsidRDefault="00104398" w:rsidP="0010439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04398" w:rsidRPr="00104398" w:rsidRDefault="00104398" w:rsidP="00104398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104398" w:rsidRPr="00104398" w:rsidRDefault="00104398" w:rsidP="00104398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104398" w:rsidRPr="00104398" w:rsidRDefault="00104398" w:rsidP="0010439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104398">
        <w:rPr>
          <w:rFonts w:eastAsia="Calibri" w:cs="Times New Roman"/>
          <w:sz w:val="24"/>
          <w:szCs w:val="24"/>
        </w:rPr>
        <w:t>Часть 1. Сведения об оказываемых услугах</w:t>
      </w:r>
    </w:p>
    <w:p w:rsidR="00104398" w:rsidRPr="00104398" w:rsidRDefault="00104398" w:rsidP="0010439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04398" w:rsidRPr="00104398" w:rsidRDefault="00104398" w:rsidP="0010439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104398">
        <w:rPr>
          <w:rFonts w:eastAsia="Calibri" w:cs="Times New Roman"/>
          <w:sz w:val="24"/>
          <w:szCs w:val="24"/>
        </w:rPr>
        <w:t>Раздел 1</w:t>
      </w:r>
    </w:p>
    <w:tbl>
      <w:tblPr>
        <w:tblStyle w:val="1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04398" w:rsidRPr="00104398" w:rsidTr="00DA2A7E">
        <w:trPr>
          <w:trHeight w:val="315"/>
        </w:trPr>
        <w:tc>
          <w:tcPr>
            <w:tcW w:w="11057" w:type="dxa"/>
            <w:vMerge w:val="restart"/>
          </w:tcPr>
          <w:p w:rsidR="00104398" w:rsidRPr="00104398" w:rsidRDefault="00104398" w:rsidP="00104398">
            <w:pPr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vMerge w:val="restart"/>
          </w:tcPr>
          <w:p w:rsidR="00104398" w:rsidRPr="00104398" w:rsidRDefault="00104398" w:rsidP="0010439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bottom"/>
          </w:tcPr>
          <w:p w:rsidR="00104398" w:rsidRPr="00104398" w:rsidRDefault="00104398" w:rsidP="00104398">
            <w:pPr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>Код по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04398" w:rsidRPr="00104398" w:rsidTr="00DA2A7E">
        <w:trPr>
          <w:trHeight w:val="276"/>
        </w:trPr>
        <w:tc>
          <w:tcPr>
            <w:tcW w:w="11057" w:type="dxa"/>
            <w:vMerge/>
          </w:tcPr>
          <w:p w:rsidR="00104398" w:rsidRPr="00104398" w:rsidRDefault="00104398" w:rsidP="0010439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04398" w:rsidRPr="00104398" w:rsidRDefault="00104398" w:rsidP="0010439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vAlign w:val="bottom"/>
          </w:tcPr>
          <w:p w:rsidR="00104398" w:rsidRPr="00104398" w:rsidRDefault="00104398" w:rsidP="0010439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04398" w:rsidRPr="00104398" w:rsidRDefault="00104398" w:rsidP="00104398">
            <w:pPr>
              <w:jc w:val="center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БА81</w:t>
            </w:r>
          </w:p>
        </w:tc>
      </w:tr>
      <w:tr w:rsidR="00104398" w:rsidRPr="00104398" w:rsidTr="00DA2A7E">
        <w:trPr>
          <w:trHeight w:val="1107"/>
        </w:trPr>
        <w:tc>
          <w:tcPr>
            <w:tcW w:w="11057" w:type="dxa"/>
          </w:tcPr>
          <w:p w:rsidR="00104398" w:rsidRPr="00104398" w:rsidRDefault="00104398" w:rsidP="00104398">
            <w:pPr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физические лица (обучающиеся 1-4-х классов, осваивающие основную образовательную программу начального общего образования)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04398" w:rsidRPr="00104398" w:rsidRDefault="00104398" w:rsidP="00104398">
            <w:pPr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>общероссийскому 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04398" w:rsidRPr="00104398" w:rsidTr="00DA2A7E">
        <w:trPr>
          <w:trHeight w:val="58"/>
        </w:trPr>
        <w:tc>
          <w:tcPr>
            <w:tcW w:w="11057" w:type="dxa"/>
          </w:tcPr>
          <w:p w:rsidR="00104398" w:rsidRPr="00104398" w:rsidRDefault="00104398" w:rsidP="0010439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104398" w:rsidRPr="00104398" w:rsidRDefault="00104398" w:rsidP="0010439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4398" w:rsidRPr="00104398" w:rsidRDefault="00104398" w:rsidP="0010439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04398" w:rsidRPr="00104398" w:rsidRDefault="00104398" w:rsidP="00104398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104398" w:rsidRPr="00104398" w:rsidRDefault="00104398" w:rsidP="0010439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104398" w:rsidRPr="00104398" w:rsidRDefault="00104398" w:rsidP="0010439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04398" w:rsidRPr="00104398" w:rsidRDefault="00104398" w:rsidP="0010439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104398" w:rsidRPr="00104398" w:rsidTr="00DA2A7E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969" w:type="dxa"/>
            <w:gridSpan w:val="3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услуги, % </w:t>
            </w:r>
          </w:p>
        </w:tc>
      </w:tr>
      <w:tr w:rsidR="00104398" w:rsidRPr="00104398" w:rsidTr="00DA2A7E">
        <w:trPr>
          <w:trHeight w:val="376"/>
        </w:trPr>
        <w:tc>
          <w:tcPr>
            <w:tcW w:w="1418" w:type="dxa"/>
            <w:vMerge/>
            <w:noWrap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8" w:type="dxa"/>
            <w:vMerge w:val="restart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8" w:type="dxa"/>
            <w:vMerge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04398" w:rsidRPr="00104398" w:rsidTr="00DA2A7E">
        <w:trPr>
          <w:trHeight w:val="376"/>
        </w:trPr>
        <w:tc>
          <w:tcPr>
            <w:tcW w:w="1418" w:type="dxa"/>
            <w:vMerge/>
            <w:noWrap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04398" w:rsidRPr="00104398" w:rsidTr="00DA2A7E">
        <w:trPr>
          <w:trHeight w:val="228"/>
        </w:trPr>
        <w:tc>
          <w:tcPr>
            <w:tcW w:w="1418" w:type="dxa"/>
            <w:noWrap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104398" w:rsidRPr="00104398" w:rsidTr="00DA2A7E">
        <w:trPr>
          <w:trHeight w:val="335"/>
        </w:trPr>
        <w:tc>
          <w:tcPr>
            <w:tcW w:w="1418" w:type="dxa"/>
            <w:vMerge w:val="restart"/>
            <w:noWrap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801012О.99.0.БА81АЭ92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275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left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04398" w:rsidRPr="00104398" w:rsidTr="00DA2A7E">
        <w:trPr>
          <w:trHeight w:val="335"/>
        </w:trPr>
        <w:tc>
          <w:tcPr>
            <w:tcW w:w="1418" w:type="dxa"/>
            <w:vMerge/>
            <w:noWrap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left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104398" w:rsidRPr="00104398" w:rsidTr="00DA2A7E">
        <w:trPr>
          <w:trHeight w:val="335"/>
        </w:trPr>
        <w:tc>
          <w:tcPr>
            <w:tcW w:w="1418" w:type="dxa"/>
            <w:vMerge w:val="restart"/>
            <w:noWrap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801012О.99.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0.БА81АЮ16001</w:t>
            </w:r>
          </w:p>
        </w:tc>
        <w:tc>
          <w:tcPr>
            <w:tcW w:w="1275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</w:tc>
        <w:tc>
          <w:tcPr>
            <w:tcW w:w="1134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прохо-дящие обучение 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по состоя-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нию здоровья 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на дому </w:t>
            </w:r>
          </w:p>
        </w:tc>
        <w:tc>
          <w:tcPr>
            <w:tcW w:w="1275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left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04398" w:rsidRPr="00104398" w:rsidTr="00DA2A7E">
        <w:trPr>
          <w:trHeight w:val="335"/>
        </w:trPr>
        <w:tc>
          <w:tcPr>
            <w:tcW w:w="1418" w:type="dxa"/>
            <w:vMerge/>
            <w:noWrap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left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04398" w:rsidRPr="00104398" w:rsidRDefault="00104398" w:rsidP="001043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104398" w:rsidRPr="00104398" w:rsidRDefault="00104398" w:rsidP="001043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104398" w:rsidRPr="00104398" w:rsidRDefault="00104398" w:rsidP="00104398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04398" w:rsidRPr="00104398" w:rsidTr="00DA2A7E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5103" w:type="dxa"/>
            <w:gridSpan w:val="3"/>
            <w:vMerge w:val="restart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104398" w:rsidRPr="00104398" w:rsidTr="00DA2A7E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567" w:type="dxa"/>
            <w:vMerge w:val="restart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567" w:type="dxa"/>
            <w:vMerge w:val="restart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vMerge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04398" w:rsidRPr="00104398" w:rsidTr="00DA2A7E">
        <w:trPr>
          <w:trHeight w:val="99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04398" w:rsidRPr="00104398" w:rsidTr="00DA2A7E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104398" w:rsidRPr="00104398" w:rsidTr="00DA2A7E">
        <w:trPr>
          <w:trHeight w:val="262"/>
        </w:trPr>
        <w:tc>
          <w:tcPr>
            <w:tcW w:w="1413" w:type="dxa"/>
            <w:noWrap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801012О.99.0.БА81АЭ92001</w:t>
            </w:r>
          </w:p>
        </w:tc>
        <w:tc>
          <w:tcPr>
            <w:tcW w:w="1701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16"/>
                <w:szCs w:val="16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16"/>
                <w:szCs w:val="16"/>
              </w:rPr>
            </w:pPr>
            <w:r w:rsidRPr="00104398">
              <w:rPr>
                <w:rFonts w:eastAsia="Calibri"/>
                <w:sz w:val="16"/>
                <w:szCs w:val="16"/>
              </w:rPr>
              <w:t>1145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16"/>
                <w:szCs w:val="16"/>
              </w:rPr>
            </w:pPr>
            <w:r w:rsidRPr="00104398">
              <w:rPr>
                <w:rFonts w:eastAsia="Calibri"/>
                <w:sz w:val="16"/>
                <w:szCs w:val="16"/>
              </w:rPr>
              <w:t>1177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16"/>
                <w:szCs w:val="16"/>
              </w:rPr>
            </w:pPr>
            <w:r w:rsidRPr="00104398">
              <w:rPr>
                <w:rFonts w:eastAsia="Calibri"/>
                <w:sz w:val="16"/>
                <w:szCs w:val="16"/>
              </w:rPr>
              <w:t>1254</w:t>
            </w:r>
          </w:p>
        </w:tc>
        <w:tc>
          <w:tcPr>
            <w:tcW w:w="567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104398" w:rsidRPr="00104398" w:rsidTr="00DA2A7E">
        <w:trPr>
          <w:trHeight w:val="262"/>
        </w:trPr>
        <w:tc>
          <w:tcPr>
            <w:tcW w:w="1413" w:type="dxa"/>
            <w:noWrap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801012О.99.0.БА81АЮ16001</w:t>
            </w:r>
          </w:p>
        </w:tc>
        <w:tc>
          <w:tcPr>
            <w:tcW w:w="1701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</w:tc>
        <w:tc>
          <w:tcPr>
            <w:tcW w:w="1418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 xml:space="preserve">по состоянию здоровья 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 xml:space="preserve">на дому </w:t>
            </w:r>
          </w:p>
        </w:tc>
        <w:tc>
          <w:tcPr>
            <w:tcW w:w="1559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16"/>
                <w:szCs w:val="16"/>
              </w:rPr>
            </w:pPr>
            <w:r w:rsidRPr="00104398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16"/>
                <w:szCs w:val="16"/>
              </w:rPr>
            </w:pPr>
            <w:r w:rsidRPr="00104398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16"/>
                <w:szCs w:val="16"/>
              </w:rPr>
            </w:pPr>
            <w:r w:rsidRPr="00104398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104398" w:rsidRPr="00104398" w:rsidRDefault="00104398" w:rsidP="00104398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4398" w:rsidRPr="00104398" w:rsidRDefault="00104398" w:rsidP="0010439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104398" w:rsidRPr="00104398" w:rsidRDefault="00104398" w:rsidP="0010439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104398" w:rsidRPr="00104398" w:rsidTr="00DA2A7E">
        <w:tc>
          <w:tcPr>
            <w:tcW w:w="15451" w:type="dxa"/>
            <w:gridSpan w:val="5"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104398" w:rsidRPr="00104398" w:rsidTr="00DA2A7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104398" w:rsidRPr="00104398" w:rsidTr="00DA2A7E">
        <w:tc>
          <w:tcPr>
            <w:tcW w:w="2104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04398" w:rsidRPr="00104398" w:rsidTr="00DA2A7E">
        <w:tc>
          <w:tcPr>
            <w:tcW w:w="2104" w:type="dxa"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04398" w:rsidRPr="00104398" w:rsidRDefault="00104398" w:rsidP="0010439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4398" w:rsidRPr="00104398" w:rsidRDefault="00104398" w:rsidP="0010439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104398" w:rsidRPr="00104398" w:rsidRDefault="00104398" w:rsidP="0010439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104398" w:rsidRPr="00104398" w:rsidRDefault="00104398" w:rsidP="001043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города».</w:t>
      </w:r>
    </w:p>
    <w:p w:rsidR="00104398" w:rsidRPr="00104398" w:rsidRDefault="00104398" w:rsidP="001043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104398" w:rsidRPr="00104398" w:rsidRDefault="00104398" w:rsidP="0010439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104398" w:rsidRPr="00104398" w:rsidTr="00DA2A7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104398" w:rsidRPr="00104398" w:rsidTr="00DA2A7E">
        <w:tc>
          <w:tcPr>
            <w:tcW w:w="4961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04398" w:rsidRPr="00104398" w:rsidTr="00DA2A7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398" w:rsidRPr="00104398" w:rsidRDefault="00104398" w:rsidP="00104398">
            <w:pPr>
              <w:jc w:val="left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398" w:rsidRPr="00104398" w:rsidRDefault="00104398" w:rsidP="00104398">
            <w:pPr>
              <w:jc w:val="left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104398" w:rsidRPr="00104398" w:rsidRDefault="00104398" w:rsidP="00104398">
            <w:pPr>
              <w:jc w:val="left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398" w:rsidRPr="00104398" w:rsidRDefault="00104398" w:rsidP="00104398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 позднее 10</w:t>
            </w:r>
            <w:r w:rsidRPr="00104398">
              <w:rPr>
                <w:rFonts w:eastAsia="Calibri"/>
                <w:sz w:val="24"/>
                <w:szCs w:val="24"/>
              </w:rPr>
              <w:t xml:space="preserve"> рабочих дней после изменения информации образовательной организации</w:t>
            </w:r>
          </w:p>
        </w:tc>
      </w:tr>
      <w:tr w:rsidR="00104398" w:rsidRPr="00104398" w:rsidTr="00DA2A7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398" w:rsidRPr="00104398" w:rsidRDefault="00104398" w:rsidP="00104398">
            <w:pPr>
              <w:jc w:val="left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104398" w:rsidRPr="00104398" w:rsidRDefault="00104398" w:rsidP="00104398">
            <w:pPr>
              <w:jc w:val="left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104398" w:rsidRPr="00104398" w:rsidRDefault="00104398" w:rsidP="00104398">
            <w:pPr>
              <w:jc w:val="left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398" w:rsidRPr="00104398" w:rsidRDefault="00104398" w:rsidP="00104398">
            <w:pPr>
              <w:jc w:val="left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104398" w:rsidRPr="00104398" w:rsidRDefault="00104398" w:rsidP="00104398">
            <w:pPr>
              <w:jc w:val="left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104398" w:rsidRPr="00104398" w:rsidRDefault="00104398" w:rsidP="00104398">
            <w:pPr>
              <w:jc w:val="left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398" w:rsidRPr="00104398" w:rsidRDefault="00104398" w:rsidP="00104398">
            <w:pPr>
              <w:jc w:val="left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104398" w:rsidRPr="00104398" w:rsidRDefault="00104398" w:rsidP="0010439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4398" w:rsidRPr="00104398" w:rsidRDefault="00104398" w:rsidP="0010439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4398" w:rsidRPr="00104398" w:rsidRDefault="00104398" w:rsidP="0010439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4398" w:rsidRPr="00104398" w:rsidRDefault="00104398" w:rsidP="0010439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4398" w:rsidRPr="00104398" w:rsidRDefault="00104398" w:rsidP="0010439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4398" w:rsidRPr="00104398" w:rsidRDefault="00104398" w:rsidP="0010439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4398" w:rsidRPr="00104398" w:rsidRDefault="00104398" w:rsidP="0010439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104398">
        <w:rPr>
          <w:rFonts w:eastAsia="Calibri" w:cs="Times New Roman"/>
          <w:sz w:val="24"/>
          <w:szCs w:val="24"/>
        </w:rPr>
        <w:t>Раздел 2</w:t>
      </w:r>
    </w:p>
    <w:tbl>
      <w:tblPr>
        <w:tblStyle w:val="1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04398" w:rsidRPr="00104398" w:rsidTr="00DA2A7E">
        <w:trPr>
          <w:trHeight w:val="313"/>
        </w:trPr>
        <w:tc>
          <w:tcPr>
            <w:tcW w:w="11057" w:type="dxa"/>
            <w:vMerge w:val="restart"/>
          </w:tcPr>
          <w:p w:rsidR="00104398" w:rsidRPr="00104398" w:rsidRDefault="00104398" w:rsidP="00104398">
            <w:pPr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vMerge w:val="restart"/>
          </w:tcPr>
          <w:p w:rsidR="00104398" w:rsidRPr="00104398" w:rsidRDefault="00104398" w:rsidP="0010439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bottom"/>
          </w:tcPr>
          <w:p w:rsidR="00104398" w:rsidRPr="00104398" w:rsidRDefault="00104398" w:rsidP="00104398">
            <w:pPr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</w:tcPr>
          <w:p w:rsidR="00104398" w:rsidRPr="00104398" w:rsidRDefault="00104398" w:rsidP="00104398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104398" w:rsidRPr="00104398" w:rsidTr="00DA2A7E">
        <w:trPr>
          <w:trHeight w:val="312"/>
        </w:trPr>
        <w:tc>
          <w:tcPr>
            <w:tcW w:w="11057" w:type="dxa"/>
            <w:vMerge/>
          </w:tcPr>
          <w:p w:rsidR="00104398" w:rsidRPr="00104398" w:rsidRDefault="00104398" w:rsidP="0010439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04398" w:rsidRPr="00104398" w:rsidRDefault="00104398" w:rsidP="0010439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bottom"/>
          </w:tcPr>
          <w:p w:rsidR="00104398" w:rsidRPr="00104398" w:rsidRDefault="00104398" w:rsidP="0010439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104398" w:rsidRPr="00104398" w:rsidTr="00DA2A7E">
        <w:trPr>
          <w:trHeight w:val="171"/>
        </w:trPr>
        <w:tc>
          <w:tcPr>
            <w:tcW w:w="11057" w:type="dxa"/>
          </w:tcPr>
          <w:p w:rsidR="00104398" w:rsidRPr="00104398" w:rsidRDefault="00104398" w:rsidP="00104398">
            <w:pPr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</w:t>
            </w: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физические лица с ограниченными возможностями здоровья и дети-инвалиды (обучающиеся                   1-4-х классов, осваивающие адаптированную образовательную программу начального общего образования в условиях инклюзивного обучения)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04398" w:rsidRPr="00104398" w:rsidRDefault="00104398" w:rsidP="00104398">
            <w:pPr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>общероссийскому базовому перечню (региональному 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2"/>
                <w:szCs w:val="24"/>
              </w:rPr>
            </w:pPr>
            <w:r w:rsidRPr="00104398">
              <w:rPr>
                <w:rFonts w:eastAsia="Times New Roman"/>
                <w:sz w:val="22"/>
                <w:szCs w:val="24"/>
                <w:lang w:eastAsia="ru-RU"/>
              </w:rPr>
              <w:t>БА82</w:t>
            </w:r>
          </w:p>
        </w:tc>
      </w:tr>
      <w:tr w:rsidR="00104398" w:rsidRPr="00104398" w:rsidTr="00DA2A7E">
        <w:trPr>
          <w:trHeight w:val="58"/>
        </w:trPr>
        <w:tc>
          <w:tcPr>
            <w:tcW w:w="11057" w:type="dxa"/>
          </w:tcPr>
          <w:p w:rsidR="00104398" w:rsidRPr="00104398" w:rsidRDefault="00104398" w:rsidP="0010439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104398" w:rsidRPr="00104398" w:rsidRDefault="00104398" w:rsidP="0010439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4398" w:rsidRPr="00104398" w:rsidRDefault="00104398" w:rsidP="0010439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04398" w:rsidRPr="00104398" w:rsidRDefault="00104398" w:rsidP="00104398">
            <w:pPr>
              <w:rPr>
                <w:rFonts w:eastAsia="Calibri"/>
                <w:sz w:val="22"/>
                <w:szCs w:val="24"/>
              </w:rPr>
            </w:pPr>
          </w:p>
        </w:tc>
      </w:tr>
    </w:tbl>
    <w:p w:rsidR="00104398" w:rsidRPr="00104398" w:rsidRDefault="00104398" w:rsidP="0010439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104398" w:rsidRPr="00104398" w:rsidRDefault="00104398" w:rsidP="0010439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04398" w:rsidRPr="00104398" w:rsidRDefault="00104398" w:rsidP="0010439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104398" w:rsidRPr="00104398" w:rsidTr="00DA2A7E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969" w:type="dxa"/>
            <w:gridSpan w:val="3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услуги, % </w:t>
            </w:r>
          </w:p>
        </w:tc>
      </w:tr>
      <w:tr w:rsidR="00104398" w:rsidRPr="00104398" w:rsidTr="00DA2A7E">
        <w:trPr>
          <w:trHeight w:val="376"/>
        </w:trPr>
        <w:tc>
          <w:tcPr>
            <w:tcW w:w="1418" w:type="dxa"/>
            <w:vMerge/>
            <w:noWrap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8" w:type="dxa"/>
            <w:vMerge w:val="restart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8" w:type="dxa"/>
            <w:vMerge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04398" w:rsidRPr="00104398" w:rsidTr="00DA2A7E">
        <w:trPr>
          <w:trHeight w:val="376"/>
        </w:trPr>
        <w:tc>
          <w:tcPr>
            <w:tcW w:w="1418" w:type="dxa"/>
            <w:vMerge/>
            <w:noWrap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04398" w:rsidRPr="00104398" w:rsidTr="00DA2A7E">
        <w:trPr>
          <w:trHeight w:val="228"/>
        </w:trPr>
        <w:tc>
          <w:tcPr>
            <w:tcW w:w="1418" w:type="dxa"/>
            <w:noWrap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104398" w:rsidRPr="00104398" w:rsidTr="00DA2A7E">
        <w:trPr>
          <w:trHeight w:val="335"/>
        </w:trPr>
        <w:tc>
          <w:tcPr>
            <w:tcW w:w="1418" w:type="dxa"/>
            <w:vMerge w:val="restart"/>
            <w:noWrap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801012О.99.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0.БА82АЗ70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275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адаптиро-ванная образова-тельная программа</w:t>
            </w:r>
          </w:p>
        </w:tc>
        <w:tc>
          <w:tcPr>
            <w:tcW w:w="1560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с ограни-ченными возмож-ностями здоровья 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и дети-инвалиды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(с тяжелыми нарушениями речи)</w:t>
            </w:r>
          </w:p>
        </w:tc>
        <w:tc>
          <w:tcPr>
            <w:tcW w:w="1134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left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04398" w:rsidRPr="00104398" w:rsidTr="00DA2A7E">
        <w:trPr>
          <w:trHeight w:val="335"/>
        </w:trPr>
        <w:tc>
          <w:tcPr>
            <w:tcW w:w="1418" w:type="dxa"/>
            <w:vMerge/>
            <w:noWrap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left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104398" w:rsidRPr="00104398" w:rsidTr="00DA2A7E">
        <w:trPr>
          <w:trHeight w:val="335"/>
        </w:trPr>
        <w:tc>
          <w:tcPr>
            <w:tcW w:w="1418" w:type="dxa"/>
            <w:vMerge w:val="restart"/>
            <w:noWrap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801012О.99.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0.БА82АЛ78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275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адаптиро-ванная образова-тельная программа</w:t>
            </w:r>
          </w:p>
        </w:tc>
        <w:tc>
          <w:tcPr>
            <w:tcW w:w="1560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с ограни-ченными возмож-ностями здоровья 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и дети-инвалиды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(с задержкой психического развития)</w:t>
            </w:r>
          </w:p>
        </w:tc>
        <w:tc>
          <w:tcPr>
            <w:tcW w:w="1134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left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04398" w:rsidRPr="00104398" w:rsidTr="00DA2A7E">
        <w:trPr>
          <w:trHeight w:val="335"/>
        </w:trPr>
        <w:tc>
          <w:tcPr>
            <w:tcW w:w="1418" w:type="dxa"/>
            <w:vMerge/>
            <w:noWrap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left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104398" w:rsidRPr="00104398" w:rsidTr="00DA2A7E">
        <w:trPr>
          <w:trHeight w:val="335"/>
        </w:trPr>
        <w:tc>
          <w:tcPr>
            <w:tcW w:w="1418" w:type="dxa"/>
            <w:vMerge w:val="restart"/>
            <w:noWrap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801012О.99.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0.БА82АК24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275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адаптиро-ванная образова-тельная 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физические лица</w:t>
            </w:r>
            <w:r w:rsidRPr="00104398">
              <w:rPr>
                <w:rFonts w:eastAsia="Calibri"/>
                <w:sz w:val="20"/>
                <w:szCs w:val="20"/>
              </w:rPr>
              <w:br/>
              <w:t xml:space="preserve">с ограни-ченными возмож-ностями здоровья </w:t>
            </w:r>
          </w:p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и дети-инвалиды</w:t>
            </w:r>
            <w:r w:rsidRPr="00104398">
              <w:rPr>
                <w:rFonts w:eastAsia="Calibri"/>
                <w:sz w:val="20"/>
                <w:szCs w:val="20"/>
              </w:rPr>
              <w:br/>
              <w:t>(с наруше-ниями опорно-двигательного аппарата)</w:t>
            </w:r>
          </w:p>
        </w:tc>
        <w:tc>
          <w:tcPr>
            <w:tcW w:w="1134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left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04398" w:rsidRPr="00104398" w:rsidTr="00DA2A7E">
        <w:trPr>
          <w:trHeight w:val="335"/>
        </w:trPr>
        <w:tc>
          <w:tcPr>
            <w:tcW w:w="1418" w:type="dxa"/>
            <w:vMerge/>
            <w:noWrap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left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104398" w:rsidRPr="00104398" w:rsidTr="00DA2A7E">
        <w:trPr>
          <w:trHeight w:val="335"/>
        </w:trPr>
        <w:tc>
          <w:tcPr>
            <w:tcW w:w="1418" w:type="dxa"/>
            <w:vMerge w:val="restart"/>
            <w:noWrap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801012О.99.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0.БА82АЖ16001</w:t>
            </w:r>
          </w:p>
        </w:tc>
        <w:tc>
          <w:tcPr>
            <w:tcW w:w="1275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адаптиро-ванная образова-тельная программа</w:t>
            </w:r>
          </w:p>
        </w:tc>
        <w:tc>
          <w:tcPr>
            <w:tcW w:w="1560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с ограни-ченными возмож-ностями здоровья 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и дети-инвалиды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(слабо-видящие)</w:t>
            </w:r>
          </w:p>
        </w:tc>
        <w:tc>
          <w:tcPr>
            <w:tcW w:w="1134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left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04398" w:rsidRPr="00104398" w:rsidTr="00DA2A7E">
        <w:trPr>
          <w:trHeight w:val="335"/>
        </w:trPr>
        <w:tc>
          <w:tcPr>
            <w:tcW w:w="1418" w:type="dxa"/>
            <w:vMerge/>
            <w:noWrap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left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04398" w:rsidRDefault="00104398" w:rsidP="001043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4398" w:rsidRPr="00104398" w:rsidRDefault="00104398" w:rsidP="001043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104398" w:rsidRPr="00104398" w:rsidRDefault="00104398" w:rsidP="00104398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04398" w:rsidRPr="00104398" w:rsidTr="00DA2A7E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5103" w:type="dxa"/>
            <w:gridSpan w:val="3"/>
            <w:vMerge w:val="restart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104398" w:rsidRPr="00104398" w:rsidTr="00DA2A7E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567" w:type="dxa"/>
            <w:vMerge w:val="restart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567" w:type="dxa"/>
            <w:vMerge w:val="restart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vMerge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04398" w:rsidRPr="00104398" w:rsidTr="00DA2A7E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04398" w:rsidRPr="00104398" w:rsidTr="00DA2A7E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104398" w:rsidRPr="00104398" w:rsidTr="00DA2A7E">
        <w:trPr>
          <w:trHeight w:val="262"/>
        </w:trPr>
        <w:tc>
          <w:tcPr>
            <w:tcW w:w="1413" w:type="dxa"/>
            <w:noWrap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801012О.99.0.БА82АЗ70001</w:t>
            </w:r>
          </w:p>
        </w:tc>
        <w:tc>
          <w:tcPr>
            <w:tcW w:w="1701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(с тяжелыми нарушениями речи)</w:t>
            </w:r>
          </w:p>
        </w:tc>
        <w:tc>
          <w:tcPr>
            <w:tcW w:w="1418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общеобразо-вательная организация</w:t>
            </w:r>
          </w:p>
        </w:tc>
        <w:tc>
          <w:tcPr>
            <w:tcW w:w="1559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16"/>
                <w:szCs w:val="16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16"/>
                <w:szCs w:val="16"/>
              </w:rPr>
            </w:pPr>
            <w:r w:rsidRPr="00104398">
              <w:rPr>
                <w:rFonts w:eastAsia="Calibri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16"/>
                <w:szCs w:val="16"/>
              </w:rPr>
            </w:pPr>
            <w:r w:rsidRPr="00104398">
              <w:rPr>
                <w:rFonts w:eastAsia="Calibri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16"/>
                <w:szCs w:val="16"/>
              </w:rPr>
            </w:pPr>
            <w:r w:rsidRPr="00104398">
              <w:rPr>
                <w:rFonts w:eastAsia="Calibri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104398" w:rsidRPr="00104398" w:rsidTr="00DA2A7E">
        <w:trPr>
          <w:trHeight w:val="925"/>
        </w:trPr>
        <w:tc>
          <w:tcPr>
            <w:tcW w:w="1413" w:type="dxa"/>
            <w:noWrap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801012О.99.0.БА82АЛ78001</w:t>
            </w:r>
          </w:p>
        </w:tc>
        <w:tc>
          <w:tcPr>
            <w:tcW w:w="1701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(с задержкой психического развития)</w:t>
            </w:r>
          </w:p>
        </w:tc>
        <w:tc>
          <w:tcPr>
            <w:tcW w:w="1418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общеобразо-вательная организация</w:t>
            </w:r>
          </w:p>
        </w:tc>
        <w:tc>
          <w:tcPr>
            <w:tcW w:w="1559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16"/>
                <w:szCs w:val="16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16"/>
                <w:szCs w:val="16"/>
              </w:rPr>
            </w:pPr>
            <w:r w:rsidRPr="00104398"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16"/>
                <w:szCs w:val="16"/>
              </w:rPr>
            </w:pPr>
            <w:r w:rsidRPr="00104398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16"/>
                <w:szCs w:val="16"/>
              </w:rPr>
            </w:pPr>
            <w:r w:rsidRPr="00104398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104398" w:rsidRPr="00104398" w:rsidTr="00DA2A7E">
        <w:trPr>
          <w:trHeight w:val="925"/>
        </w:trPr>
        <w:tc>
          <w:tcPr>
            <w:tcW w:w="1413" w:type="dxa"/>
            <w:noWrap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801012О.99.0.БА82АК24001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16"/>
                <w:szCs w:val="16"/>
              </w:rPr>
            </w:pPr>
            <w:r w:rsidRPr="00104398">
              <w:rPr>
                <w:rFonts w:eastAsia="Calibri"/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16"/>
                <w:szCs w:val="16"/>
              </w:rPr>
            </w:pPr>
            <w:r w:rsidRPr="00104398">
              <w:rPr>
                <w:rFonts w:eastAsia="Calibri"/>
                <w:sz w:val="16"/>
                <w:szCs w:val="16"/>
              </w:rPr>
              <w:t>физические лица</w:t>
            </w:r>
            <w:r w:rsidRPr="00104398">
              <w:rPr>
                <w:rFonts w:eastAsia="Calibri"/>
                <w:sz w:val="16"/>
                <w:szCs w:val="16"/>
              </w:rPr>
              <w:br/>
              <w:t xml:space="preserve">с ограниченными возможностями здоровья </w:t>
            </w:r>
            <w:r w:rsidRPr="00104398">
              <w:rPr>
                <w:rFonts w:eastAsia="Calibri"/>
                <w:sz w:val="16"/>
                <w:szCs w:val="16"/>
              </w:rPr>
              <w:br/>
              <w:t>и дети-инвалиды</w:t>
            </w:r>
            <w:r w:rsidRPr="00104398">
              <w:rPr>
                <w:rFonts w:eastAsia="Calibri"/>
                <w:sz w:val="16"/>
                <w:szCs w:val="16"/>
              </w:rPr>
              <w:br/>
              <w:t>(с нарушениями опорно-двигательного аппарата)</w:t>
            </w:r>
          </w:p>
        </w:tc>
        <w:tc>
          <w:tcPr>
            <w:tcW w:w="1418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16"/>
                <w:szCs w:val="16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16"/>
                <w:szCs w:val="16"/>
              </w:rPr>
            </w:pPr>
            <w:r w:rsidRPr="00104398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16"/>
                <w:szCs w:val="16"/>
              </w:rPr>
            </w:pPr>
            <w:r w:rsidRPr="00104398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16"/>
                <w:szCs w:val="16"/>
              </w:rPr>
            </w:pPr>
            <w:r w:rsidRPr="00104398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104398" w:rsidRPr="00104398" w:rsidTr="00DA2A7E">
        <w:trPr>
          <w:trHeight w:val="925"/>
        </w:trPr>
        <w:tc>
          <w:tcPr>
            <w:tcW w:w="1413" w:type="dxa"/>
            <w:noWrap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801012О.99.0.БА82АЖ16001</w:t>
            </w:r>
          </w:p>
        </w:tc>
        <w:tc>
          <w:tcPr>
            <w:tcW w:w="1701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(слабовидящие)</w:t>
            </w:r>
          </w:p>
        </w:tc>
        <w:tc>
          <w:tcPr>
            <w:tcW w:w="1418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общеобразо-вательная организация</w:t>
            </w:r>
          </w:p>
        </w:tc>
        <w:tc>
          <w:tcPr>
            <w:tcW w:w="1559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16"/>
                <w:szCs w:val="16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16"/>
                <w:szCs w:val="16"/>
              </w:rPr>
            </w:pPr>
            <w:r w:rsidRPr="00104398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16"/>
                <w:szCs w:val="16"/>
              </w:rPr>
            </w:pPr>
            <w:r w:rsidRPr="00104398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16"/>
                <w:szCs w:val="16"/>
              </w:rPr>
            </w:pPr>
            <w:r w:rsidRPr="00104398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104398" w:rsidRDefault="00104398" w:rsidP="00104398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4398" w:rsidRPr="00104398" w:rsidRDefault="00104398" w:rsidP="00104398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4398" w:rsidRPr="00104398" w:rsidRDefault="00104398" w:rsidP="0010439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104398" w:rsidRPr="00104398" w:rsidRDefault="00104398" w:rsidP="0010439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104398" w:rsidRPr="00104398" w:rsidTr="00DA2A7E">
        <w:tc>
          <w:tcPr>
            <w:tcW w:w="15451" w:type="dxa"/>
            <w:gridSpan w:val="5"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104398" w:rsidRPr="00104398" w:rsidTr="00DA2A7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104398" w:rsidRPr="00104398" w:rsidTr="00DA2A7E">
        <w:tc>
          <w:tcPr>
            <w:tcW w:w="2104" w:type="dxa"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04398" w:rsidRPr="00104398" w:rsidTr="00DA2A7E">
        <w:tc>
          <w:tcPr>
            <w:tcW w:w="2104" w:type="dxa"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04398" w:rsidRPr="00104398" w:rsidRDefault="00104398" w:rsidP="0010439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4398" w:rsidRPr="00104398" w:rsidRDefault="00104398" w:rsidP="0010439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104398" w:rsidRPr="00104398" w:rsidRDefault="00104398" w:rsidP="0010439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104398" w:rsidRPr="00104398" w:rsidRDefault="00104398" w:rsidP="001043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города».</w:t>
      </w:r>
    </w:p>
    <w:p w:rsidR="00104398" w:rsidRPr="00104398" w:rsidRDefault="00104398" w:rsidP="001043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104398" w:rsidRPr="00104398" w:rsidRDefault="00104398" w:rsidP="001043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104398" w:rsidRPr="00104398" w:rsidTr="00DA2A7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104398" w:rsidRPr="00104398" w:rsidTr="00DA2A7E">
        <w:tc>
          <w:tcPr>
            <w:tcW w:w="4961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04398" w:rsidRPr="00104398" w:rsidTr="00DA2A7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398" w:rsidRPr="00104398" w:rsidRDefault="00104398" w:rsidP="00104398">
            <w:pPr>
              <w:jc w:val="left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398" w:rsidRPr="00104398" w:rsidRDefault="00104398" w:rsidP="00104398">
            <w:pPr>
              <w:jc w:val="left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104398" w:rsidRPr="00104398" w:rsidRDefault="00104398" w:rsidP="00104398">
            <w:pPr>
              <w:jc w:val="left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398" w:rsidRPr="00104398" w:rsidRDefault="00104398" w:rsidP="00104398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 позднее 10</w:t>
            </w:r>
            <w:r w:rsidRPr="00104398">
              <w:rPr>
                <w:rFonts w:eastAsia="Calibri"/>
                <w:sz w:val="24"/>
                <w:szCs w:val="24"/>
              </w:rPr>
              <w:t xml:space="preserve"> рабочих дней после изменения информации образовательной организации</w:t>
            </w:r>
          </w:p>
        </w:tc>
      </w:tr>
      <w:tr w:rsidR="00104398" w:rsidRPr="00104398" w:rsidTr="00DA2A7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398" w:rsidRPr="00104398" w:rsidRDefault="00104398" w:rsidP="00104398">
            <w:pPr>
              <w:jc w:val="left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104398" w:rsidRPr="00104398" w:rsidRDefault="00104398" w:rsidP="00104398">
            <w:pPr>
              <w:jc w:val="left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104398" w:rsidRPr="00104398" w:rsidRDefault="00104398" w:rsidP="00104398">
            <w:pPr>
              <w:jc w:val="left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398" w:rsidRPr="00104398" w:rsidRDefault="00104398" w:rsidP="00104398">
            <w:pPr>
              <w:jc w:val="left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104398" w:rsidRPr="00104398" w:rsidRDefault="00104398" w:rsidP="00104398">
            <w:pPr>
              <w:jc w:val="left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104398" w:rsidRPr="00104398" w:rsidRDefault="00104398" w:rsidP="00104398">
            <w:pPr>
              <w:jc w:val="left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398" w:rsidRPr="00104398" w:rsidRDefault="00104398" w:rsidP="00104398">
            <w:pPr>
              <w:jc w:val="left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104398" w:rsidRPr="00104398" w:rsidRDefault="00104398" w:rsidP="001043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4398" w:rsidRPr="00104398" w:rsidRDefault="00104398" w:rsidP="001043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4398" w:rsidRPr="00104398" w:rsidRDefault="00104398" w:rsidP="001043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4398" w:rsidRPr="00104398" w:rsidRDefault="00104398" w:rsidP="001043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4398" w:rsidRPr="00104398" w:rsidRDefault="00104398" w:rsidP="001043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4398" w:rsidRPr="00104398" w:rsidRDefault="00104398" w:rsidP="001043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4398" w:rsidRPr="00104398" w:rsidRDefault="00104398" w:rsidP="0010439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104398">
        <w:rPr>
          <w:rFonts w:eastAsia="Calibri" w:cs="Times New Roman"/>
          <w:sz w:val="24"/>
          <w:szCs w:val="24"/>
        </w:rPr>
        <w:t>Раздел 3</w:t>
      </w:r>
    </w:p>
    <w:tbl>
      <w:tblPr>
        <w:tblStyle w:val="1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04398" w:rsidRPr="00104398" w:rsidTr="00DA2A7E">
        <w:trPr>
          <w:trHeight w:val="313"/>
        </w:trPr>
        <w:tc>
          <w:tcPr>
            <w:tcW w:w="11057" w:type="dxa"/>
            <w:vMerge w:val="restart"/>
          </w:tcPr>
          <w:p w:rsidR="00104398" w:rsidRPr="00104398" w:rsidRDefault="00104398" w:rsidP="00104398">
            <w:pPr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vMerge w:val="restart"/>
          </w:tcPr>
          <w:p w:rsidR="00104398" w:rsidRPr="00104398" w:rsidRDefault="00104398" w:rsidP="0010439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bottom"/>
          </w:tcPr>
          <w:p w:rsidR="00104398" w:rsidRPr="00104398" w:rsidRDefault="00104398" w:rsidP="0010439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4398" w:rsidRPr="00104398" w:rsidRDefault="00104398" w:rsidP="00104398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104398" w:rsidRPr="00104398" w:rsidTr="00DA2A7E">
        <w:trPr>
          <w:trHeight w:val="312"/>
        </w:trPr>
        <w:tc>
          <w:tcPr>
            <w:tcW w:w="11057" w:type="dxa"/>
            <w:vMerge/>
          </w:tcPr>
          <w:p w:rsidR="00104398" w:rsidRPr="00104398" w:rsidRDefault="00104398" w:rsidP="0010439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04398" w:rsidRPr="00104398" w:rsidRDefault="00104398" w:rsidP="0010439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bottom"/>
          </w:tcPr>
          <w:p w:rsidR="00104398" w:rsidRPr="00104398" w:rsidRDefault="00104398" w:rsidP="0010439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104398" w:rsidRPr="00104398" w:rsidTr="00DA2A7E">
        <w:trPr>
          <w:trHeight w:val="1410"/>
        </w:trPr>
        <w:tc>
          <w:tcPr>
            <w:tcW w:w="11057" w:type="dxa"/>
            <w:vMerge w:val="restart"/>
          </w:tcPr>
          <w:p w:rsidR="00104398" w:rsidRPr="00104398" w:rsidRDefault="00104398" w:rsidP="00104398">
            <w:pPr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</w:t>
            </w: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физические лица (обучающиеся 5-9-х классов, осваивающие основную образовательную программу основного общего образования; обучающиеся 5-9-х классов, осваивающие основную образовательную программу основного общего образования, обеспечивающую углубленное изучение отдельных учебных предметов; обучающиеся 5-9-х классов, осваивающие адаптированную образовательную программу основного общего образования в условиях инклюзивного обучения; обучающиеся 5-9-х классов, осваивающие основную образовательную программу основного общего образования на дому)</w:t>
            </w:r>
          </w:p>
        </w:tc>
        <w:tc>
          <w:tcPr>
            <w:tcW w:w="709" w:type="dxa"/>
            <w:vMerge w:val="restart"/>
          </w:tcPr>
          <w:p w:rsidR="00104398" w:rsidRPr="00104398" w:rsidRDefault="00104398" w:rsidP="0010439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104398" w:rsidRPr="00104398" w:rsidRDefault="00104398" w:rsidP="00104398">
            <w:pPr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>Код по общероссийскому базовому перечню (региональному 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  <w:p w:rsidR="00104398" w:rsidRPr="00104398" w:rsidRDefault="00104398" w:rsidP="00104398">
            <w:pPr>
              <w:jc w:val="center"/>
              <w:rPr>
                <w:rFonts w:eastAsia="Calibri"/>
                <w:sz w:val="22"/>
                <w:szCs w:val="24"/>
              </w:rPr>
            </w:pPr>
            <w:r w:rsidRPr="00104398">
              <w:rPr>
                <w:rFonts w:eastAsia="Times New Roman"/>
                <w:sz w:val="22"/>
                <w:szCs w:val="24"/>
                <w:lang w:eastAsia="ru-RU"/>
              </w:rPr>
              <w:t>БА96</w:t>
            </w:r>
          </w:p>
        </w:tc>
      </w:tr>
      <w:tr w:rsidR="00104398" w:rsidRPr="00104398" w:rsidTr="00DA2A7E">
        <w:trPr>
          <w:trHeight w:val="559"/>
        </w:trPr>
        <w:tc>
          <w:tcPr>
            <w:tcW w:w="11057" w:type="dxa"/>
            <w:vMerge/>
          </w:tcPr>
          <w:p w:rsidR="00104398" w:rsidRPr="00104398" w:rsidRDefault="00104398" w:rsidP="0010439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04398" w:rsidRPr="00104398" w:rsidRDefault="00104398" w:rsidP="0010439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04398" w:rsidRPr="00104398" w:rsidRDefault="00104398" w:rsidP="0010439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104398" w:rsidRPr="00104398" w:rsidTr="00DA2A7E">
        <w:trPr>
          <w:trHeight w:val="58"/>
        </w:trPr>
        <w:tc>
          <w:tcPr>
            <w:tcW w:w="11057" w:type="dxa"/>
          </w:tcPr>
          <w:p w:rsidR="00104398" w:rsidRPr="00104398" w:rsidRDefault="00104398" w:rsidP="0010439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104398" w:rsidRPr="00104398" w:rsidRDefault="00104398" w:rsidP="0010439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4398" w:rsidRPr="00104398" w:rsidRDefault="00104398" w:rsidP="0010439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4398" w:rsidRPr="00104398" w:rsidRDefault="00104398" w:rsidP="00104398">
            <w:pPr>
              <w:rPr>
                <w:rFonts w:eastAsia="Calibri"/>
                <w:sz w:val="22"/>
                <w:szCs w:val="24"/>
              </w:rPr>
            </w:pPr>
          </w:p>
        </w:tc>
      </w:tr>
    </w:tbl>
    <w:p w:rsidR="00104398" w:rsidRPr="00104398" w:rsidRDefault="00104398" w:rsidP="0010439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104398" w:rsidRPr="00104398" w:rsidRDefault="00104398" w:rsidP="0010439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04398" w:rsidRPr="00104398" w:rsidRDefault="00104398" w:rsidP="00104398">
      <w:pPr>
        <w:tabs>
          <w:tab w:val="left" w:pos="145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104398" w:rsidRPr="00104398" w:rsidTr="00DA2A7E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969" w:type="dxa"/>
            <w:gridSpan w:val="3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услуги, % </w:t>
            </w:r>
          </w:p>
        </w:tc>
      </w:tr>
      <w:tr w:rsidR="00104398" w:rsidRPr="00104398" w:rsidTr="00DA2A7E">
        <w:trPr>
          <w:trHeight w:val="376"/>
        </w:trPr>
        <w:tc>
          <w:tcPr>
            <w:tcW w:w="1418" w:type="dxa"/>
            <w:vMerge/>
            <w:noWrap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8" w:type="dxa"/>
            <w:vMerge w:val="restart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8" w:type="dxa"/>
            <w:vMerge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04398" w:rsidRPr="00104398" w:rsidTr="00DA2A7E">
        <w:trPr>
          <w:trHeight w:val="376"/>
        </w:trPr>
        <w:tc>
          <w:tcPr>
            <w:tcW w:w="1418" w:type="dxa"/>
            <w:vMerge/>
            <w:noWrap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04398" w:rsidRPr="00104398" w:rsidTr="00DA2A7E">
        <w:trPr>
          <w:trHeight w:val="228"/>
        </w:trPr>
        <w:tc>
          <w:tcPr>
            <w:tcW w:w="1418" w:type="dxa"/>
            <w:noWrap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104398" w:rsidRPr="00104398" w:rsidTr="00DA2A7E">
        <w:trPr>
          <w:trHeight w:val="335"/>
        </w:trPr>
        <w:tc>
          <w:tcPr>
            <w:tcW w:w="1418" w:type="dxa"/>
            <w:vMerge w:val="restart"/>
            <w:noWrap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802111О.99.0.БА96АЮ58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275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left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04398" w:rsidRPr="00104398" w:rsidTr="00DA2A7E">
        <w:trPr>
          <w:trHeight w:val="335"/>
        </w:trPr>
        <w:tc>
          <w:tcPr>
            <w:tcW w:w="1418" w:type="dxa"/>
            <w:vMerge/>
            <w:noWrap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left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104398" w:rsidRPr="00104398" w:rsidTr="00DA2A7E">
        <w:trPr>
          <w:trHeight w:val="335"/>
        </w:trPr>
        <w:tc>
          <w:tcPr>
            <w:tcW w:w="1418" w:type="dxa"/>
            <w:vMerge w:val="restart"/>
            <w:noWrap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802111О.99.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0.БА96АП76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275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программа, обеспечи-вающая углублен-ное изу-чение отдельных учебных предметов, предметных областей (профиль-ное обучение)</w:t>
            </w:r>
          </w:p>
        </w:tc>
        <w:tc>
          <w:tcPr>
            <w:tcW w:w="1560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left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04398" w:rsidRPr="00104398" w:rsidTr="00DA2A7E">
        <w:trPr>
          <w:trHeight w:val="335"/>
        </w:trPr>
        <w:tc>
          <w:tcPr>
            <w:tcW w:w="1418" w:type="dxa"/>
            <w:vMerge/>
            <w:noWrap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left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104398" w:rsidRPr="00104398" w:rsidTr="00DA2A7E">
        <w:trPr>
          <w:trHeight w:val="335"/>
        </w:trPr>
        <w:tc>
          <w:tcPr>
            <w:tcW w:w="1418" w:type="dxa"/>
            <w:vMerge w:val="restart"/>
            <w:noWrap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802111О.99.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0.БА96АГ00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адаптиро-ванная образова-тельная программа</w:t>
            </w:r>
          </w:p>
        </w:tc>
        <w:tc>
          <w:tcPr>
            <w:tcW w:w="1560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left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04398" w:rsidRPr="00104398" w:rsidTr="00DA2A7E">
        <w:trPr>
          <w:trHeight w:val="335"/>
        </w:trPr>
        <w:tc>
          <w:tcPr>
            <w:tcW w:w="1418" w:type="dxa"/>
            <w:vMerge/>
            <w:noWrap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left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104398" w:rsidRPr="00104398" w:rsidTr="00DA2A7E">
        <w:trPr>
          <w:trHeight w:val="335"/>
        </w:trPr>
        <w:tc>
          <w:tcPr>
            <w:tcW w:w="1418" w:type="dxa"/>
            <w:vMerge w:val="restart"/>
            <w:noWrap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802111О.99.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0.БА96АЮ83001</w:t>
            </w:r>
          </w:p>
        </w:tc>
        <w:tc>
          <w:tcPr>
            <w:tcW w:w="1275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прохо-дящие обучение 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по состо-янию здоровья на дому</w:t>
            </w:r>
          </w:p>
        </w:tc>
        <w:tc>
          <w:tcPr>
            <w:tcW w:w="1275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left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04398" w:rsidRPr="00104398" w:rsidTr="00DA2A7E">
        <w:trPr>
          <w:trHeight w:val="335"/>
        </w:trPr>
        <w:tc>
          <w:tcPr>
            <w:tcW w:w="1418" w:type="dxa"/>
            <w:vMerge/>
            <w:noWrap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left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не менее 75% родителей (за-конных представителей), удо-влетворенных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04398" w:rsidRDefault="00104398" w:rsidP="001043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4398" w:rsidRPr="00104398" w:rsidRDefault="00104398" w:rsidP="001043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104398" w:rsidRPr="00104398" w:rsidRDefault="00104398" w:rsidP="001043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04398" w:rsidRPr="00104398" w:rsidTr="00DA2A7E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5103" w:type="dxa"/>
            <w:gridSpan w:val="3"/>
            <w:vMerge w:val="restart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104398" w:rsidRPr="00104398" w:rsidTr="00DA2A7E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567" w:type="dxa"/>
            <w:vMerge w:val="restart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567" w:type="dxa"/>
            <w:vMerge w:val="restart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vMerge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04398" w:rsidRPr="00104398" w:rsidTr="00DA2A7E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04398" w:rsidRPr="00104398" w:rsidTr="00DA2A7E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104398" w:rsidRPr="00104398" w:rsidTr="00DA2A7E">
        <w:trPr>
          <w:trHeight w:val="925"/>
        </w:trPr>
        <w:tc>
          <w:tcPr>
            <w:tcW w:w="1413" w:type="dxa"/>
            <w:noWrap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802111О.99.0.БА96АЮ58001</w:t>
            </w:r>
          </w:p>
        </w:tc>
        <w:tc>
          <w:tcPr>
            <w:tcW w:w="1701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16"/>
                <w:szCs w:val="16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16"/>
                <w:szCs w:val="16"/>
              </w:rPr>
            </w:pPr>
            <w:r w:rsidRPr="00104398">
              <w:rPr>
                <w:rFonts w:eastAsia="Calibri"/>
                <w:sz w:val="16"/>
                <w:szCs w:val="16"/>
              </w:rPr>
              <w:t>1045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16"/>
                <w:szCs w:val="16"/>
              </w:rPr>
            </w:pPr>
            <w:r w:rsidRPr="00104398">
              <w:rPr>
                <w:rFonts w:eastAsia="Calibri"/>
                <w:sz w:val="16"/>
                <w:szCs w:val="16"/>
              </w:rPr>
              <w:t>1136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16"/>
                <w:szCs w:val="16"/>
              </w:rPr>
            </w:pPr>
            <w:r w:rsidRPr="00104398">
              <w:rPr>
                <w:rFonts w:eastAsia="Calibri"/>
                <w:sz w:val="16"/>
                <w:szCs w:val="16"/>
              </w:rPr>
              <w:t>1181</w:t>
            </w:r>
          </w:p>
        </w:tc>
        <w:tc>
          <w:tcPr>
            <w:tcW w:w="567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104398" w:rsidRPr="00104398" w:rsidTr="00DA2A7E">
        <w:trPr>
          <w:trHeight w:val="925"/>
        </w:trPr>
        <w:tc>
          <w:tcPr>
            <w:tcW w:w="1413" w:type="dxa"/>
            <w:noWrap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802111О.99.0.БА96АП76001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16"/>
                <w:szCs w:val="16"/>
              </w:rPr>
            </w:pPr>
            <w:r w:rsidRPr="00104398">
              <w:rPr>
                <w:rFonts w:eastAsia="Calibri"/>
                <w:sz w:val="16"/>
                <w:szCs w:val="16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16"/>
                <w:szCs w:val="16"/>
              </w:rPr>
            </w:pPr>
            <w:r w:rsidRPr="00104398">
              <w:rPr>
                <w:rFonts w:eastAsia="Calibri"/>
                <w:sz w:val="16"/>
                <w:szCs w:val="16"/>
              </w:rPr>
              <w:t xml:space="preserve">физические лица </w:t>
            </w:r>
            <w:r w:rsidRPr="00104398">
              <w:rPr>
                <w:rFonts w:eastAsia="Calibri"/>
                <w:sz w:val="16"/>
                <w:szCs w:val="16"/>
              </w:rPr>
              <w:br/>
            </w:r>
          </w:p>
        </w:tc>
        <w:tc>
          <w:tcPr>
            <w:tcW w:w="1418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16"/>
                <w:szCs w:val="16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16"/>
                <w:szCs w:val="16"/>
              </w:rPr>
            </w:pPr>
            <w:r w:rsidRPr="00104398">
              <w:rPr>
                <w:rFonts w:eastAsia="Calibri"/>
                <w:sz w:val="16"/>
                <w:szCs w:val="16"/>
              </w:rPr>
              <w:t>127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16"/>
                <w:szCs w:val="16"/>
              </w:rPr>
            </w:pPr>
            <w:r w:rsidRPr="00104398">
              <w:rPr>
                <w:rFonts w:eastAsia="Calibri"/>
                <w:sz w:val="16"/>
                <w:szCs w:val="16"/>
              </w:rPr>
              <w:t>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16"/>
                <w:szCs w:val="16"/>
              </w:rPr>
            </w:pPr>
            <w:r w:rsidRPr="00104398">
              <w:rPr>
                <w:rFonts w:eastAsia="Calibri"/>
                <w:sz w:val="16"/>
                <w:szCs w:val="16"/>
              </w:rPr>
              <w:t>107</w:t>
            </w:r>
          </w:p>
        </w:tc>
        <w:tc>
          <w:tcPr>
            <w:tcW w:w="567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104398" w:rsidRPr="00104398" w:rsidTr="00DA2A7E">
        <w:trPr>
          <w:trHeight w:val="262"/>
        </w:trPr>
        <w:tc>
          <w:tcPr>
            <w:tcW w:w="1413" w:type="dxa"/>
            <w:noWrap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802111О.99.0.БА96АГ00000</w:t>
            </w:r>
          </w:p>
        </w:tc>
        <w:tc>
          <w:tcPr>
            <w:tcW w:w="1701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16"/>
                <w:szCs w:val="16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16"/>
                <w:szCs w:val="16"/>
              </w:rPr>
            </w:pPr>
            <w:r w:rsidRPr="00104398">
              <w:rPr>
                <w:rFonts w:eastAsia="Calibri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16"/>
                <w:szCs w:val="16"/>
              </w:rPr>
            </w:pPr>
            <w:r w:rsidRPr="00104398">
              <w:rPr>
                <w:rFonts w:eastAsia="Calibri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16"/>
                <w:szCs w:val="16"/>
              </w:rPr>
            </w:pPr>
            <w:r w:rsidRPr="00104398">
              <w:rPr>
                <w:rFonts w:eastAsia="Calibri"/>
                <w:sz w:val="16"/>
                <w:szCs w:val="16"/>
              </w:rPr>
              <w:t>32</w:t>
            </w:r>
          </w:p>
        </w:tc>
        <w:tc>
          <w:tcPr>
            <w:tcW w:w="567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104398" w:rsidRPr="00104398" w:rsidTr="00DA2A7E">
        <w:trPr>
          <w:trHeight w:val="262"/>
        </w:trPr>
        <w:tc>
          <w:tcPr>
            <w:tcW w:w="1413" w:type="dxa"/>
            <w:tcBorders>
              <w:right w:val="single" w:sz="4" w:space="0" w:color="auto"/>
            </w:tcBorders>
            <w:noWrap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802111О.99.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0.БА96АЮ83001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16"/>
                <w:szCs w:val="16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16"/>
                <w:szCs w:val="16"/>
              </w:rPr>
            </w:pPr>
            <w:r w:rsidRPr="00104398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16"/>
                <w:szCs w:val="16"/>
              </w:rPr>
            </w:pPr>
            <w:r w:rsidRPr="00104398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16"/>
                <w:szCs w:val="16"/>
              </w:rPr>
            </w:pPr>
            <w:r w:rsidRPr="00104398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104398" w:rsidRPr="00104398" w:rsidRDefault="00104398" w:rsidP="0010439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104398" w:rsidRPr="00104398" w:rsidRDefault="00104398" w:rsidP="0010439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104398" w:rsidRPr="00104398" w:rsidTr="00DA2A7E">
        <w:tc>
          <w:tcPr>
            <w:tcW w:w="15593" w:type="dxa"/>
            <w:gridSpan w:val="5"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104398" w:rsidRPr="00104398" w:rsidTr="00DA2A7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104398" w:rsidRPr="00104398" w:rsidTr="00DA2A7E">
        <w:tc>
          <w:tcPr>
            <w:tcW w:w="2104" w:type="dxa"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04398" w:rsidRPr="00104398" w:rsidTr="00DA2A7E">
        <w:tc>
          <w:tcPr>
            <w:tcW w:w="2104" w:type="dxa"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04398" w:rsidRPr="00104398" w:rsidRDefault="00104398" w:rsidP="0010439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4398" w:rsidRPr="00104398" w:rsidRDefault="00104398" w:rsidP="0010439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104398" w:rsidRPr="00104398" w:rsidRDefault="00104398" w:rsidP="0010439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104398" w:rsidRPr="00104398" w:rsidRDefault="00104398" w:rsidP="001043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города».</w:t>
      </w:r>
    </w:p>
    <w:p w:rsidR="00104398" w:rsidRPr="00104398" w:rsidRDefault="00104398" w:rsidP="001043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104398" w:rsidRPr="00104398" w:rsidRDefault="00104398" w:rsidP="001043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104398" w:rsidRPr="00104398" w:rsidTr="00DA2A7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104398" w:rsidRPr="00104398" w:rsidTr="00DA2A7E">
        <w:tc>
          <w:tcPr>
            <w:tcW w:w="4961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04398" w:rsidRPr="00104398" w:rsidTr="00DA2A7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398" w:rsidRPr="00104398" w:rsidRDefault="00104398" w:rsidP="00104398">
            <w:pPr>
              <w:jc w:val="left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398" w:rsidRPr="00104398" w:rsidRDefault="00104398" w:rsidP="00104398">
            <w:pPr>
              <w:jc w:val="left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104398" w:rsidRPr="00104398" w:rsidRDefault="00104398" w:rsidP="00104398">
            <w:pPr>
              <w:jc w:val="left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398" w:rsidRPr="00104398" w:rsidRDefault="00104398" w:rsidP="00104398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 позднее 10</w:t>
            </w:r>
            <w:r w:rsidRPr="00104398">
              <w:rPr>
                <w:rFonts w:eastAsia="Calibri"/>
                <w:sz w:val="24"/>
                <w:szCs w:val="24"/>
              </w:rPr>
              <w:t xml:space="preserve"> рабочих дней после изменения информации образовательной организации</w:t>
            </w:r>
          </w:p>
        </w:tc>
      </w:tr>
      <w:tr w:rsidR="00104398" w:rsidRPr="00104398" w:rsidTr="00DA2A7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398" w:rsidRPr="00104398" w:rsidRDefault="00104398" w:rsidP="00104398">
            <w:pPr>
              <w:jc w:val="left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104398" w:rsidRPr="00104398" w:rsidRDefault="00104398" w:rsidP="00104398">
            <w:pPr>
              <w:jc w:val="left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104398" w:rsidRPr="00104398" w:rsidRDefault="00104398" w:rsidP="00104398">
            <w:pPr>
              <w:jc w:val="left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398" w:rsidRPr="00104398" w:rsidRDefault="00104398" w:rsidP="00104398">
            <w:pPr>
              <w:jc w:val="left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104398" w:rsidRPr="00104398" w:rsidRDefault="00104398" w:rsidP="00104398">
            <w:pPr>
              <w:jc w:val="left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104398" w:rsidRPr="00104398" w:rsidRDefault="00104398" w:rsidP="00104398">
            <w:pPr>
              <w:jc w:val="left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398" w:rsidRPr="00104398" w:rsidRDefault="00104398" w:rsidP="00104398">
            <w:pPr>
              <w:jc w:val="left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104398" w:rsidRPr="00104398" w:rsidRDefault="00104398" w:rsidP="0010439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4398" w:rsidRPr="00104398" w:rsidRDefault="00104398" w:rsidP="0010439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04398" w:rsidRPr="00104398" w:rsidRDefault="00104398" w:rsidP="0010439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04398" w:rsidRPr="00104398" w:rsidRDefault="00104398" w:rsidP="0010439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04398" w:rsidRPr="00104398" w:rsidRDefault="00104398" w:rsidP="0010439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04398" w:rsidRPr="00104398" w:rsidRDefault="00104398" w:rsidP="0010439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04398" w:rsidRPr="00104398" w:rsidRDefault="00104398" w:rsidP="001043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>Раздел 4</w:t>
      </w:r>
    </w:p>
    <w:tbl>
      <w:tblPr>
        <w:tblStyle w:val="31"/>
        <w:tblW w:w="155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430"/>
        <w:gridCol w:w="2977"/>
        <w:gridCol w:w="1134"/>
      </w:tblGrid>
      <w:tr w:rsidR="00104398" w:rsidRPr="00104398" w:rsidTr="00DA2A7E">
        <w:trPr>
          <w:trHeight w:val="413"/>
        </w:trPr>
        <w:tc>
          <w:tcPr>
            <w:tcW w:w="11057" w:type="dxa"/>
            <w:vMerge w:val="restart"/>
            <w:hideMark/>
          </w:tcPr>
          <w:p w:rsidR="00104398" w:rsidRPr="00104398" w:rsidRDefault="00104398" w:rsidP="0010439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430" w:type="dxa"/>
            <w:vMerge w:val="restart"/>
          </w:tcPr>
          <w:p w:rsidR="00104398" w:rsidRPr="00104398" w:rsidRDefault="00104398" w:rsidP="0010439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104398" w:rsidRPr="00104398" w:rsidRDefault="00104398" w:rsidP="00104398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398" w:rsidRPr="00104398" w:rsidRDefault="00104398" w:rsidP="0010439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04398" w:rsidRPr="00104398" w:rsidRDefault="00104398" w:rsidP="0010439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04398" w:rsidRPr="00104398" w:rsidRDefault="00104398" w:rsidP="0010439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4398" w:rsidRPr="00104398" w:rsidTr="00DA2A7E">
        <w:trPr>
          <w:trHeight w:val="507"/>
        </w:trPr>
        <w:tc>
          <w:tcPr>
            <w:tcW w:w="0" w:type="auto"/>
            <w:vMerge/>
            <w:vAlign w:val="center"/>
            <w:hideMark/>
          </w:tcPr>
          <w:p w:rsidR="00104398" w:rsidRPr="00104398" w:rsidRDefault="00104398" w:rsidP="0010439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398" w:rsidRPr="00104398" w:rsidRDefault="00104398" w:rsidP="0010439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Код по</w:t>
            </w:r>
          </w:p>
          <w:p w:rsidR="00104398" w:rsidRPr="00104398" w:rsidRDefault="00104398" w:rsidP="0010439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общероссийскому базовому перечню</w:t>
            </w:r>
          </w:p>
          <w:p w:rsidR="00104398" w:rsidRPr="00104398" w:rsidRDefault="00104398" w:rsidP="0010439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(региональному перечню)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04398" w:rsidRPr="00104398" w:rsidRDefault="00104398" w:rsidP="0010439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ББ02</w:t>
            </w:r>
          </w:p>
        </w:tc>
      </w:tr>
      <w:tr w:rsidR="00104398" w:rsidRPr="00104398" w:rsidTr="00DA2A7E">
        <w:trPr>
          <w:trHeight w:val="830"/>
        </w:trPr>
        <w:tc>
          <w:tcPr>
            <w:tcW w:w="11057" w:type="dxa"/>
            <w:hideMark/>
          </w:tcPr>
          <w:p w:rsidR="00104398" w:rsidRPr="00104398" w:rsidRDefault="00104398" w:rsidP="0010439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физических и (или) юридических лиц, являющихся потребителями муниципальной услуги: физические лица (обучающиеся 5-9-х классов, осваивающих основную образовательную программу основного общего образования в форме семейного образования)</w:t>
            </w:r>
          </w:p>
        </w:tc>
        <w:tc>
          <w:tcPr>
            <w:tcW w:w="430" w:type="dxa"/>
          </w:tcPr>
          <w:p w:rsidR="00104398" w:rsidRPr="00104398" w:rsidRDefault="00104398" w:rsidP="0010439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4398" w:rsidRPr="00104398" w:rsidRDefault="00104398" w:rsidP="0010439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98" w:rsidRPr="00104398" w:rsidRDefault="00104398" w:rsidP="0010439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04398" w:rsidRPr="00104398" w:rsidRDefault="00104398" w:rsidP="001043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4398" w:rsidRPr="00104398" w:rsidRDefault="00104398" w:rsidP="001043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104398" w:rsidRPr="00104398" w:rsidRDefault="00104398" w:rsidP="001043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04398" w:rsidRPr="00104398" w:rsidRDefault="00104398" w:rsidP="001043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3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842"/>
        <w:gridCol w:w="1843"/>
        <w:gridCol w:w="4253"/>
        <w:gridCol w:w="1559"/>
        <w:gridCol w:w="850"/>
        <w:gridCol w:w="709"/>
        <w:gridCol w:w="709"/>
        <w:gridCol w:w="709"/>
        <w:gridCol w:w="1559"/>
      </w:tblGrid>
      <w:tr w:rsidR="00104398" w:rsidRPr="00104398" w:rsidTr="00DA2A7E">
        <w:trPr>
          <w:trHeight w:val="29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</w:t>
            </w:r>
          </w:p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 от установ-ленных показателей качества муници-пальной услуги, % </w:t>
            </w:r>
          </w:p>
        </w:tc>
      </w:tr>
      <w:tr w:rsidR="00104398" w:rsidRPr="00104398" w:rsidTr="00DA2A7E">
        <w:trPr>
          <w:trHeight w:val="34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98" w:rsidRPr="00104398" w:rsidRDefault="00104398" w:rsidP="0010439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98" w:rsidRPr="00104398" w:rsidRDefault="00104398" w:rsidP="0010439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98" w:rsidRPr="00104398" w:rsidRDefault="00104398" w:rsidP="0010439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hideMark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104398">
              <w:rPr>
                <w:rFonts w:eastAsia="Times New Roman"/>
                <w:sz w:val="20"/>
                <w:szCs w:val="20"/>
                <w:lang w:val="en-US" w:eastAsia="ru-RU"/>
              </w:rPr>
              <w:t>020</w:t>
            </w: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  <w:vMerge w:val="restart"/>
            <w:hideMark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Pr="00104398">
              <w:rPr>
                <w:rFonts w:eastAsia="Times New Roman"/>
                <w:sz w:val="20"/>
                <w:szCs w:val="20"/>
                <w:lang w:val="en-US" w:eastAsia="ru-RU"/>
              </w:rPr>
              <w:t>21</w:t>
            </w: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  <w:vMerge w:val="restart"/>
            <w:hideMark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202</w:t>
            </w:r>
            <w:r w:rsidRPr="00104398">
              <w:rPr>
                <w:rFonts w:eastAsia="Times New Roman"/>
                <w:sz w:val="20"/>
                <w:szCs w:val="20"/>
                <w:lang w:val="en-US" w:eastAsia="ru-RU"/>
              </w:rPr>
              <w:t>2</w:t>
            </w: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98" w:rsidRPr="00104398" w:rsidRDefault="00104398" w:rsidP="0010439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04398" w:rsidRPr="00104398" w:rsidTr="00DA2A7E">
        <w:trPr>
          <w:trHeight w:val="37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98" w:rsidRPr="00104398" w:rsidRDefault="00104398" w:rsidP="0010439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место 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98" w:rsidRPr="00104398" w:rsidRDefault="00104398" w:rsidP="0010439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98" w:rsidRPr="00104398" w:rsidRDefault="00104398" w:rsidP="0010439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98" w:rsidRPr="00104398" w:rsidRDefault="00104398" w:rsidP="0010439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98" w:rsidRPr="00104398" w:rsidRDefault="00104398" w:rsidP="0010439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98" w:rsidRPr="00104398" w:rsidRDefault="00104398" w:rsidP="0010439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04398" w:rsidRPr="00104398" w:rsidTr="00DA2A7E">
        <w:trPr>
          <w:trHeight w:val="2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jc w:val="center"/>
              <w:rPr>
                <w:sz w:val="20"/>
                <w:szCs w:val="20"/>
              </w:rPr>
            </w:pPr>
            <w:r w:rsidRPr="00104398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jc w:val="center"/>
              <w:rPr>
                <w:sz w:val="20"/>
                <w:szCs w:val="20"/>
              </w:rPr>
            </w:pPr>
            <w:r w:rsidRPr="00104398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jc w:val="center"/>
              <w:rPr>
                <w:sz w:val="20"/>
                <w:szCs w:val="20"/>
              </w:rPr>
            </w:pPr>
            <w:r w:rsidRPr="00104398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jc w:val="center"/>
              <w:rPr>
                <w:sz w:val="20"/>
                <w:szCs w:val="20"/>
              </w:rPr>
            </w:pPr>
            <w:r w:rsidRPr="00104398">
              <w:rPr>
                <w:sz w:val="20"/>
                <w:szCs w:val="20"/>
              </w:rPr>
              <w:t>10</w:t>
            </w:r>
          </w:p>
        </w:tc>
      </w:tr>
      <w:tr w:rsidR="00104398" w:rsidRPr="00104398" w:rsidTr="00DA2A7E">
        <w:trPr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851300О.99.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0.ББ02АА06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jc w:val="center"/>
              <w:rPr>
                <w:sz w:val="20"/>
                <w:szCs w:val="20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04398" w:rsidRPr="00104398" w:rsidRDefault="00104398" w:rsidP="00104398">
            <w:pPr>
              <w:jc w:val="left"/>
              <w:rPr>
                <w:sz w:val="20"/>
                <w:szCs w:val="20"/>
              </w:rPr>
            </w:pPr>
            <w:r w:rsidRPr="00104398">
              <w:rPr>
                <w:sz w:val="20"/>
                <w:szCs w:val="20"/>
              </w:rPr>
              <w:t>доля обучающихся, осваивающих основную образовательную программу в форме семейного образования, которым созданы условия для проведения промежуточной итоговой аттестации, в общей численности обучающихся, осваивающих основную образовательную программу в форме семейного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104398" w:rsidRDefault="00104398" w:rsidP="0010439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4398" w:rsidRDefault="00104398" w:rsidP="0010439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4398" w:rsidRDefault="00104398" w:rsidP="0010439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4398" w:rsidRPr="00104398" w:rsidRDefault="00104398" w:rsidP="001043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104398" w:rsidRPr="00104398" w:rsidRDefault="00104398" w:rsidP="001043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31"/>
        <w:tblpPr w:leftFromText="180" w:rightFromText="180" w:vertAnchor="text" w:tblpX="92" w:tblpY="1"/>
        <w:tblOverlap w:val="never"/>
        <w:tblW w:w="1544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552"/>
        <w:gridCol w:w="1559"/>
        <w:gridCol w:w="1276"/>
        <w:gridCol w:w="850"/>
        <w:gridCol w:w="709"/>
        <w:gridCol w:w="709"/>
        <w:gridCol w:w="709"/>
        <w:gridCol w:w="708"/>
        <w:gridCol w:w="709"/>
        <w:gridCol w:w="709"/>
        <w:gridCol w:w="1559"/>
      </w:tblGrid>
      <w:tr w:rsidR="00104398" w:rsidRPr="00104398" w:rsidTr="00DA2A7E">
        <w:trPr>
          <w:trHeight w:val="715"/>
          <w:tblHeader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Размер платы (цена, тариф),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</w:t>
            </w:r>
          </w:p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от установ-ленных показателей объема муни-ципальной услуги, % </w:t>
            </w:r>
          </w:p>
        </w:tc>
      </w:tr>
      <w:tr w:rsidR="00104398" w:rsidRPr="00104398" w:rsidTr="00DA2A7E">
        <w:trPr>
          <w:trHeight w:val="418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98" w:rsidRPr="00104398" w:rsidRDefault="00104398" w:rsidP="0010439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98" w:rsidRPr="00104398" w:rsidRDefault="00104398" w:rsidP="0010439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98" w:rsidRPr="00104398" w:rsidRDefault="00104398" w:rsidP="0010439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hideMark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2020 </w:t>
            </w:r>
          </w:p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  <w:hideMark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2021 </w:t>
            </w:r>
          </w:p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  <w:hideMark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vMerge w:val="restart"/>
            <w:hideMark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2020 </w:t>
            </w:r>
          </w:p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  <w:hideMark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2021 </w:t>
            </w:r>
          </w:p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  <w:hideMark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98" w:rsidRPr="00104398" w:rsidRDefault="00104398" w:rsidP="0010439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04398" w:rsidRPr="00104398" w:rsidTr="00DA2A7E">
        <w:trPr>
          <w:trHeight w:val="380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98" w:rsidRPr="00104398" w:rsidRDefault="00104398" w:rsidP="0010439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место </w:t>
            </w:r>
          </w:p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98" w:rsidRPr="00104398" w:rsidRDefault="00104398" w:rsidP="0010439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98" w:rsidRPr="00104398" w:rsidRDefault="00104398" w:rsidP="0010439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98" w:rsidRPr="00104398" w:rsidRDefault="00104398" w:rsidP="0010439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98" w:rsidRPr="00104398" w:rsidRDefault="00104398" w:rsidP="0010439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98" w:rsidRPr="00104398" w:rsidRDefault="00104398" w:rsidP="0010439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98" w:rsidRPr="00104398" w:rsidRDefault="00104398" w:rsidP="0010439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98" w:rsidRPr="00104398" w:rsidRDefault="00104398" w:rsidP="0010439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98" w:rsidRPr="00104398" w:rsidRDefault="00104398" w:rsidP="0010439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04398" w:rsidRPr="00104398" w:rsidTr="00DA2A7E">
        <w:trPr>
          <w:trHeight w:val="156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104398" w:rsidRPr="00104398" w:rsidTr="00DA2A7E">
        <w:trPr>
          <w:trHeight w:val="3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851300О.99.0.ББ02АА06000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04398" w:rsidRPr="00104398" w:rsidRDefault="00104398" w:rsidP="00104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число </w:t>
            </w:r>
          </w:p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промежу-точных итоговых аттестаций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98" w:rsidRPr="00104398" w:rsidRDefault="00104398" w:rsidP="00104398">
            <w:pPr>
              <w:jc w:val="center"/>
              <w:rPr>
                <w:sz w:val="20"/>
                <w:szCs w:val="20"/>
              </w:rPr>
            </w:pPr>
            <w:r w:rsidRPr="0010439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398" w:rsidRPr="00104398" w:rsidRDefault="00104398" w:rsidP="00104398">
            <w:pPr>
              <w:jc w:val="center"/>
              <w:rPr>
                <w:sz w:val="20"/>
                <w:szCs w:val="20"/>
              </w:rPr>
            </w:pPr>
            <w:r w:rsidRPr="0010439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398" w:rsidRPr="00104398" w:rsidRDefault="00104398" w:rsidP="00104398">
            <w:pPr>
              <w:jc w:val="center"/>
              <w:rPr>
                <w:sz w:val="20"/>
                <w:szCs w:val="20"/>
              </w:rPr>
            </w:pPr>
            <w:r w:rsidRPr="00104398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104398" w:rsidRPr="00104398" w:rsidRDefault="00104398" w:rsidP="0010439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4398" w:rsidRPr="00104398" w:rsidRDefault="00104398" w:rsidP="0010439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104398" w:rsidRPr="00104398" w:rsidRDefault="00104398" w:rsidP="0010439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31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104398" w:rsidRPr="00104398" w:rsidTr="00DA2A7E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104398" w:rsidRPr="00104398" w:rsidTr="00DA2A7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04398" w:rsidRPr="00104398" w:rsidRDefault="00104398" w:rsidP="00104398">
            <w:pPr>
              <w:jc w:val="center"/>
              <w:rPr>
                <w:sz w:val="20"/>
                <w:szCs w:val="20"/>
              </w:rPr>
            </w:pPr>
            <w:r w:rsidRPr="00104398">
              <w:rPr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04398" w:rsidRPr="00104398" w:rsidRDefault="00104398" w:rsidP="00104398">
            <w:pPr>
              <w:jc w:val="center"/>
              <w:rPr>
                <w:sz w:val="20"/>
                <w:szCs w:val="20"/>
              </w:rPr>
            </w:pPr>
            <w:r w:rsidRPr="00104398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04398" w:rsidRPr="00104398" w:rsidRDefault="00104398" w:rsidP="00104398">
            <w:pPr>
              <w:jc w:val="center"/>
              <w:rPr>
                <w:sz w:val="20"/>
                <w:szCs w:val="20"/>
              </w:rPr>
            </w:pPr>
            <w:r w:rsidRPr="00104398">
              <w:rPr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04398" w:rsidRPr="00104398" w:rsidRDefault="00104398" w:rsidP="00104398">
            <w:pPr>
              <w:jc w:val="center"/>
              <w:rPr>
                <w:sz w:val="20"/>
                <w:szCs w:val="20"/>
              </w:rPr>
            </w:pPr>
            <w:r w:rsidRPr="00104398">
              <w:rPr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04398" w:rsidRPr="00104398" w:rsidRDefault="00104398" w:rsidP="00104398">
            <w:pPr>
              <w:jc w:val="center"/>
              <w:rPr>
                <w:sz w:val="20"/>
                <w:szCs w:val="20"/>
              </w:rPr>
            </w:pPr>
            <w:r w:rsidRPr="00104398">
              <w:rPr>
                <w:sz w:val="20"/>
                <w:szCs w:val="20"/>
              </w:rPr>
              <w:t>наименование</w:t>
            </w:r>
          </w:p>
        </w:tc>
      </w:tr>
      <w:tr w:rsidR="00104398" w:rsidRPr="00104398" w:rsidTr="00DA2A7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04398" w:rsidRPr="00104398" w:rsidTr="00DA2A7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04398" w:rsidRPr="00104398" w:rsidRDefault="00104398" w:rsidP="0010439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4398" w:rsidRPr="00104398" w:rsidRDefault="00104398" w:rsidP="0010439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104398" w:rsidRPr="00104398" w:rsidRDefault="00104398" w:rsidP="0010439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104398" w:rsidRPr="00104398" w:rsidRDefault="00104398" w:rsidP="001043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города».</w:t>
      </w:r>
    </w:p>
    <w:p w:rsidR="00104398" w:rsidRDefault="00104398" w:rsidP="001043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4398" w:rsidRDefault="00104398" w:rsidP="001043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4398" w:rsidRDefault="00104398" w:rsidP="001043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4398" w:rsidRDefault="00104398" w:rsidP="001043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4398" w:rsidRDefault="00104398" w:rsidP="001043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4398" w:rsidRPr="00104398" w:rsidRDefault="00104398" w:rsidP="001043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104398" w:rsidRPr="00104398" w:rsidRDefault="00104398" w:rsidP="001043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31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104398" w:rsidRPr="00104398" w:rsidTr="00DA2A7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104398" w:rsidRPr="00104398" w:rsidTr="00DA2A7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04398" w:rsidRPr="00104398" w:rsidTr="00DA2A7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jc w:val="left"/>
              <w:rPr>
                <w:sz w:val="24"/>
                <w:szCs w:val="24"/>
              </w:rPr>
            </w:pPr>
            <w:r w:rsidRPr="00104398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jc w:val="left"/>
              <w:rPr>
                <w:sz w:val="24"/>
                <w:szCs w:val="24"/>
              </w:rPr>
            </w:pPr>
            <w:r w:rsidRPr="00104398"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104398" w:rsidRPr="00104398" w:rsidRDefault="00104398" w:rsidP="00104398">
            <w:pPr>
              <w:jc w:val="left"/>
              <w:rPr>
                <w:sz w:val="24"/>
                <w:szCs w:val="24"/>
              </w:rPr>
            </w:pPr>
            <w:r w:rsidRPr="00104398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10</w:t>
            </w:r>
            <w:r w:rsidRPr="00104398">
              <w:rPr>
                <w:sz w:val="24"/>
                <w:szCs w:val="24"/>
              </w:rPr>
              <w:t xml:space="preserve"> рабочих дней после изменения информации образовательной организации</w:t>
            </w:r>
          </w:p>
        </w:tc>
      </w:tr>
      <w:tr w:rsidR="00104398" w:rsidRPr="00104398" w:rsidTr="00DA2A7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jc w:val="left"/>
              <w:rPr>
                <w:sz w:val="24"/>
                <w:szCs w:val="24"/>
              </w:rPr>
            </w:pPr>
            <w:r w:rsidRPr="00104398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104398" w:rsidRPr="00104398" w:rsidRDefault="00104398" w:rsidP="00104398">
            <w:pPr>
              <w:jc w:val="left"/>
              <w:rPr>
                <w:sz w:val="24"/>
                <w:szCs w:val="24"/>
              </w:rPr>
            </w:pPr>
            <w:r w:rsidRPr="00104398">
              <w:rPr>
                <w:sz w:val="24"/>
                <w:szCs w:val="24"/>
              </w:rPr>
              <w:t xml:space="preserve">для размещения информации </w:t>
            </w:r>
          </w:p>
          <w:p w:rsidR="00104398" w:rsidRPr="00104398" w:rsidRDefault="00104398" w:rsidP="00104398">
            <w:pPr>
              <w:jc w:val="left"/>
              <w:rPr>
                <w:sz w:val="24"/>
                <w:szCs w:val="24"/>
              </w:rPr>
            </w:pPr>
            <w:r w:rsidRPr="00104398">
              <w:rPr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jc w:val="left"/>
              <w:rPr>
                <w:sz w:val="24"/>
                <w:szCs w:val="24"/>
              </w:rPr>
            </w:pPr>
            <w:r w:rsidRPr="00104398"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104398" w:rsidRPr="00104398" w:rsidRDefault="00104398" w:rsidP="00104398">
            <w:pPr>
              <w:jc w:val="left"/>
              <w:rPr>
                <w:sz w:val="24"/>
                <w:szCs w:val="24"/>
              </w:rPr>
            </w:pPr>
            <w:r w:rsidRPr="00104398"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104398" w:rsidRPr="00104398" w:rsidRDefault="00104398" w:rsidP="00104398">
            <w:pPr>
              <w:jc w:val="left"/>
              <w:rPr>
                <w:sz w:val="24"/>
                <w:szCs w:val="24"/>
              </w:rPr>
            </w:pPr>
            <w:r w:rsidRPr="00104398"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398" w:rsidRPr="00104398" w:rsidRDefault="00104398" w:rsidP="00104398">
            <w:pPr>
              <w:jc w:val="left"/>
              <w:rPr>
                <w:sz w:val="24"/>
                <w:szCs w:val="24"/>
              </w:rPr>
            </w:pPr>
            <w:r w:rsidRPr="00104398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104398" w:rsidRPr="00104398" w:rsidRDefault="00104398" w:rsidP="0010439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104398" w:rsidRPr="00104398" w:rsidRDefault="00104398" w:rsidP="0010439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104398">
        <w:rPr>
          <w:rFonts w:eastAsia="Calibri" w:cs="Times New Roman"/>
          <w:sz w:val="24"/>
          <w:szCs w:val="24"/>
        </w:rPr>
        <w:t>Раздел 5</w:t>
      </w:r>
    </w:p>
    <w:tbl>
      <w:tblPr>
        <w:tblStyle w:val="1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04398" w:rsidRPr="00104398" w:rsidTr="00DA2A7E">
        <w:trPr>
          <w:trHeight w:val="313"/>
        </w:trPr>
        <w:tc>
          <w:tcPr>
            <w:tcW w:w="11057" w:type="dxa"/>
            <w:vMerge w:val="restart"/>
          </w:tcPr>
          <w:p w:rsidR="00104398" w:rsidRPr="00104398" w:rsidRDefault="00104398" w:rsidP="00104398">
            <w:pPr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vMerge w:val="restart"/>
          </w:tcPr>
          <w:p w:rsidR="00104398" w:rsidRPr="00104398" w:rsidRDefault="00104398" w:rsidP="0010439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bottom"/>
          </w:tcPr>
          <w:p w:rsidR="00104398" w:rsidRPr="00104398" w:rsidRDefault="00104398" w:rsidP="00104398">
            <w:pPr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</w:tcPr>
          <w:p w:rsidR="00104398" w:rsidRPr="00104398" w:rsidRDefault="00104398" w:rsidP="00104398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104398" w:rsidRPr="00104398" w:rsidTr="00DA2A7E">
        <w:trPr>
          <w:trHeight w:val="312"/>
        </w:trPr>
        <w:tc>
          <w:tcPr>
            <w:tcW w:w="11057" w:type="dxa"/>
            <w:vMerge/>
          </w:tcPr>
          <w:p w:rsidR="00104398" w:rsidRPr="00104398" w:rsidRDefault="00104398" w:rsidP="0010439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04398" w:rsidRPr="00104398" w:rsidRDefault="00104398" w:rsidP="0010439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bottom"/>
          </w:tcPr>
          <w:p w:rsidR="00104398" w:rsidRPr="00104398" w:rsidRDefault="00104398" w:rsidP="0010439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104398" w:rsidRPr="00104398" w:rsidTr="00DA2A7E">
        <w:trPr>
          <w:trHeight w:val="1170"/>
        </w:trPr>
        <w:tc>
          <w:tcPr>
            <w:tcW w:w="11057" w:type="dxa"/>
            <w:vMerge w:val="restart"/>
          </w:tcPr>
          <w:p w:rsidR="00104398" w:rsidRPr="00104398" w:rsidRDefault="00104398" w:rsidP="00104398">
            <w:pPr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</w:t>
            </w: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физические лица (обучающиеся 10-11-х классов, осваивающие основную образовательную программу среднего общего образования; обучающиеся 10-11-х классов, осваивающие основную образовательную программу среднего общего образования, обеспечивающую углубленное изучение отдельных учебных предметов; обучающиеся 10-11-х классов, осваивающие адаптированную образовательную программу среднего общего образования в условиях инклюзивного обучения)</w:t>
            </w:r>
          </w:p>
        </w:tc>
        <w:tc>
          <w:tcPr>
            <w:tcW w:w="709" w:type="dxa"/>
            <w:vMerge w:val="restart"/>
          </w:tcPr>
          <w:p w:rsidR="00104398" w:rsidRPr="00104398" w:rsidRDefault="00104398" w:rsidP="0010439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104398" w:rsidRPr="00104398" w:rsidRDefault="00104398" w:rsidP="00104398">
            <w:pPr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>общероссийскому базовому перечню (региональному 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2"/>
                <w:szCs w:val="24"/>
              </w:rPr>
            </w:pPr>
          </w:p>
          <w:p w:rsidR="00104398" w:rsidRPr="00104398" w:rsidRDefault="00104398" w:rsidP="00104398">
            <w:pPr>
              <w:jc w:val="center"/>
              <w:rPr>
                <w:rFonts w:eastAsia="Calibri"/>
                <w:sz w:val="22"/>
                <w:szCs w:val="24"/>
              </w:rPr>
            </w:pPr>
          </w:p>
          <w:p w:rsidR="00104398" w:rsidRPr="00104398" w:rsidRDefault="00104398" w:rsidP="00104398">
            <w:pPr>
              <w:jc w:val="center"/>
              <w:rPr>
                <w:rFonts w:eastAsia="Calibri"/>
                <w:sz w:val="22"/>
                <w:szCs w:val="24"/>
              </w:rPr>
            </w:pPr>
            <w:r w:rsidRPr="00104398">
              <w:rPr>
                <w:rFonts w:eastAsia="Calibri"/>
                <w:sz w:val="22"/>
                <w:szCs w:val="24"/>
              </w:rPr>
              <w:t>ББ11</w:t>
            </w:r>
          </w:p>
        </w:tc>
      </w:tr>
      <w:tr w:rsidR="00104398" w:rsidRPr="00104398" w:rsidTr="00DA2A7E">
        <w:trPr>
          <w:trHeight w:val="471"/>
        </w:trPr>
        <w:tc>
          <w:tcPr>
            <w:tcW w:w="11057" w:type="dxa"/>
            <w:vMerge/>
          </w:tcPr>
          <w:p w:rsidR="00104398" w:rsidRPr="00104398" w:rsidRDefault="00104398" w:rsidP="0010439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04398" w:rsidRPr="00104398" w:rsidRDefault="00104398" w:rsidP="0010439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04398" w:rsidRPr="00104398" w:rsidRDefault="00104398" w:rsidP="0010439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</w:tr>
      <w:tr w:rsidR="00104398" w:rsidRPr="00104398" w:rsidTr="00DA2A7E">
        <w:trPr>
          <w:trHeight w:val="58"/>
        </w:trPr>
        <w:tc>
          <w:tcPr>
            <w:tcW w:w="11057" w:type="dxa"/>
          </w:tcPr>
          <w:p w:rsidR="00104398" w:rsidRPr="00104398" w:rsidRDefault="00104398" w:rsidP="0010439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104398" w:rsidRPr="00104398" w:rsidRDefault="00104398" w:rsidP="0010439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4398" w:rsidRPr="00104398" w:rsidRDefault="00104398" w:rsidP="0010439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4398" w:rsidRPr="00104398" w:rsidRDefault="00104398" w:rsidP="00104398">
            <w:pPr>
              <w:rPr>
                <w:rFonts w:eastAsia="Calibri"/>
                <w:sz w:val="22"/>
                <w:szCs w:val="24"/>
              </w:rPr>
            </w:pPr>
          </w:p>
        </w:tc>
      </w:tr>
    </w:tbl>
    <w:p w:rsidR="00104398" w:rsidRDefault="00104398" w:rsidP="0010439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4398" w:rsidRDefault="00104398" w:rsidP="0010439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4398" w:rsidRDefault="00104398" w:rsidP="0010439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4398" w:rsidRDefault="00104398" w:rsidP="0010439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4398" w:rsidRDefault="00104398" w:rsidP="0010439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4398" w:rsidRPr="00104398" w:rsidRDefault="00104398" w:rsidP="0010439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104398" w:rsidRPr="00104398" w:rsidRDefault="00104398" w:rsidP="0010439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04398" w:rsidRPr="00104398" w:rsidRDefault="00104398" w:rsidP="0010439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104398" w:rsidRPr="00104398" w:rsidTr="00DA2A7E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969" w:type="dxa"/>
            <w:gridSpan w:val="3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услуги, % </w:t>
            </w:r>
          </w:p>
        </w:tc>
      </w:tr>
      <w:tr w:rsidR="00104398" w:rsidRPr="00104398" w:rsidTr="00DA2A7E">
        <w:trPr>
          <w:trHeight w:val="376"/>
        </w:trPr>
        <w:tc>
          <w:tcPr>
            <w:tcW w:w="1418" w:type="dxa"/>
            <w:vMerge/>
            <w:noWrap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8" w:type="dxa"/>
            <w:vMerge w:val="restart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8" w:type="dxa"/>
            <w:vMerge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04398" w:rsidRPr="00104398" w:rsidTr="00DA2A7E">
        <w:trPr>
          <w:trHeight w:val="376"/>
        </w:trPr>
        <w:tc>
          <w:tcPr>
            <w:tcW w:w="1418" w:type="dxa"/>
            <w:vMerge/>
            <w:noWrap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04398" w:rsidRPr="00104398" w:rsidTr="00DA2A7E">
        <w:trPr>
          <w:trHeight w:val="228"/>
        </w:trPr>
        <w:tc>
          <w:tcPr>
            <w:tcW w:w="1418" w:type="dxa"/>
            <w:noWrap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104398" w:rsidRPr="00104398" w:rsidTr="00DA2A7E">
        <w:trPr>
          <w:trHeight w:val="335"/>
        </w:trPr>
        <w:tc>
          <w:tcPr>
            <w:tcW w:w="1418" w:type="dxa"/>
            <w:vMerge w:val="restart"/>
            <w:noWrap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802112О.99.0.ББ11АЮ58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275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left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04398" w:rsidRPr="00104398" w:rsidTr="00DA2A7E">
        <w:trPr>
          <w:trHeight w:val="335"/>
        </w:trPr>
        <w:tc>
          <w:tcPr>
            <w:tcW w:w="1418" w:type="dxa"/>
            <w:vMerge/>
            <w:noWrap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left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104398" w:rsidRPr="00104398" w:rsidTr="00DA2A7E">
        <w:trPr>
          <w:trHeight w:val="335"/>
        </w:trPr>
        <w:tc>
          <w:tcPr>
            <w:tcW w:w="1418" w:type="dxa"/>
            <w:vMerge w:val="restart"/>
            <w:noWrap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802112О.99.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0.ББ11АП76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275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программа, обеспечи-вающая углублен-ное изу-чение отдельных учебных предметов, предметных областей (профиль-ное обучение)</w:t>
            </w:r>
          </w:p>
        </w:tc>
        <w:tc>
          <w:tcPr>
            <w:tcW w:w="1560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left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04398" w:rsidRPr="00104398" w:rsidTr="00DA2A7E">
        <w:trPr>
          <w:trHeight w:val="335"/>
        </w:trPr>
        <w:tc>
          <w:tcPr>
            <w:tcW w:w="1418" w:type="dxa"/>
            <w:vMerge/>
            <w:noWrap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left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не менее 75% родителей (за-конных представителей), удо-влетворенных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104398" w:rsidRPr="00104398" w:rsidTr="00DA2A7E">
        <w:trPr>
          <w:trHeight w:val="335"/>
        </w:trPr>
        <w:tc>
          <w:tcPr>
            <w:tcW w:w="1418" w:type="dxa"/>
            <w:vMerge w:val="restart"/>
            <w:noWrap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802112О.99.0.ББ11АГ00000</w:t>
            </w:r>
          </w:p>
        </w:tc>
        <w:tc>
          <w:tcPr>
            <w:tcW w:w="1275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адаптиро-ванная образова-тельная программа</w:t>
            </w:r>
          </w:p>
        </w:tc>
        <w:tc>
          <w:tcPr>
            <w:tcW w:w="1560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left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04398" w:rsidRPr="00104398" w:rsidTr="00DA2A7E">
        <w:trPr>
          <w:trHeight w:val="335"/>
        </w:trPr>
        <w:tc>
          <w:tcPr>
            <w:tcW w:w="1418" w:type="dxa"/>
            <w:vMerge/>
            <w:noWrap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left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04398" w:rsidRPr="00104398" w:rsidRDefault="00104398" w:rsidP="001043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4398" w:rsidRPr="00104398" w:rsidRDefault="00104398" w:rsidP="001043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104398" w:rsidRPr="00104398" w:rsidRDefault="00104398" w:rsidP="00104398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04398" w:rsidRPr="00104398" w:rsidTr="00DA2A7E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5103" w:type="dxa"/>
            <w:gridSpan w:val="3"/>
            <w:vMerge w:val="restart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104398" w:rsidRPr="00104398" w:rsidTr="00DA2A7E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567" w:type="dxa"/>
            <w:vMerge w:val="restart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567" w:type="dxa"/>
            <w:vMerge w:val="restart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vMerge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04398" w:rsidRPr="00104398" w:rsidTr="00DA2A7E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04398" w:rsidRPr="00104398" w:rsidTr="00DA2A7E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104398" w:rsidRPr="00104398" w:rsidTr="00DA2A7E">
        <w:trPr>
          <w:trHeight w:val="513"/>
        </w:trPr>
        <w:tc>
          <w:tcPr>
            <w:tcW w:w="1413" w:type="dxa"/>
            <w:noWrap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802112О.99.0.ББ11АЮ58001</w:t>
            </w:r>
          </w:p>
        </w:tc>
        <w:tc>
          <w:tcPr>
            <w:tcW w:w="1701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16"/>
                <w:szCs w:val="16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16"/>
                <w:szCs w:val="16"/>
              </w:rPr>
            </w:pPr>
            <w:r w:rsidRPr="00104398">
              <w:rPr>
                <w:rFonts w:eastAsia="Calibri"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16"/>
                <w:szCs w:val="16"/>
              </w:rPr>
            </w:pPr>
            <w:r w:rsidRPr="00104398">
              <w:rPr>
                <w:rFonts w:eastAsia="Calibri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16"/>
                <w:szCs w:val="16"/>
              </w:rPr>
            </w:pPr>
            <w:r w:rsidRPr="00104398">
              <w:rPr>
                <w:rFonts w:eastAsia="Calibri"/>
                <w:sz w:val="16"/>
                <w:szCs w:val="16"/>
              </w:rPr>
              <w:t>140</w:t>
            </w:r>
          </w:p>
        </w:tc>
        <w:tc>
          <w:tcPr>
            <w:tcW w:w="567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104398" w:rsidRPr="00104398" w:rsidTr="00DA2A7E">
        <w:trPr>
          <w:trHeight w:val="925"/>
        </w:trPr>
        <w:tc>
          <w:tcPr>
            <w:tcW w:w="1413" w:type="dxa"/>
            <w:noWrap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802112О.99.0.ББ11АП76001</w:t>
            </w:r>
          </w:p>
        </w:tc>
        <w:tc>
          <w:tcPr>
            <w:tcW w:w="1701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16"/>
                <w:szCs w:val="16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984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16"/>
                <w:szCs w:val="16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16"/>
                <w:szCs w:val="16"/>
              </w:rPr>
            </w:pPr>
            <w:r w:rsidRPr="00104398">
              <w:rPr>
                <w:rFonts w:eastAsia="Calibri"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16"/>
                <w:szCs w:val="16"/>
              </w:rPr>
            </w:pPr>
            <w:r w:rsidRPr="00104398">
              <w:rPr>
                <w:rFonts w:eastAsia="Calibri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16"/>
                <w:szCs w:val="16"/>
              </w:rPr>
            </w:pPr>
            <w:r w:rsidRPr="00104398">
              <w:rPr>
                <w:rFonts w:eastAsia="Calibri"/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104398" w:rsidRPr="00104398" w:rsidTr="00DA2A7E">
        <w:trPr>
          <w:trHeight w:val="536"/>
        </w:trPr>
        <w:tc>
          <w:tcPr>
            <w:tcW w:w="1413" w:type="dxa"/>
            <w:noWrap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802112О.99.0.ББ11АГ00000</w:t>
            </w:r>
          </w:p>
        </w:tc>
        <w:tc>
          <w:tcPr>
            <w:tcW w:w="1701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</w:tc>
        <w:tc>
          <w:tcPr>
            <w:tcW w:w="1418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16"/>
                <w:szCs w:val="16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16"/>
                <w:szCs w:val="16"/>
              </w:rPr>
            </w:pPr>
            <w:r w:rsidRPr="00104398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16"/>
                <w:szCs w:val="16"/>
              </w:rPr>
            </w:pPr>
            <w:r w:rsidRPr="00104398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16"/>
                <w:szCs w:val="16"/>
              </w:rPr>
            </w:pPr>
            <w:r w:rsidRPr="00104398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439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104398" w:rsidRPr="00104398" w:rsidRDefault="00104398" w:rsidP="00104398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4398" w:rsidRPr="00104398" w:rsidRDefault="00104398" w:rsidP="0010439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104398" w:rsidRPr="00104398" w:rsidRDefault="00104398" w:rsidP="0010439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104398" w:rsidRPr="00104398" w:rsidTr="00DA2A7E">
        <w:tc>
          <w:tcPr>
            <w:tcW w:w="15593" w:type="dxa"/>
            <w:gridSpan w:val="5"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104398" w:rsidRPr="00104398" w:rsidTr="00DA2A7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104398" w:rsidRPr="00104398" w:rsidTr="00DA2A7E">
        <w:tc>
          <w:tcPr>
            <w:tcW w:w="2104" w:type="dxa"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04398" w:rsidRPr="00104398" w:rsidTr="00DA2A7E">
        <w:tc>
          <w:tcPr>
            <w:tcW w:w="2104" w:type="dxa"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04398" w:rsidRDefault="00104398" w:rsidP="0010439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4398" w:rsidRPr="00104398" w:rsidRDefault="00104398" w:rsidP="00104398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104398" w:rsidRPr="00104398" w:rsidRDefault="00104398" w:rsidP="0010439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104398" w:rsidRPr="00104398" w:rsidRDefault="00104398" w:rsidP="001043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города».</w:t>
      </w:r>
    </w:p>
    <w:p w:rsidR="00104398" w:rsidRPr="00104398" w:rsidRDefault="00104398" w:rsidP="001043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104398" w:rsidRPr="00104398" w:rsidRDefault="00104398" w:rsidP="001043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104398" w:rsidRPr="00104398" w:rsidTr="00DA2A7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104398" w:rsidRPr="00104398" w:rsidTr="00DA2A7E">
        <w:tc>
          <w:tcPr>
            <w:tcW w:w="4961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04398" w:rsidRPr="00104398" w:rsidTr="00DA2A7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398" w:rsidRPr="00104398" w:rsidRDefault="00104398" w:rsidP="00104398">
            <w:pPr>
              <w:jc w:val="left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398" w:rsidRPr="00104398" w:rsidRDefault="00104398" w:rsidP="00104398">
            <w:pPr>
              <w:jc w:val="left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104398" w:rsidRPr="00104398" w:rsidRDefault="00104398" w:rsidP="00104398">
            <w:pPr>
              <w:jc w:val="left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398" w:rsidRPr="00104398" w:rsidRDefault="00104398" w:rsidP="00104398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 позднее 10</w:t>
            </w:r>
            <w:r w:rsidRPr="00104398">
              <w:rPr>
                <w:rFonts w:eastAsia="Calibri"/>
                <w:sz w:val="24"/>
                <w:szCs w:val="24"/>
              </w:rPr>
              <w:t xml:space="preserve"> рабочих дней после изменения информации образовательной организации</w:t>
            </w:r>
          </w:p>
        </w:tc>
      </w:tr>
      <w:tr w:rsidR="00104398" w:rsidRPr="00104398" w:rsidTr="00DA2A7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398" w:rsidRPr="00104398" w:rsidRDefault="00104398" w:rsidP="00104398">
            <w:pPr>
              <w:jc w:val="left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104398" w:rsidRPr="00104398" w:rsidRDefault="00104398" w:rsidP="00104398">
            <w:pPr>
              <w:jc w:val="left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104398" w:rsidRPr="00104398" w:rsidRDefault="00104398" w:rsidP="00104398">
            <w:pPr>
              <w:jc w:val="left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398" w:rsidRPr="00104398" w:rsidRDefault="00104398" w:rsidP="00104398">
            <w:pPr>
              <w:jc w:val="left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104398" w:rsidRPr="00104398" w:rsidRDefault="00104398" w:rsidP="00104398">
            <w:pPr>
              <w:jc w:val="left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104398" w:rsidRPr="00104398" w:rsidRDefault="00104398" w:rsidP="00104398">
            <w:pPr>
              <w:jc w:val="left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398" w:rsidRPr="00104398" w:rsidRDefault="00104398" w:rsidP="00104398">
            <w:pPr>
              <w:jc w:val="left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104398" w:rsidRPr="00104398" w:rsidRDefault="00104398" w:rsidP="001043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4398" w:rsidRPr="00104398" w:rsidRDefault="00104398" w:rsidP="001043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>Раздел 6</w:t>
      </w: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104398" w:rsidRPr="00104398" w:rsidTr="00DA2A7E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04398" w:rsidRPr="00104398" w:rsidRDefault="00104398" w:rsidP="0010439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4398" w:rsidRPr="00104398" w:rsidRDefault="00104398" w:rsidP="0010439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4398" w:rsidRPr="00104398" w:rsidRDefault="00104398" w:rsidP="0010439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  <w:p w:rsidR="00104398" w:rsidRPr="00104398" w:rsidRDefault="00104398" w:rsidP="0010439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 xml:space="preserve">по общероссийскому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104398" w:rsidRPr="00104398" w:rsidRDefault="00104398" w:rsidP="0010439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АЗ22</w:t>
            </w:r>
          </w:p>
        </w:tc>
      </w:tr>
      <w:tr w:rsidR="00104398" w:rsidRPr="00104398" w:rsidTr="00DA2A7E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04398" w:rsidRPr="00104398" w:rsidRDefault="00104398" w:rsidP="0010439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физических и (или) юридических лиц, являющихся потребителями муниципальной услуги: физические лица (дети в возрасте от 6 до 17 лет (включительно))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4398" w:rsidRPr="00104398" w:rsidRDefault="00104398" w:rsidP="0010439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базовому перечню  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4398" w:rsidRPr="00104398" w:rsidTr="00DA2A7E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04398" w:rsidRPr="00104398" w:rsidRDefault="00104398" w:rsidP="0010439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04398" w:rsidRPr="00104398" w:rsidRDefault="00104398" w:rsidP="00104398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04398" w:rsidRPr="00104398" w:rsidRDefault="00104398" w:rsidP="001043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104398" w:rsidRPr="00104398" w:rsidRDefault="00104398" w:rsidP="001043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04398" w:rsidRPr="00104398" w:rsidRDefault="00104398" w:rsidP="001043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4398" w:rsidRPr="00104398" w:rsidRDefault="00104398" w:rsidP="001043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1985"/>
        <w:gridCol w:w="2551"/>
        <w:gridCol w:w="2835"/>
        <w:gridCol w:w="1560"/>
        <w:gridCol w:w="992"/>
        <w:gridCol w:w="850"/>
        <w:gridCol w:w="851"/>
        <w:gridCol w:w="850"/>
        <w:gridCol w:w="1418"/>
      </w:tblGrid>
      <w:tr w:rsidR="00104398" w:rsidRPr="00104398" w:rsidTr="00DA2A7E">
        <w:trPr>
          <w:trHeight w:val="299"/>
        </w:trPr>
        <w:tc>
          <w:tcPr>
            <w:tcW w:w="1559" w:type="dxa"/>
            <w:vMerge w:val="restart"/>
            <w:noWrap/>
            <w:hideMark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1985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387" w:type="dxa"/>
            <w:gridSpan w:val="3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услуги, % </w:t>
            </w:r>
          </w:p>
        </w:tc>
      </w:tr>
      <w:tr w:rsidR="00104398" w:rsidRPr="00104398" w:rsidTr="00DA2A7E">
        <w:trPr>
          <w:trHeight w:val="348"/>
        </w:trPr>
        <w:tc>
          <w:tcPr>
            <w:tcW w:w="1559" w:type="dxa"/>
            <w:vMerge/>
            <w:noWrap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1" w:type="dxa"/>
            <w:vMerge w:val="restart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50" w:type="dxa"/>
            <w:vMerge w:val="restart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8" w:type="dxa"/>
            <w:vMerge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04398" w:rsidRPr="00104398" w:rsidTr="00DA2A7E">
        <w:trPr>
          <w:trHeight w:val="376"/>
        </w:trPr>
        <w:tc>
          <w:tcPr>
            <w:tcW w:w="1559" w:type="dxa"/>
            <w:vMerge/>
            <w:noWrap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551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0" w:type="dxa"/>
            <w:vMerge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04398" w:rsidRPr="00104398" w:rsidTr="00DA2A7E">
        <w:trPr>
          <w:trHeight w:val="228"/>
        </w:trPr>
        <w:tc>
          <w:tcPr>
            <w:tcW w:w="1559" w:type="dxa"/>
            <w:noWrap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104398" w:rsidRPr="00104398" w:rsidTr="00DA2A7E">
        <w:trPr>
          <w:trHeight w:val="335"/>
        </w:trPr>
        <w:tc>
          <w:tcPr>
            <w:tcW w:w="1559" w:type="dxa"/>
            <w:noWrap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920700О.99.0.АЗ22АА01001</w:t>
            </w:r>
          </w:p>
        </w:tc>
        <w:tc>
          <w:tcPr>
            <w:tcW w:w="1985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время </w:t>
            </w:r>
          </w:p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с дневным пребыванием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полнота реализации программ организации отдыха детей</w:t>
            </w:r>
          </w:p>
        </w:tc>
        <w:tc>
          <w:tcPr>
            <w:tcW w:w="1560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104398" w:rsidRPr="00104398" w:rsidRDefault="00104398" w:rsidP="0010439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104398" w:rsidRPr="00104398" w:rsidRDefault="00104398" w:rsidP="0010439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4398" w:rsidRDefault="00104398" w:rsidP="001043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4398" w:rsidRDefault="00104398" w:rsidP="001043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4398" w:rsidRDefault="00104398" w:rsidP="001043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4398" w:rsidRDefault="00104398" w:rsidP="001043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4398" w:rsidRDefault="00104398" w:rsidP="001043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4398" w:rsidRPr="00104398" w:rsidRDefault="00104398" w:rsidP="001043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104398" w:rsidRPr="00104398" w:rsidRDefault="00104398" w:rsidP="00104398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843"/>
        <w:gridCol w:w="1276"/>
        <w:gridCol w:w="850"/>
        <w:gridCol w:w="851"/>
        <w:gridCol w:w="709"/>
        <w:gridCol w:w="708"/>
        <w:gridCol w:w="709"/>
        <w:gridCol w:w="709"/>
        <w:gridCol w:w="709"/>
        <w:gridCol w:w="1417"/>
      </w:tblGrid>
      <w:tr w:rsidR="00104398" w:rsidRPr="00104398" w:rsidTr="00DA2A7E">
        <w:trPr>
          <w:trHeight w:val="562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1842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Размер платы (цена, тариф), руб.</w:t>
            </w:r>
          </w:p>
        </w:tc>
        <w:tc>
          <w:tcPr>
            <w:tcW w:w="1417" w:type="dxa"/>
            <w:vMerge w:val="restart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чел. </w:t>
            </w:r>
          </w:p>
        </w:tc>
      </w:tr>
      <w:tr w:rsidR="00104398" w:rsidRPr="00104398" w:rsidTr="00DA2A7E">
        <w:trPr>
          <w:trHeight w:val="4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8" w:type="dxa"/>
            <w:vMerge w:val="restart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  <w:vMerge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04398" w:rsidRPr="00104398" w:rsidTr="00DA2A7E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04398" w:rsidRPr="00104398" w:rsidTr="00DA2A7E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104398" w:rsidRPr="00104398" w:rsidTr="00DA2A7E">
        <w:trPr>
          <w:trHeight w:val="312"/>
        </w:trPr>
        <w:tc>
          <w:tcPr>
            <w:tcW w:w="1555" w:type="dxa"/>
            <w:vMerge w:val="restart"/>
            <w:noWrap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920700О.99.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0.АЗ22АА01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842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</w:t>
            </w:r>
          </w:p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время с дневным пребыванием</w:t>
            </w:r>
          </w:p>
        </w:tc>
        <w:tc>
          <w:tcPr>
            <w:tcW w:w="1843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человек – всего, </w:t>
            </w:r>
          </w:p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76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708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104398" w:rsidRPr="00104398" w:rsidTr="00DA2A7E">
        <w:trPr>
          <w:trHeight w:val="140"/>
        </w:trPr>
        <w:tc>
          <w:tcPr>
            <w:tcW w:w="1555" w:type="dxa"/>
            <w:vMerge/>
            <w:noWrap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весна</w:t>
            </w:r>
          </w:p>
        </w:tc>
        <w:tc>
          <w:tcPr>
            <w:tcW w:w="1276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08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104398" w:rsidRPr="00104398" w:rsidTr="00DA2A7E">
        <w:trPr>
          <w:trHeight w:val="186"/>
        </w:trPr>
        <w:tc>
          <w:tcPr>
            <w:tcW w:w="1555" w:type="dxa"/>
            <w:vMerge/>
            <w:noWrap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лето</w:t>
            </w:r>
          </w:p>
        </w:tc>
        <w:tc>
          <w:tcPr>
            <w:tcW w:w="1276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08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104398" w:rsidRPr="00104398" w:rsidTr="00DA2A7E">
        <w:trPr>
          <w:trHeight w:val="186"/>
        </w:trPr>
        <w:tc>
          <w:tcPr>
            <w:tcW w:w="1555" w:type="dxa"/>
            <w:vMerge/>
            <w:noWrap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осень</w:t>
            </w:r>
          </w:p>
        </w:tc>
        <w:tc>
          <w:tcPr>
            <w:tcW w:w="1276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104398" w:rsidRPr="00104398" w:rsidRDefault="00104398" w:rsidP="00104398">
            <w:pPr>
              <w:jc w:val="center"/>
              <w:rPr>
                <w:rFonts w:eastAsia="Calibri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104398" w:rsidRPr="00104398" w:rsidRDefault="00104398" w:rsidP="0010439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104398" w:rsidRPr="00104398" w:rsidRDefault="00104398" w:rsidP="00104398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4398" w:rsidRPr="00104398" w:rsidRDefault="00104398" w:rsidP="0010439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104398" w:rsidRPr="00104398" w:rsidRDefault="00104398" w:rsidP="0010439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104398" w:rsidRPr="00104398" w:rsidTr="00DA2A7E">
        <w:tc>
          <w:tcPr>
            <w:tcW w:w="15593" w:type="dxa"/>
            <w:gridSpan w:val="5"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104398" w:rsidRPr="00104398" w:rsidTr="00DA2A7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Calibri"/>
                <w:sz w:val="20"/>
                <w:szCs w:val="20"/>
              </w:rPr>
            </w:pPr>
            <w:r w:rsidRPr="00104398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104398" w:rsidRPr="00104398" w:rsidTr="00DA2A7E">
        <w:tc>
          <w:tcPr>
            <w:tcW w:w="2126" w:type="dxa"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04398" w:rsidRPr="00104398" w:rsidTr="00DA2A7E">
        <w:tc>
          <w:tcPr>
            <w:tcW w:w="2126" w:type="dxa"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104398" w:rsidRPr="00104398" w:rsidRDefault="00104398" w:rsidP="0010439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0439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04398" w:rsidRPr="00104398" w:rsidRDefault="00104398" w:rsidP="0010439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4398" w:rsidRPr="00104398" w:rsidRDefault="00104398" w:rsidP="0010439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104398" w:rsidRPr="00104398" w:rsidRDefault="00104398" w:rsidP="0010439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104398" w:rsidRPr="00104398" w:rsidRDefault="00104398" w:rsidP="001043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104398" w:rsidRDefault="00104398" w:rsidP="001043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4398" w:rsidRDefault="00104398" w:rsidP="001043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4398" w:rsidRPr="00104398" w:rsidRDefault="00104398" w:rsidP="001043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104398" w:rsidRPr="00104398" w:rsidRDefault="00104398" w:rsidP="0010439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0" w:type="dxa"/>
        <w:tblLook w:val="04A0" w:firstRow="1" w:lastRow="0" w:firstColumn="1" w:lastColumn="0" w:noHBand="0" w:noVBand="1"/>
      </w:tblPr>
      <w:tblGrid>
        <w:gridCol w:w="5098"/>
        <w:gridCol w:w="6946"/>
        <w:gridCol w:w="3686"/>
      </w:tblGrid>
      <w:tr w:rsidR="00104398" w:rsidRPr="00104398" w:rsidTr="00DA2A7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104398" w:rsidRPr="00104398" w:rsidTr="00DA2A7E">
        <w:tc>
          <w:tcPr>
            <w:tcW w:w="5098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104398" w:rsidRPr="00104398" w:rsidRDefault="00104398" w:rsidP="001043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04398" w:rsidRPr="00104398" w:rsidTr="00DA2A7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398" w:rsidRPr="00104398" w:rsidRDefault="00104398" w:rsidP="00104398">
            <w:pPr>
              <w:jc w:val="left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398" w:rsidRPr="00104398" w:rsidRDefault="00104398" w:rsidP="00104398">
            <w:pPr>
              <w:jc w:val="left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104398" w:rsidRPr="00104398" w:rsidRDefault="00104398" w:rsidP="00104398">
            <w:pPr>
              <w:jc w:val="left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398" w:rsidRPr="00104398" w:rsidRDefault="00104398" w:rsidP="00104398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 позднее 10</w:t>
            </w:r>
            <w:r w:rsidRPr="00104398">
              <w:rPr>
                <w:rFonts w:eastAsia="Calibri"/>
                <w:sz w:val="24"/>
                <w:szCs w:val="24"/>
              </w:rPr>
              <w:t xml:space="preserve"> рабочих дней после изменения информации образовательной организации</w:t>
            </w:r>
          </w:p>
        </w:tc>
      </w:tr>
      <w:tr w:rsidR="00104398" w:rsidRPr="00104398" w:rsidTr="00DA2A7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398" w:rsidRPr="00104398" w:rsidRDefault="00104398" w:rsidP="00104398">
            <w:pPr>
              <w:jc w:val="left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104398" w:rsidRPr="00104398" w:rsidRDefault="00104398" w:rsidP="00104398">
            <w:pPr>
              <w:jc w:val="left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104398" w:rsidRPr="00104398" w:rsidRDefault="00104398" w:rsidP="00104398">
            <w:pPr>
              <w:jc w:val="left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398" w:rsidRPr="00104398" w:rsidRDefault="00104398" w:rsidP="00104398">
            <w:pPr>
              <w:jc w:val="left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104398" w:rsidRPr="00104398" w:rsidRDefault="00104398" w:rsidP="00104398">
            <w:pPr>
              <w:jc w:val="left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104398" w:rsidRPr="00104398" w:rsidRDefault="00104398" w:rsidP="00104398">
            <w:pPr>
              <w:jc w:val="left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398" w:rsidRPr="00104398" w:rsidRDefault="00104398" w:rsidP="00104398">
            <w:pPr>
              <w:jc w:val="left"/>
              <w:rPr>
                <w:rFonts w:eastAsia="Calibri"/>
                <w:sz w:val="24"/>
                <w:szCs w:val="24"/>
              </w:rPr>
            </w:pPr>
            <w:r w:rsidRPr="00104398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104398" w:rsidRPr="00104398" w:rsidRDefault="00104398" w:rsidP="0010439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4398" w:rsidRPr="00104398" w:rsidRDefault="00104398" w:rsidP="001043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104398" w:rsidRPr="00104398" w:rsidRDefault="00104398" w:rsidP="001043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4398" w:rsidRPr="00104398" w:rsidRDefault="00104398" w:rsidP="001043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104398" w:rsidRPr="00104398" w:rsidRDefault="00104398" w:rsidP="001043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104398" w:rsidRPr="00104398" w:rsidRDefault="00104398" w:rsidP="001043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104398" w:rsidRPr="00104398" w:rsidRDefault="00104398" w:rsidP="001043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104398" w:rsidRPr="00104398" w:rsidRDefault="00104398" w:rsidP="001043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104398" w:rsidRPr="00104398" w:rsidRDefault="00104398" w:rsidP="001043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104398" w:rsidRPr="00104398" w:rsidRDefault="00104398" w:rsidP="001043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104398" w:rsidRPr="00104398" w:rsidRDefault="00104398" w:rsidP="001043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пяти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наступление обстоятельств непреодолимой силы).</w:t>
      </w:r>
    </w:p>
    <w:p w:rsidR="00104398" w:rsidRPr="00104398" w:rsidRDefault="00104398" w:rsidP="001043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104398" w:rsidRPr="00104398" w:rsidRDefault="00104398" w:rsidP="001043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–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                          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104398" w:rsidRPr="00104398" w:rsidRDefault="00104398" w:rsidP="001043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104398" w:rsidRPr="00104398" w:rsidRDefault="00104398" w:rsidP="001043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964"/>
        <w:gridCol w:w="7797"/>
        <w:gridCol w:w="3822"/>
      </w:tblGrid>
      <w:tr w:rsidR="00104398" w:rsidRPr="00104398" w:rsidTr="00DA2A7E">
        <w:tc>
          <w:tcPr>
            <w:tcW w:w="3964" w:type="dxa"/>
          </w:tcPr>
          <w:p w:rsidR="00104398" w:rsidRPr="00104398" w:rsidRDefault="00104398" w:rsidP="00104398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7797" w:type="dxa"/>
          </w:tcPr>
          <w:p w:rsidR="00104398" w:rsidRPr="00104398" w:rsidRDefault="00104398" w:rsidP="00104398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822" w:type="dxa"/>
          </w:tcPr>
          <w:p w:rsidR="00104398" w:rsidRPr="00104398" w:rsidRDefault="00104398" w:rsidP="0010439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</w:t>
            </w:r>
          </w:p>
          <w:p w:rsidR="00104398" w:rsidRPr="00104398" w:rsidRDefault="00104398" w:rsidP="0010439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</w:t>
            </w:r>
          </w:p>
          <w:p w:rsidR="00104398" w:rsidRPr="00104398" w:rsidRDefault="00104398" w:rsidP="0010439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за выполнением</w:t>
            </w:r>
          </w:p>
          <w:p w:rsidR="00104398" w:rsidRPr="00104398" w:rsidRDefault="00104398" w:rsidP="0010439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104398" w:rsidRPr="00104398" w:rsidTr="00DA2A7E">
        <w:tc>
          <w:tcPr>
            <w:tcW w:w="3964" w:type="dxa"/>
          </w:tcPr>
          <w:p w:rsidR="00104398" w:rsidRPr="00104398" w:rsidRDefault="00104398" w:rsidP="00104398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7" w:type="dxa"/>
          </w:tcPr>
          <w:p w:rsidR="00104398" w:rsidRPr="00104398" w:rsidRDefault="00104398" w:rsidP="00104398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2" w:type="dxa"/>
          </w:tcPr>
          <w:p w:rsidR="00104398" w:rsidRPr="00104398" w:rsidRDefault="00104398" w:rsidP="00104398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104398" w:rsidRPr="00104398" w:rsidTr="00DA2A7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7797" w:type="dxa"/>
            <w:vMerge w:val="restart"/>
          </w:tcPr>
          <w:p w:rsidR="00104398" w:rsidRDefault="00104398" w:rsidP="0010439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21.11.2013 </w:t>
            </w:r>
          </w:p>
          <w:p w:rsidR="00104398" w:rsidRPr="00104398" w:rsidRDefault="00104398" w:rsidP="0010439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 xml:space="preserve">№ 8480 «Об утверждении порядка осуществления контроля </w:t>
            </w:r>
          </w:p>
          <w:p w:rsidR="00104398" w:rsidRPr="00104398" w:rsidRDefault="00104398" w:rsidP="0010439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за деятельностью муниципальных учреждений»</w:t>
            </w:r>
          </w:p>
        </w:tc>
        <w:tc>
          <w:tcPr>
            <w:tcW w:w="3822" w:type="dxa"/>
            <w:vMerge w:val="restart"/>
          </w:tcPr>
          <w:p w:rsidR="00104398" w:rsidRPr="00104398" w:rsidRDefault="00104398" w:rsidP="0010439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104398" w:rsidRPr="00104398" w:rsidTr="00DA2A7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Выездные проверки</w:t>
            </w:r>
          </w:p>
        </w:tc>
        <w:tc>
          <w:tcPr>
            <w:tcW w:w="7797" w:type="dxa"/>
            <w:vMerge/>
          </w:tcPr>
          <w:p w:rsidR="00104398" w:rsidRPr="00104398" w:rsidRDefault="00104398" w:rsidP="00104398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  <w:vMerge/>
          </w:tcPr>
          <w:p w:rsidR="00104398" w:rsidRPr="00104398" w:rsidRDefault="00104398" w:rsidP="0010439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4398" w:rsidRPr="00104398" w:rsidTr="00DA2A7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Документарные проверки</w:t>
            </w:r>
          </w:p>
        </w:tc>
        <w:tc>
          <w:tcPr>
            <w:tcW w:w="7797" w:type="dxa"/>
            <w:vMerge/>
          </w:tcPr>
          <w:p w:rsidR="00104398" w:rsidRPr="00104398" w:rsidRDefault="00104398" w:rsidP="00104398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  <w:vMerge/>
          </w:tcPr>
          <w:p w:rsidR="00104398" w:rsidRPr="00104398" w:rsidRDefault="00104398" w:rsidP="0010439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4398" w:rsidRPr="00104398" w:rsidTr="00DA2A7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4398" w:rsidRPr="00104398" w:rsidRDefault="00104398" w:rsidP="0010439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Отчет о выполнении муниципального задания</w:t>
            </w:r>
          </w:p>
        </w:tc>
        <w:tc>
          <w:tcPr>
            <w:tcW w:w="7797" w:type="dxa"/>
          </w:tcPr>
          <w:p w:rsidR="00104398" w:rsidRDefault="00104398" w:rsidP="0010439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04.10.2016 </w:t>
            </w:r>
          </w:p>
          <w:p w:rsidR="00104398" w:rsidRPr="00104398" w:rsidRDefault="00104398" w:rsidP="0010439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>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822" w:type="dxa"/>
          </w:tcPr>
          <w:p w:rsidR="00104398" w:rsidRPr="00104398" w:rsidRDefault="00104398" w:rsidP="0010439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04398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104398" w:rsidRPr="00104398" w:rsidRDefault="00104398" w:rsidP="001043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4398" w:rsidRPr="00104398" w:rsidRDefault="00104398" w:rsidP="001043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104398" w:rsidRPr="00104398" w:rsidRDefault="00104398" w:rsidP="001043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с пояснительной запиской о результатах выполнения муниципального задания.</w:t>
      </w:r>
    </w:p>
    <w:p w:rsidR="00104398" w:rsidRPr="00104398" w:rsidRDefault="00104398" w:rsidP="001043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104398" w:rsidRPr="00104398" w:rsidRDefault="00104398" w:rsidP="001043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104398" w:rsidRPr="00104398" w:rsidRDefault="00104398" w:rsidP="001043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104398" w:rsidRPr="00104398" w:rsidRDefault="00104398" w:rsidP="001043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104398" w:rsidRPr="00104398" w:rsidRDefault="00104398" w:rsidP="001043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4398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104398" w:rsidRPr="00104398" w:rsidRDefault="00104398" w:rsidP="001043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6" w:name="sub_131"/>
      <w:r w:rsidRPr="00104398">
        <w:rPr>
          <w:rFonts w:eastAsia="Times New Roman" w:cs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  <w:bookmarkEnd w:id="6"/>
    </w:p>
    <w:p w:rsidR="00104398" w:rsidRPr="00104398" w:rsidRDefault="00104398" w:rsidP="001043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04398" w:rsidRPr="00104398" w:rsidRDefault="00104398" w:rsidP="0010439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2AB4" w:rsidRPr="00104398" w:rsidRDefault="00EE2AB4" w:rsidP="00104398"/>
    <w:sectPr w:rsidR="00EE2AB4" w:rsidRPr="00104398" w:rsidSect="00A22890">
      <w:headerReference w:type="default" r:id="rId14"/>
      <w:pgSz w:w="16839" w:h="11907" w:orient="landscape" w:code="9"/>
      <w:pgMar w:top="1701" w:right="679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0FC" w:rsidRDefault="00D920FC">
      <w:r>
        <w:separator/>
      </w:r>
    </w:p>
  </w:endnote>
  <w:endnote w:type="continuationSeparator" w:id="0">
    <w:p w:rsidR="00D920FC" w:rsidRDefault="00D9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935C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935C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935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0FC" w:rsidRDefault="00D920FC">
      <w:r>
        <w:separator/>
      </w:r>
    </w:p>
  </w:footnote>
  <w:footnote w:type="continuationSeparator" w:id="0">
    <w:p w:rsidR="00D920FC" w:rsidRDefault="00D92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935C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727A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F6644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04398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935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935C2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39206"/>
      <w:docPartObj>
        <w:docPartGallery w:val="Page Numbers (Top of Page)"/>
        <w:docPartUnique/>
      </w:docPartObj>
    </w:sdtPr>
    <w:sdtEndPr/>
    <w:sdtContent>
      <w:p w:rsidR="00A22890" w:rsidRDefault="005727A4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1935C2">
          <w:rPr>
            <w:noProof/>
            <w:sz w:val="20"/>
            <w:szCs w:val="20"/>
          </w:rPr>
          <w:t>2</w:t>
        </w:r>
        <w:r w:rsidRPr="00AE3F93">
          <w:rPr>
            <w:sz w:val="20"/>
            <w:szCs w:val="20"/>
          </w:rPr>
          <w:fldChar w:fldCharType="end"/>
        </w:r>
      </w:p>
    </w:sdtContent>
  </w:sdt>
  <w:p w:rsidR="00A22890" w:rsidRDefault="001935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98"/>
    <w:rsid w:val="000C0279"/>
    <w:rsid w:val="00104398"/>
    <w:rsid w:val="001935C2"/>
    <w:rsid w:val="002622DB"/>
    <w:rsid w:val="003F6644"/>
    <w:rsid w:val="005727A4"/>
    <w:rsid w:val="0060034C"/>
    <w:rsid w:val="00897472"/>
    <w:rsid w:val="00D920FC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C6950-6CED-41E6-954A-954E8E6C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0439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0439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39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398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4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43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439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043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4398"/>
    <w:rPr>
      <w:rFonts w:ascii="Times New Roman" w:hAnsi="Times New Roman"/>
      <w:sz w:val="28"/>
    </w:rPr>
  </w:style>
  <w:style w:type="character" w:styleId="a8">
    <w:name w:val="page number"/>
    <w:basedOn w:val="a0"/>
    <w:rsid w:val="00104398"/>
  </w:style>
  <w:style w:type="character" w:customStyle="1" w:styleId="10">
    <w:name w:val="Заголовок 1 Знак"/>
    <w:basedOn w:val="a0"/>
    <w:link w:val="1"/>
    <w:rsid w:val="001043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439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0439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04398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04398"/>
  </w:style>
  <w:style w:type="paragraph" w:customStyle="1" w:styleId="12">
    <w:name w:val="Абзац списка1"/>
    <w:basedOn w:val="a"/>
    <w:next w:val="a9"/>
    <w:uiPriority w:val="34"/>
    <w:qFormat/>
    <w:rsid w:val="00104398"/>
    <w:pPr>
      <w:ind w:left="720"/>
      <w:contextualSpacing/>
      <w:jc w:val="both"/>
    </w:pPr>
    <w:rPr>
      <w:rFonts w:cs="Times New Roman"/>
      <w:szCs w:val="28"/>
    </w:rPr>
  </w:style>
  <w:style w:type="table" w:customStyle="1" w:styleId="13">
    <w:name w:val="Сетка таблицы1"/>
    <w:basedOn w:val="a1"/>
    <w:next w:val="a3"/>
    <w:uiPriority w:val="59"/>
    <w:rsid w:val="0010439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 выноски1"/>
    <w:basedOn w:val="a"/>
    <w:next w:val="aa"/>
    <w:link w:val="ab"/>
    <w:uiPriority w:val="99"/>
    <w:semiHidden/>
    <w:unhideWhenUsed/>
    <w:rsid w:val="00104398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14"/>
    <w:uiPriority w:val="99"/>
    <w:semiHidden/>
    <w:rsid w:val="00104398"/>
    <w:rPr>
      <w:rFonts w:ascii="Tahoma" w:hAnsi="Tahoma" w:cs="Tahoma"/>
      <w:sz w:val="16"/>
      <w:szCs w:val="16"/>
    </w:rPr>
  </w:style>
  <w:style w:type="paragraph" w:customStyle="1" w:styleId="ac">
    <w:name w:val="Текст (лев. подпись)"/>
    <w:basedOn w:val="a"/>
    <w:next w:val="a"/>
    <w:rsid w:val="001043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10439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104398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043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104398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104398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1043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10439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10439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104398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104398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104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04398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0439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10439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Гиперссылка1"/>
    <w:basedOn w:val="a0"/>
    <w:uiPriority w:val="99"/>
    <w:unhideWhenUsed/>
    <w:rsid w:val="00104398"/>
    <w:rPr>
      <w:color w:val="0000FF"/>
      <w:u w:val="single"/>
    </w:rPr>
  </w:style>
  <w:style w:type="table" w:customStyle="1" w:styleId="31">
    <w:name w:val="Сетка таблицы3"/>
    <w:basedOn w:val="a1"/>
    <w:next w:val="a3"/>
    <w:uiPriority w:val="59"/>
    <w:rsid w:val="00104398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04398"/>
    <w:pPr>
      <w:ind w:left="720"/>
      <w:contextualSpacing/>
    </w:pPr>
  </w:style>
  <w:style w:type="paragraph" w:styleId="aa">
    <w:name w:val="Balloon Text"/>
    <w:basedOn w:val="a"/>
    <w:link w:val="16"/>
    <w:uiPriority w:val="99"/>
    <w:semiHidden/>
    <w:unhideWhenUsed/>
    <w:rsid w:val="00104398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a"/>
    <w:uiPriority w:val="99"/>
    <w:semiHidden/>
    <w:rsid w:val="00104398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1043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7757C-7687-4C6E-B852-B73900C3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6042</Words>
  <Characters>34443</Characters>
  <Application>Microsoft Office Word</Application>
  <DocSecurity>0</DocSecurity>
  <Lines>287</Lines>
  <Paragraphs>80</Paragraphs>
  <ScaleCrop>false</ScaleCrop>
  <Company/>
  <LinksUpToDate>false</LinksUpToDate>
  <CharactersWithSpaces>40405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2020-11-19T08:29:00Z</cp:lastPrinted>
  <dcterms:created xsi:type="dcterms:W3CDTF">2020-11-23T06:56:00Z</dcterms:created>
  <dcterms:modified xsi:type="dcterms:W3CDTF">2020-11-23T06:56:00Z</dcterms:modified>
</cp:coreProperties>
</file>