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1D" w:rsidRDefault="00E6361D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E6361D" w:rsidRDefault="00E6361D" w:rsidP="00656C1A">
      <w:pPr>
        <w:spacing w:line="120" w:lineRule="atLeast"/>
        <w:jc w:val="center"/>
        <w:rPr>
          <w:sz w:val="24"/>
          <w:szCs w:val="24"/>
        </w:rPr>
      </w:pPr>
    </w:p>
    <w:p w:rsidR="00E6361D" w:rsidRPr="00852378" w:rsidRDefault="00E6361D" w:rsidP="00656C1A">
      <w:pPr>
        <w:spacing w:line="120" w:lineRule="atLeast"/>
        <w:jc w:val="center"/>
        <w:rPr>
          <w:sz w:val="10"/>
          <w:szCs w:val="10"/>
        </w:rPr>
      </w:pPr>
    </w:p>
    <w:p w:rsidR="00E6361D" w:rsidRDefault="00E6361D" w:rsidP="00656C1A">
      <w:pPr>
        <w:spacing w:line="120" w:lineRule="atLeast"/>
        <w:jc w:val="center"/>
        <w:rPr>
          <w:sz w:val="10"/>
          <w:szCs w:val="24"/>
        </w:rPr>
      </w:pPr>
    </w:p>
    <w:p w:rsidR="00E6361D" w:rsidRPr="005541F0" w:rsidRDefault="00E6361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E6361D" w:rsidRDefault="00E6361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E6361D" w:rsidRPr="005541F0" w:rsidRDefault="00E6361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E6361D" w:rsidRPr="005649E4" w:rsidRDefault="00E6361D" w:rsidP="00656C1A">
      <w:pPr>
        <w:spacing w:line="120" w:lineRule="atLeast"/>
        <w:jc w:val="center"/>
        <w:rPr>
          <w:sz w:val="18"/>
          <w:szCs w:val="24"/>
        </w:rPr>
      </w:pPr>
    </w:p>
    <w:p w:rsidR="00E6361D" w:rsidRPr="00656C1A" w:rsidRDefault="00E6361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E6361D" w:rsidRPr="005541F0" w:rsidRDefault="00E6361D" w:rsidP="00656C1A">
      <w:pPr>
        <w:spacing w:line="120" w:lineRule="atLeast"/>
        <w:jc w:val="center"/>
        <w:rPr>
          <w:sz w:val="18"/>
          <w:szCs w:val="24"/>
        </w:rPr>
      </w:pPr>
    </w:p>
    <w:p w:rsidR="00E6361D" w:rsidRPr="005541F0" w:rsidRDefault="00E6361D" w:rsidP="00656C1A">
      <w:pPr>
        <w:spacing w:line="120" w:lineRule="atLeast"/>
        <w:jc w:val="center"/>
        <w:rPr>
          <w:sz w:val="20"/>
          <w:szCs w:val="24"/>
        </w:rPr>
      </w:pPr>
    </w:p>
    <w:p w:rsidR="00E6361D" w:rsidRPr="00656C1A" w:rsidRDefault="00E6361D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E6361D" w:rsidRDefault="00E6361D" w:rsidP="00656C1A">
      <w:pPr>
        <w:spacing w:line="120" w:lineRule="atLeast"/>
        <w:jc w:val="center"/>
        <w:rPr>
          <w:sz w:val="30"/>
          <w:szCs w:val="24"/>
        </w:rPr>
      </w:pPr>
    </w:p>
    <w:p w:rsidR="00E6361D" w:rsidRPr="00656C1A" w:rsidRDefault="00E6361D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E6361D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E6361D" w:rsidRPr="00F8214F" w:rsidRDefault="00E6361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E6361D" w:rsidRPr="00F8214F" w:rsidRDefault="0045037C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E6361D" w:rsidRPr="00F8214F" w:rsidRDefault="00E6361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E6361D" w:rsidRPr="00F8214F" w:rsidRDefault="0045037C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11</w:t>
            </w:r>
          </w:p>
        </w:tc>
        <w:tc>
          <w:tcPr>
            <w:tcW w:w="285" w:type="dxa"/>
            <w:noWrap/>
          </w:tcPr>
          <w:p w:rsidR="00E6361D" w:rsidRPr="00A63FB0" w:rsidRDefault="00E6361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E6361D" w:rsidRPr="00A3761A" w:rsidRDefault="0045037C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E6361D" w:rsidRPr="00F8214F" w:rsidRDefault="00E6361D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E6361D" w:rsidRPr="00F8214F" w:rsidRDefault="00E6361D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E6361D" w:rsidRPr="00AB4194" w:rsidRDefault="00E6361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E6361D" w:rsidRPr="00F8214F" w:rsidRDefault="0045037C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8450</w:t>
            </w:r>
          </w:p>
        </w:tc>
      </w:tr>
    </w:tbl>
    <w:p w:rsidR="00E6361D" w:rsidRPr="00C725A6" w:rsidRDefault="00E6361D" w:rsidP="00C725A6">
      <w:pPr>
        <w:rPr>
          <w:rFonts w:cs="Times New Roman"/>
          <w:szCs w:val="28"/>
        </w:rPr>
      </w:pPr>
    </w:p>
    <w:p w:rsidR="00E6361D" w:rsidRPr="008B632B" w:rsidRDefault="00E6361D" w:rsidP="00E6361D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8B632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порядке предоставления</w:t>
      </w:r>
    </w:p>
    <w:p w:rsidR="00E6361D" w:rsidRPr="008B632B" w:rsidRDefault="00E6361D" w:rsidP="00E6361D">
      <w:pPr>
        <w:spacing w:line="240" w:lineRule="auto"/>
        <w:rPr>
          <w:szCs w:val="28"/>
        </w:rPr>
      </w:pPr>
      <w:r w:rsidRPr="008B632B">
        <w:rPr>
          <w:szCs w:val="28"/>
        </w:rPr>
        <w:t>субсидии на энергоэффективный</w:t>
      </w:r>
    </w:p>
    <w:p w:rsidR="00E6361D" w:rsidRPr="008B632B" w:rsidRDefault="00E6361D" w:rsidP="00E6361D">
      <w:pPr>
        <w:spacing w:line="240" w:lineRule="auto"/>
        <w:rPr>
          <w:szCs w:val="28"/>
        </w:rPr>
      </w:pPr>
      <w:r w:rsidRPr="008B632B">
        <w:rPr>
          <w:szCs w:val="28"/>
        </w:rPr>
        <w:t>капитальный ремонт общего</w:t>
      </w:r>
    </w:p>
    <w:p w:rsidR="00E6361D" w:rsidRPr="008B632B" w:rsidRDefault="00E6361D" w:rsidP="00E6361D">
      <w:pPr>
        <w:spacing w:line="240" w:lineRule="auto"/>
        <w:rPr>
          <w:szCs w:val="28"/>
        </w:rPr>
      </w:pPr>
      <w:r w:rsidRPr="008B632B">
        <w:rPr>
          <w:szCs w:val="28"/>
        </w:rPr>
        <w:t>имущества многоквартирных домов</w:t>
      </w:r>
    </w:p>
    <w:p w:rsidR="00E6361D" w:rsidRDefault="00E6361D" w:rsidP="00E6361D">
      <w:pPr>
        <w:pStyle w:val="a9"/>
        <w:rPr>
          <w:szCs w:val="28"/>
        </w:rPr>
      </w:pPr>
    </w:p>
    <w:p w:rsidR="00E6361D" w:rsidRPr="008B632B" w:rsidRDefault="00E6361D" w:rsidP="00E6361D">
      <w:pPr>
        <w:pStyle w:val="a9"/>
        <w:rPr>
          <w:szCs w:val="28"/>
        </w:rPr>
      </w:pPr>
    </w:p>
    <w:p w:rsidR="00E6361D" w:rsidRPr="008B632B" w:rsidRDefault="00E6361D" w:rsidP="00E6361D">
      <w:pPr>
        <w:spacing w:line="240" w:lineRule="auto"/>
        <w:ind w:firstLine="709"/>
        <w:jc w:val="both"/>
        <w:rPr>
          <w:szCs w:val="28"/>
        </w:rPr>
      </w:pPr>
      <w:r w:rsidRPr="008B632B">
        <w:rPr>
          <w:szCs w:val="28"/>
        </w:rPr>
        <w:t>В соответствии с</w:t>
      </w:r>
      <w:r>
        <w:rPr>
          <w:szCs w:val="28"/>
        </w:rPr>
        <w:t>о статье</w:t>
      </w:r>
      <w:r w:rsidRPr="008B632B">
        <w:rPr>
          <w:szCs w:val="28"/>
        </w:rPr>
        <w:t xml:space="preserve">й 78 Бюджетного кодекса Российской Федерации, постановлением Правительства Российской Федерации от 18.09.2020 № 1492 </w:t>
      </w:r>
      <w:r w:rsidRPr="008B632B">
        <w:rPr>
          <w:szCs w:val="28"/>
        </w:rPr>
        <w:br/>
        <w:t xml:space="preserve">«Об общих требованиях к нормативным правовым актам, муниципальным </w:t>
      </w:r>
      <w:r>
        <w:rPr>
          <w:szCs w:val="28"/>
        </w:rPr>
        <w:br/>
      </w:r>
      <w:r w:rsidRPr="008B632B">
        <w:rPr>
          <w:szCs w:val="28"/>
        </w:rPr>
        <w:t xml:space="preserve">правовым актам, регулирующим предоставление субсидий, в том числе грантов в форме субсидий, юридическим лицам, индивидуальным предпринимателям, </w:t>
      </w:r>
      <w:r w:rsidRPr="008B632B">
        <w:rPr>
          <w:szCs w:val="28"/>
        </w:rPr>
        <w:br/>
        <w:t>а также физическим лицам – производителям товаров, работ, услуг</w:t>
      </w:r>
      <w:r>
        <w:rPr>
          <w:szCs w:val="28"/>
        </w:rPr>
        <w:t xml:space="preserve">, </w:t>
      </w:r>
      <w:r>
        <w:rPr>
          <w:szCs w:val="28"/>
        </w:rPr>
        <w:br/>
      </w:r>
      <w:r w:rsidRPr="008B632B">
        <w:rPr>
          <w:szCs w:val="28"/>
        </w:rPr>
        <w:t>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постановлением Правительства Ханты-Мансийского автономного округа – Югры от 05.10.2018 № 347-п «О государственной программе Ханты-Мансийского автономного округа − Югры «Жилищно-коммунальный комплекс и городская среда», решением Думы города от 25.12.2019 № 538-</w:t>
      </w:r>
      <w:r w:rsidRPr="008B632B">
        <w:rPr>
          <w:szCs w:val="28"/>
          <w:lang w:val="en-US"/>
        </w:rPr>
        <w:t>VI</w:t>
      </w:r>
      <w:r w:rsidRPr="008B632B">
        <w:rPr>
          <w:szCs w:val="28"/>
        </w:rPr>
        <w:t xml:space="preserve"> ДГ </w:t>
      </w:r>
      <w:r w:rsidRPr="008B632B">
        <w:rPr>
          <w:szCs w:val="28"/>
        </w:rPr>
        <w:br/>
        <w:t>«О бюджете городского округа город Сургут на 2020 год и плановый период 2021 – 2022 годов», распоряжением Администрации города от 30.12.2005 № 3686 «Об утверждении Регламента Администрации города»:</w:t>
      </w:r>
    </w:p>
    <w:p w:rsidR="008021C8" w:rsidRDefault="008021C8" w:rsidP="00E6361D">
      <w:pPr>
        <w:spacing w:line="240" w:lineRule="auto"/>
        <w:ind w:firstLine="709"/>
        <w:jc w:val="both"/>
        <w:rPr>
          <w:szCs w:val="28"/>
        </w:rPr>
      </w:pPr>
    </w:p>
    <w:p w:rsidR="00E6361D" w:rsidRPr="008B632B" w:rsidRDefault="00E6361D" w:rsidP="00E6361D">
      <w:pPr>
        <w:spacing w:line="240" w:lineRule="auto"/>
        <w:ind w:firstLine="709"/>
        <w:jc w:val="both"/>
        <w:rPr>
          <w:szCs w:val="28"/>
        </w:rPr>
      </w:pPr>
      <w:r w:rsidRPr="008B632B">
        <w:rPr>
          <w:szCs w:val="28"/>
        </w:rPr>
        <w:t xml:space="preserve">1. </w:t>
      </w:r>
      <w:bookmarkStart w:id="5" w:name="sub_1"/>
      <w:r w:rsidRPr="008B632B">
        <w:rPr>
          <w:szCs w:val="28"/>
        </w:rPr>
        <w:t xml:space="preserve">Утвердить порядок предоставления субсидии на энергоэффективный </w:t>
      </w:r>
      <w:r>
        <w:rPr>
          <w:szCs w:val="28"/>
        </w:rPr>
        <w:br/>
      </w:r>
      <w:r w:rsidRPr="008B632B">
        <w:rPr>
          <w:szCs w:val="28"/>
        </w:rPr>
        <w:t xml:space="preserve">капитальный ремонт общего имущества многоквартирных домов согласно </w:t>
      </w:r>
      <w:r>
        <w:rPr>
          <w:szCs w:val="28"/>
        </w:rPr>
        <w:br/>
      </w:r>
      <w:r w:rsidRPr="008B632B">
        <w:rPr>
          <w:szCs w:val="28"/>
        </w:rPr>
        <w:t>приложению.</w:t>
      </w:r>
    </w:p>
    <w:p w:rsidR="008021C8" w:rsidRDefault="008021C8" w:rsidP="00E6361D">
      <w:pPr>
        <w:spacing w:line="240" w:lineRule="auto"/>
        <w:ind w:firstLine="709"/>
        <w:jc w:val="both"/>
        <w:rPr>
          <w:szCs w:val="28"/>
        </w:rPr>
      </w:pPr>
    </w:p>
    <w:p w:rsidR="00E6361D" w:rsidRPr="008B632B" w:rsidRDefault="00E6361D" w:rsidP="00E6361D">
      <w:pPr>
        <w:spacing w:line="240" w:lineRule="auto"/>
        <w:ind w:firstLine="709"/>
        <w:jc w:val="both"/>
        <w:rPr>
          <w:szCs w:val="28"/>
        </w:rPr>
      </w:pPr>
      <w:r w:rsidRPr="008B632B">
        <w:rPr>
          <w:szCs w:val="28"/>
        </w:rPr>
        <w:t xml:space="preserve">2. Управлению массовых коммуникаций разместить настоящее постановление на официальном портале Администрации города: </w:t>
      </w:r>
      <w:r w:rsidRPr="008B632B">
        <w:rPr>
          <w:szCs w:val="28"/>
          <w:lang w:val="en-US"/>
        </w:rPr>
        <w:t>www</w:t>
      </w:r>
      <w:r w:rsidRPr="008B632B">
        <w:rPr>
          <w:szCs w:val="28"/>
        </w:rPr>
        <w:t>.</w:t>
      </w:r>
      <w:r w:rsidRPr="008B632B">
        <w:rPr>
          <w:szCs w:val="28"/>
          <w:lang w:val="en-US"/>
        </w:rPr>
        <w:t>admsurgut</w:t>
      </w:r>
      <w:r w:rsidRPr="008B632B">
        <w:rPr>
          <w:szCs w:val="28"/>
        </w:rPr>
        <w:t>.</w:t>
      </w:r>
      <w:r w:rsidRPr="008B632B">
        <w:rPr>
          <w:szCs w:val="28"/>
          <w:lang w:val="en-US"/>
        </w:rPr>
        <w:t>ru</w:t>
      </w:r>
      <w:r w:rsidRPr="008B632B">
        <w:rPr>
          <w:szCs w:val="28"/>
        </w:rPr>
        <w:t>.</w:t>
      </w:r>
    </w:p>
    <w:p w:rsidR="008021C8" w:rsidRDefault="008021C8" w:rsidP="00E6361D">
      <w:pPr>
        <w:spacing w:line="240" w:lineRule="auto"/>
        <w:ind w:firstLine="709"/>
        <w:jc w:val="both"/>
        <w:rPr>
          <w:szCs w:val="28"/>
        </w:rPr>
      </w:pPr>
    </w:p>
    <w:p w:rsidR="00E6361D" w:rsidRDefault="00E6361D" w:rsidP="00E6361D">
      <w:pPr>
        <w:spacing w:line="240" w:lineRule="auto"/>
        <w:ind w:firstLine="709"/>
        <w:jc w:val="both"/>
        <w:rPr>
          <w:szCs w:val="28"/>
        </w:rPr>
      </w:pPr>
      <w:r w:rsidRPr="008B632B">
        <w:rPr>
          <w:szCs w:val="28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E6361D" w:rsidRDefault="00E6361D" w:rsidP="00E6361D">
      <w:pPr>
        <w:spacing w:line="240" w:lineRule="auto"/>
        <w:ind w:firstLine="709"/>
        <w:jc w:val="both"/>
        <w:rPr>
          <w:szCs w:val="28"/>
        </w:rPr>
      </w:pPr>
    </w:p>
    <w:p w:rsidR="00E6361D" w:rsidRPr="008B632B" w:rsidRDefault="00E6361D" w:rsidP="00E6361D">
      <w:pPr>
        <w:spacing w:line="240" w:lineRule="auto"/>
        <w:ind w:firstLine="709"/>
        <w:jc w:val="both"/>
        <w:rPr>
          <w:szCs w:val="28"/>
        </w:rPr>
      </w:pPr>
      <w:r w:rsidRPr="008B632B">
        <w:rPr>
          <w:szCs w:val="28"/>
        </w:rPr>
        <w:lastRenderedPageBreak/>
        <w:t xml:space="preserve">4. Настоящее постановление вступает в силу после его официального </w:t>
      </w:r>
      <w:r>
        <w:rPr>
          <w:szCs w:val="28"/>
        </w:rPr>
        <w:br/>
      </w:r>
      <w:r w:rsidRPr="008B632B">
        <w:rPr>
          <w:szCs w:val="28"/>
        </w:rPr>
        <w:t>опубликования.</w:t>
      </w:r>
    </w:p>
    <w:p w:rsidR="008021C8" w:rsidRDefault="008021C8" w:rsidP="00E6361D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</w:p>
    <w:p w:rsidR="00E6361D" w:rsidRPr="008B632B" w:rsidRDefault="00E6361D" w:rsidP="00E6361D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8B632B">
        <w:rPr>
          <w:szCs w:val="28"/>
        </w:rPr>
        <w:t>5. Контроль за выполнением постановления возложить на заместителя Главы города, курирую</w:t>
      </w:r>
      <w:r>
        <w:rPr>
          <w:szCs w:val="28"/>
        </w:rPr>
        <w:t xml:space="preserve">щего сферу городского хозяйства, природопользования </w:t>
      </w:r>
      <w:r>
        <w:rPr>
          <w:szCs w:val="28"/>
        </w:rPr>
        <w:br/>
        <w:t xml:space="preserve">и экологии, </w:t>
      </w:r>
      <w:r w:rsidRPr="008B632B">
        <w:rPr>
          <w:szCs w:val="28"/>
        </w:rPr>
        <w:t>управления имуществом, находящимся в муниципальной собственности.</w:t>
      </w:r>
    </w:p>
    <w:bookmarkEnd w:id="5"/>
    <w:p w:rsidR="00E6361D" w:rsidRPr="008B632B" w:rsidRDefault="00E6361D" w:rsidP="00E6361D">
      <w:pPr>
        <w:spacing w:line="240" w:lineRule="auto"/>
        <w:rPr>
          <w:szCs w:val="28"/>
        </w:rPr>
      </w:pPr>
    </w:p>
    <w:p w:rsidR="00E6361D" w:rsidRPr="008B632B" w:rsidRDefault="00E6361D" w:rsidP="00E6361D">
      <w:pPr>
        <w:spacing w:line="240" w:lineRule="auto"/>
        <w:rPr>
          <w:szCs w:val="28"/>
        </w:rPr>
      </w:pPr>
    </w:p>
    <w:p w:rsidR="00E6361D" w:rsidRPr="008B632B" w:rsidRDefault="00E6361D" w:rsidP="00E6361D">
      <w:pPr>
        <w:spacing w:line="240" w:lineRule="auto"/>
        <w:rPr>
          <w:szCs w:val="28"/>
        </w:rPr>
      </w:pPr>
    </w:p>
    <w:p w:rsidR="00E6361D" w:rsidRPr="008B632B" w:rsidRDefault="00E6361D" w:rsidP="00E6361D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Глава города </w:t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8B632B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В.Н. Шувалов</w:t>
      </w:r>
    </w:p>
    <w:p w:rsidR="00236616" w:rsidRPr="00E6361D" w:rsidRDefault="00236616" w:rsidP="00E6361D"/>
    <w:sectPr w:rsidR="00236616" w:rsidRPr="00E6361D" w:rsidSect="00E6361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0E6" w:rsidRDefault="007230E6" w:rsidP="00E6361D">
      <w:pPr>
        <w:spacing w:line="240" w:lineRule="auto"/>
      </w:pPr>
      <w:r>
        <w:separator/>
      </w:r>
    </w:p>
  </w:endnote>
  <w:endnote w:type="continuationSeparator" w:id="0">
    <w:p w:rsidR="007230E6" w:rsidRDefault="007230E6" w:rsidP="00E636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0E6" w:rsidRDefault="007230E6" w:rsidP="00E6361D">
      <w:pPr>
        <w:spacing w:line="240" w:lineRule="auto"/>
      </w:pPr>
      <w:r>
        <w:separator/>
      </w:r>
    </w:p>
  </w:footnote>
  <w:footnote w:type="continuationSeparator" w:id="0">
    <w:p w:rsidR="007230E6" w:rsidRDefault="007230E6" w:rsidP="00E636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E6361D" w:rsidRDefault="00E6361D" w:rsidP="001E6248">
        <w:pPr>
          <w:pStyle w:val="a4"/>
          <w:jc w:val="center"/>
          <w:rPr>
            <w:sz w:val="20"/>
            <w:szCs w:val="20"/>
          </w:rPr>
        </w:pPr>
        <w:r w:rsidRPr="00E6361D">
          <w:rPr>
            <w:sz w:val="20"/>
            <w:szCs w:val="20"/>
          </w:rPr>
          <w:t>2</w:t>
        </w:r>
        <w:r w:rsidR="00C5183E" w:rsidRPr="00E6361D">
          <w:rPr>
            <w:sz w:val="20"/>
            <w:szCs w:val="20"/>
          </w:rPr>
          <w:fldChar w:fldCharType="begin"/>
        </w:r>
        <w:r w:rsidR="00C5183E" w:rsidRPr="00E6361D">
          <w:rPr>
            <w:sz w:val="20"/>
            <w:szCs w:val="20"/>
          </w:rPr>
          <w:instrText xml:space="preserve"> </w:instrText>
        </w:r>
        <w:r w:rsidR="00C5183E" w:rsidRPr="00E6361D">
          <w:rPr>
            <w:sz w:val="20"/>
            <w:szCs w:val="20"/>
            <w:lang w:val="en-US"/>
          </w:rPr>
          <w:instrText xml:space="preserve">IF </w:instrText>
        </w:r>
        <w:r w:rsidR="00C5183E" w:rsidRPr="00E6361D">
          <w:rPr>
            <w:rStyle w:val="a8"/>
            <w:sz w:val="20"/>
            <w:szCs w:val="20"/>
          </w:rPr>
          <w:fldChar w:fldCharType="begin"/>
        </w:r>
        <w:r w:rsidR="00C5183E" w:rsidRPr="00E6361D">
          <w:rPr>
            <w:rStyle w:val="a8"/>
            <w:sz w:val="20"/>
            <w:szCs w:val="20"/>
          </w:rPr>
          <w:instrText xml:space="preserve"> NUMPAGES </w:instrText>
        </w:r>
        <w:r w:rsidR="00C5183E" w:rsidRPr="00E6361D">
          <w:rPr>
            <w:rStyle w:val="a8"/>
            <w:sz w:val="20"/>
            <w:szCs w:val="20"/>
          </w:rPr>
          <w:fldChar w:fldCharType="separate"/>
        </w:r>
        <w:r w:rsidR="0045037C">
          <w:rPr>
            <w:rStyle w:val="a8"/>
            <w:noProof/>
            <w:sz w:val="20"/>
            <w:szCs w:val="20"/>
          </w:rPr>
          <w:instrText>2</w:instrText>
        </w:r>
        <w:r w:rsidR="00C5183E" w:rsidRPr="00E6361D">
          <w:rPr>
            <w:rStyle w:val="a8"/>
            <w:sz w:val="20"/>
            <w:szCs w:val="20"/>
          </w:rPr>
          <w:fldChar w:fldCharType="end"/>
        </w:r>
        <w:r w:rsidR="00C5183E" w:rsidRPr="00E6361D">
          <w:rPr>
            <w:sz w:val="20"/>
            <w:szCs w:val="20"/>
            <w:lang w:val="en-US"/>
          </w:rPr>
          <w:instrText xml:space="preserve"> &lt;= 2 "" "</w:instrText>
        </w:r>
        <w:r w:rsidR="00C5183E" w:rsidRPr="00E6361D">
          <w:rPr>
            <w:sz w:val="20"/>
            <w:szCs w:val="20"/>
            <w:lang w:val="en-US"/>
          </w:rPr>
          <w:fldChar w:fldCharType="begin"/>
        </w:r>
        <w:r w:rsidR="00C5183E" w:rsidRPr="00E6361D">
          <w:rPr>
            <w:sz w:val="20"/>
            <w:szCs w:val="20"/>
            <w:lang w:val="en-US"/>
          </w:rPr>
          <w:instrText xml:space="preserve"> IF </w:instrText>
        </w:r>
        <w:r w:rsidR="00C5183E" w:rsidRPr="00E6361D">
          <w:rPr>
            <w:sz w:val="20"/>
            <w:szCs w:val="20"/>
            <w:lang w:val="en-US"/>
          </w:rPr>
          <w:fldChar w:fldCharType="begin"/>
        </w:r>
        <w:r w:rsidR="00C5183E" w:rsidRPr="00E6361D">
          <w:rPr>
            <w:sz w:val="20"/>
            <w:szCs w:val="20"/>
            <w:lang w:val="en-US"/>
          </w:rPr>
          <w:instrText xml:space="preserve"> PAGE </w:instrText>
        </w:r>
        <w:r w:rsidR="00C5183E" w:rsidRPr="00E6361D">
          <w:rPr>
            <w:sz w:val="20"/>
            <w:szCs w:val="20"/>
            <w:lang w:val="en-US"/>
          </w:rPr>
          <w:fldChar w:fldCharType="separate"/>
        </w:r>
        <w:r w:rsidR="00C5183E" w:rsidRPr="00E6361D">
          <w:rPr>
            <w:noProof/>
            <w:sz w:val="20"/>
            <w:szCs w:val="20"/>
            <w:lang w:val="en-US"/>
          </w:rPr>
          <w:instrText>2</w:instrText>
        </w:r>
        <w:r w:rsidR="00C5183E" w:rsidRPr="00E6361D">
          <w:rPr>
            <w:sz w:val="20"/>
            <w:szCs w:val="20"/>
            <w:lang w:val="en-US"/>
          </w:rPr>
          <w:fldChar w:fldCharType="end"/>
        </w:r>
        <w:r w:rsidR="00C5183E" w:rsidRPr="00E6361D">
          <w:rPr>
            <w:sz w:val="20"/>
            <w:szCs w:val="20"/>
            <w:lang w:val="en-US"/>
          </w:rPr>
          <w:instrText xml:space="preserve"> = 1 "" </w:instrText>
        </w:r>
        <w:r w:rsidR="00C5183E" w:rsidRPr="00E6361D">
          <w:rPr>
            <w:sz w:val="20"/>
            <w:szCs w:val="20"/>
            <w:lang w:val="en-US"/>
          </w:rPr>
          <w:fldChar w:fldCharType="begin"/>
        </w:r>
        <w:r w:rsidR="00C5183E" w:rsidRPr="00E6361D">
          <w:rPr>
            <w:sz w:val="20"/>
            <w:szCs w:val="20"/>
            <w:lang w:val="en-US"/>
          </w:rPr>
          <w:instrText xml:space="preserve"> PAGE </w:instrText>
        </w:r>
        <w:r w:rsidR="00C5183E" w:rsidRPr="00E6361D">
          <w:rPr>
            <w:sz w:val="20"/>
            <w:szCs w:val="20"/>
            <w:lang w:val="en-US"/>
          </w:rPr>
          <w:fldChar w:fldCharType="separate"/>
        </w:r>
        <w:r w:rsidR="00C5183E" w:rsidRPr="00E6361D">
          <w:rPr>
            <w:noProof/>
            <w:sz w:val="20"/>
            <w:szCs w:val="20"/>
            <w:lang w:val="en-US"/>
          </w:rPr>
          <w:instrText>2</w:instrText>
        </w:r>
        <w:r w:rsidR="00C5183E" w:rsidRPr="00E6361D">
          <w:rPr>
            <w:sz w:val="20"/>
            <w:szCs w:val="20"/>
            <w:lang w:val="en-US"/>
          </w:rPr>
          <w:fldChar w:fldCharType="end"/>
        </w:r>
        <w:r w:rsidR="00C5183E" w:rsidRPr="00E6361D">
          <w:rPr>
            <w:sz w:val="20"/>
            <w:szCs w:val="20"/>
            <w:lang w:val="en-US"/>
          </w:rPr>
          <w:fldChar w:fldCharType="separate"/>
        </w:r>
        <w:r w:rsidR="00C5183E" w:rsidRPr="00E6361D">
          <w:rPr>
            <w:noProof/>
            <w:sz w:val="20"/>
            <w:szCs w:val="20"/>
            <w:lang w:val="en-US"/>
          </w:rPr>
          <w:instrText>2</w:instrText>
        </w:r>
        <w:r w:rsidR="00C5183E" w:rsidRPr="00E6361D">
          <w:rPr>
            <w:sz w:val="20"/>
            <w:szCs w:val="20"/>
            <w:lang w:val="en-US"/>
          </w:rPr>
          <w:fldChar w:fldCharType="end"/>
        </w:r>
        <w:r w:rsidR="00C5183E" w:rsidRPr="00E6361D">
          <w:rPr>
            <w:sz w:val="20"/>
            <w:szCs w:val="20"/>
            <w:lang w:val="en-US"/>
          </w:rPr>
          <w:instrText>"</w:instrText>
        </w:r>
        <w:r w:rsidR="00C5183E" w:rsidRPr="00E6361D">
          <w:rPr>
            <w:sz w:val="20"/>
            <w:szCs w:val="20"/>
          </w:rPr>
          <w:fldChar w:fldCharType="end"/>
        </w:r>
      </w:p>
    </w:sdtContent>
  </w:sdt>
  <w:p w:rsidR="001E6248" w:rsidRDefault="004503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1D"/>
    <w:rsid w:val="000E147A"/>
    <w:rsid w:val="001F56F7"/>
    <w:rsid w:val="00236616"/>
    <w:rsid w:val="0045037C"/>
    <w:rsid w:val="00455A4F"/>
    <w:rsid w:val="006648CD"/>
    <w:rsid w:val="007230E6"/>
    <w:rsid w:val="007951EF"/>
    <w:rsid w:val="007B3AE9"/>
    <w:rsid w:val="008021C8"/>
    <w:rsid w:val="00916058"/>
    <w:rsid w:val="00924216"/>
    <w:rsid w:val="00B02C20"/>
    <w:rsid w:val="00B6462F"/>
    <w:rsid w:val="00BC6900"/>
    <w:rsid w:val="00C5183E"/>
    <w:rsid w:val="00E61E9D"/>
    <w:rsid w:val="00E6361D"/>
    <w:rsid w:val="00FA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FF90A-BFB9-4D3E-940A-EA088A5F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E6361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3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6361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E6361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6361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361D"/>
    <w:rPr>
      <w:rFonts w:ascii="Times New Roman" w:hAnsi="Times New Roman"/>
      <w:sz w:val="28"/>
    </w:rPr>
  </w:style>
  <w:style w:type="character" w:styleId="a8">
    <w:name w:val="page number"/>
    <w:basedOn w:val="a0"/>
    <w:rsid w:val="00E6361D"/>
  </w:style>
  <w:style w:type="character" w:customStyle="1" w:styleId="10">
    <w:name w:val="Заголовок 1 Знак"/>
    <w:basedOn w:val="a0"/>
    <w:link w:val="1"/>
    <w:rsid w:val="00E6361D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9">
    <w:name w:val="Body Text"/>
    <w:basedOn w:val="a"/>
    <w:link w:val="aa"/>
    <w:rsid w:val="00E6361D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636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1766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2020-11-19T11:07:00Z</cp:lastPrinted>
  <dcterms:created xsi:type="dcterms:W3CDTF">2020-11-25T10:38:00Z</dcterms:created>
  <dcterms:modified xsi:type="dcterms:W3CDTF">2020-11-25T10:38:00Z</dcterms:modified>
</cp:coreProperties>
</file>