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4F" w:rsidRDefault="0098654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8654F" w:rsidRDefault="0098654F" w:rsidP="00656C1A">
      <w:pPr>
        <w:spacing w:line="120" w:lineRule="atLeast"/>
        <w:jc w:val="center"/>
        <w:rPr>
          <w:sz w:val="24"/>
          <w:szCs w:val="24"/>
        </w:rPr>
      </w:pPr>
    </w:p>
    <w:p w:rsidR="0098654F" w:rsidRPr="00852378" w:rsidRDefault="0098654F" w:rsidP="00656C1A">
      <w:pPr>
        <w:spacing w:line="120" w:lineRule="atLeast"/>
        <w:jc w:val="center"/>
        <w:rPr>
          <w:sz w:val="10"/>
          <w:szCs w:val="10"/>
        </w:rPr>
      </w:pPr>
    </w:p>
    <w:p w:rsidR="0098654F" w:rsidRDefault="0098654F" w:rsidP="00656C1A">
      <w:pPr>
        <w:spacing w:line="120" w:lineRule="atLeast"/>
        <w:jc w:val="center"/>
        <w:rPr>
          <w:sz w:val="10"/>
          <w:szCs w:val="24"/>
        </w:rPr>
      </w:pPr>
    </w:p>
    <w:p w:rsidR="0098654F" w:rsidRPr="005541F0" w:rsidRDefault="009865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654F" w:rsidRDefault="009865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654F" w:rsidRPr="005541F0" w:rsidRDefault="0098654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8654F" w:rsidRPr="005649E4" w:rsidRDefault="0098654F" w:rsidP="00656C1A">
      <w:pPr>
        <w:spacing w:line="120" w:lineRule="atLeast"/>
        <w:jc w:val="center"/>
        <w:rPr>
          <w:sz w:val="18"/>
          <w:szCs w:val="24"/>
        </w:rPr>
      </w:pPr>
    </w:p>
    <w:p w:rsidR="0098654F" w:rsidRPr="00656C1A" w:rsidRDefault="009865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654F" w:rsidRPr="005541F0" w:rsidRDefault="0098654F" w:rsidP="00656C1A">
      <w:pPr>
        <w:spacing w:line="120" w:lineRule="atLeast"/>
        <w:jc w:val="center"/>
        <w:rPr>
          <w:sz w:val="18"/>
          <w:szCs w:val="24"/>
        </w:rPr>
      </w:pPr>
    </w:p>
    <w:p w:rsidR="0098654F" w:rsidRPr="005541F0" w:rsidRDefault="0098654F" w:rsidP="00656C1A">
      <w:pPr>
        <w:spacing w:line="120" w:lineRule="atLeast"/>
        <w:jc w:val="center"/>
        <w:rPr>
          <w:sz w:val="20"/>
          <w:szCs w:val="24"/>
        </w:rPr>
      </w:pPr>
    </w:p>
    <w:p w:rsidR="0098654F" w:rsidRPr="00656C1A" w:rsidRDefault="0098654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654F" w:rsidRDefault="0098654F" w:rsidP="00656C1A">
      <w:pPr>
        <w:spacing w:line="120" w:lineRule="atLeast"/>
        <w:jc w:val="center"/>
        <w:rPr>
          <w:sz w:val="30"/>
          <w:szCs w:val="24"/>
        </w:rPr>
      </w:pPr>
    </w:p>
    <w:p w:rsidR="0098654F" w:rsidRPr="00656C1A" w:rsidRDefault="0098654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654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654F" w:rsidRPr="00F8214F" w:rsidRDefault="009865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654F" w:rsidRPr="00F8214F" w:rsidRDefault="0002793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654F" w:rsidRPr="00F8214F" w:rsidRDefault="009865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654F" w:rsidRPr="00F8214F" w:rsidRDefault="0002793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8654F" w:rsidRPr="00A63FB0" w:rsidRDefault="009865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654F" w:rsidRPr="00A3761A" w:rsidRDefault="0002793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8654F" w:rsidRPr="00F8214F" w:rsidRDefault="0098654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8654F" w:rsidRPr="00F8214F" w:rsidRDefault="0098654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654F" w:rsidRPr="00AB4194" w:rsidRDefault="009865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654F" w:rsidRPr="00F8214F" w:rsidRDefault="0002793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8708</w:t>
            </w:r>
          </w:p>
        </w:tc>
      </w:tr>
    </w:tbl>
    <w:p w:rsidR="0098654F" w:rsidRPr="0098654F" w:rsidRDefault="0098654F" w:rsidP="00C725A6">
      <w:pPr>
        <w:rPr>
          <w:rFonts w:cs="Times New Roman"/>
          <w:szCs w:val="28"/>
        </w:rPr>
      </w:pPr>
    </w:p>
    <w:p w:rsidR="0098654F" w:rsidRDefault="0098654F" w:rsidP="0098654F">
      <w:pPr>
        <w:rPr>
          <w:rFonts w:cs="Times New Roman"/>
          <w:szCs w:val="28"/>
        </w:rPr>
      </w:pPr>
      <w:r w:rsidRPr="0098654F">
        <w:rPr>
          <w:rFonts w:cs="Times New Roman"/>
          <w:szCs w:val="28"/>
        </w:rPr>
        <w:t xml:space="preserve">Об отказе в предоставлении </w:t>
      </w:r>
    </w:p>
    <w:p w:rsidR="0098654F" w:rsidRDefault="0098654F" w:rsidP="0098654F">
      <w:pPr>
        <w:rPr>
          <w:rFonts w:cs="Times New Roman"/>
          <w:szCs w:val="28"/>
        </w:rPr>
      </w:pPr>
      <w:r w:rsidRPr="0098654F">
        <w:rPr>
          <w:rFonts w:cs="Times New Roman"/>
          <w:szCs w:val="28"/>
        </w:rPr>
        <w:t xml:space="preserve">разрешения на отклонение </w:t>
      </w:r>
    </w:p>
    <w:p w:rsidR="0098654F" w:rsidRPr="0098654F" w:rsidRDefault="0098654F" w:rsidP="0098654F">
      <w:pPr>
        <w:rPr>
          <w:rFonts w:cs="Times New Roman"/>
          <w:szCs w:val="28"/>
        </w:rPr>
      </w:pPr>
      <w:r w:rsidRPr="0098654F">
        <w:rPr>
          <w:rFonts w:cs="Times New Roman"/>
          <w:szCs w:val="28"/>
        </w:rPr>
        <w:t xml:space="preserve">от предельных параметров </w:t>
      </w:r>
    </w:p>
    <w:p w:rsidR="0098654F" w:rsidRPr="0098654F" w:rsidRDefault="0098654F" w:rsidP="0098654F">
      <w:pPr>
        <w:rPr>
          <w:rFonts w:cs="Times New Roman"/>
          <w:szCs w:val="28"/>
        </w:rPr>
      </w:pPr>
      <w:r w:rsidRPr="0098654F">
        <w:rPr>
          <w:rFonts w:cs="Times New Roman"/>
          <w:szCs w:val="28"/>
        </w:rPr>
        <w:t xml:space="preserve">разрешенного строительства </w:t>
      </w:r>
    </w:p>
    <w:p w:rsidR="0098654F" w:rsidRPr="0098654F" w:rsidRDefault="0098654F" w:rsidP="0098654F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98654F" w:rsidRPr="0098654F" w:rsidRDefault="0098654F" w:rsidP="0098654F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98654F" w:rsidRPr="0098654F" w:rsidRDefault="0098654F" w:rsidP="0098654F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54F">
        <w:rPr>
          <w:rFonts w:ascii="Times New Roman" w:hAnsi="Times New Roman" w:cs="Times New Roman"/>
          <w:sz w:val="28"/>
          <w:szCs w:val="28"/>
        </w:rPr>
        <w:t xml:space="preserve">В соответствии со статьей 40 </w:t>
      </w:r>
      <w:r w:rsidRPr="0098654F">
        <w:rPr>
          <w:rFonts w:ascii="Times New Roman" w:eastAsia="Calibri" w:hAnsi="Times New Roman" w:cs="Times New Roman"/>
          <w:sz w:val="28"/>
          <w:szCs w:val="28"/>
        </w:rPr>
        <w:t xml:space="preserve">Градостроительного кодекса 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98654F">
        <w:rPr>
          <w:rFonts w:ascii="Times New Roman" w:eastAsia="Calibri" w:hAnsi="Times New Roman" w:cs="Times New Roman"/>
          <w:sz w:val="28"/>
          <w:szCs w:val="28"/>
        </w:rPr>
        <w:t xml:space="preserve">Федерации, </w:t>
      </w:r>
      <w:r w:rsidRPr="0098654F">
        <w:rPr>
          <w:rFonts w:ascii="Times New Roman" w:hAnsi="Times New Roman" w:cs="Times New Roman"/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Pr="0098654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654F"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8654F">
        <w:rPr>
          <w:rFonts w:ascii="Times New Roman" w:hAnsi="Times New Roman" w:cs="Times New Roman"/>
          <w:sz w:val="28"/>
          <w:szCs w:val="28"/>
        </w:rPr>
        <w:t>от 10.07.2018 № 304-</w:t>
      </w:r>
      <w:r w:rsidRPr="0098654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654F"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</w:t>
      </w:r>
      <w:r w:rsidRPr="0098654F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города от 30.12.2005 № 3686 «Об утверждении Регламента Администрации города», </w:t>
      </w:r>
      <w:r w:rsidRPr="0098654F">
        <w:rPr>
          <w:rFonts w:ascii="Times New Roman" w:hAnsi="Times New Roman" w:cs="Times New Roman"/>
          <w:sz w:val="28"/>
          <w:szCs w:val="28"/>
        </w:rPr>
        <w:t xml:space="preserve">учитывая заявление общества с ограниченной ответственностью «РегионСтрой», </w:t>
      </w:r>
      <w:r w:rsidRPr="0098654F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 по проекту о предоставлении разрешения на отклонение от предельных параметров разрешенного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8654F">
        <w:rPr>
          <w:rFonts w:ascii="Times New Roman" w:eastAsia="Calibri" w:hAnsi="Times New Roman" w:cs="Times New Roman"/>
          <w:sz w:val="28"/>
          <w:szCs w:val="28"/>
        </w:rPr>
        <w:t>строительства, реконструкции объектов капитального строительства</w:t>
      </w:r>
      <w:r w:rsidRPr="0098654F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98654F">
        <w:rPr>
          <w:rFonts w:ascii="Times New Roman" w:eastAsia="Calibri" w:hAnsi="Times New Roman" w:cs="Times New Roman"/>
          <w:sz w:val="28"/>
          <w:szCs w:val="28"/>
        </w:rPr>
        <w:t xml:space="preserve">(протокол публичных слушаний от 05.11.2020 № 199), рекомендации комиссии по градостроительному зонированию (протокол заседания комиссии по градостроительному зонированию </w:t>
      </w:r>
      <w:r w:rsidRPr="0098654F">
        <w:rPr>
          <w:rFonts w:ascii="Times New Roman" w:hAnsi="Times New Roman" w:cs="Times New Roman"/>
          <w:sz w:val="28"/>
          <w:szCs w:val="28"/>
        </w:rPr>
        <w:t>от 10.11.2020 № 267):</w:t>
      </w:r>
    </w:p>
    <w:p w:rsidR="0098654F" w:rsidRPr="0098654F" w:rsidRDefault="0098654F" w:rsidP="0098654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654F">
        <w:rPr>
          <w:rFonts w:cs="Times New Roman"/>
          <w:szCs w:val="28"/>
        </w:rPr>
        <w:t xml:space="preserve">Отказать в предоставлении разрешения </w:t>
      </w:r>
      <w:r w:rsidRPr="0098654F">
        <w:rPr>
          <w:rFonts w:cs="Times New Roman"/>
          <w:szCs w:val="27"/>
        </w:rPr>
        <w:t>на отклонение от предельных параметров разрешенного строительства нежило</w:t>
      </w:r>
      <w:r>
        <w:rPr>
          <w:rFonts w:cs="Times New Roman"/>
          <w:szCs w:val="27"/>
        </w:rPr>
        <w:t>го</w:t>
      </w:r>
      <w:r w:rsidRPr="0098654F">
        <w:rPr>
          <w:rFonts w:cs="Times New Roman"/>
          <w:szCs w:val="27"/>
        </w:rPr>
        <w:t xml:space="preserve"> здани</w:t>
      </w:r>
      <w:r>
        <w:rPr>
          <w:rFonts w:cs="Times New Roman"/>
          <w:szCs w:val="27"/>
        </w:rPr>
        <w:t>я</w:t>
      </w:r>
      <w:r w:rsidRPr="0098654F">
        <w:rPr>
          <w:rFonts w:cs="Times New Roman"/>
          <w:szCs w:val="27"/>
        </w:rPr>
        <w:t xml:space="preserve"> </w:t>
      </w:r>
      <w:r>
        <w:rPr>
          <w:rFonts w:cs="Times New Roman"/>
          <w:szCs w:val="27"/>
        </w:rPr>
        <w:t xml:space="preserve">– </w:t>
      </w:r>
      <w:r w:rsidRPr="0098654F">
        <w:rPr>
          <w:rFonts w:cs="Times New Roman"/>
          <w:szCs w:val="27"/>
        </w:rPr>
        <w:t xml:space="preserve">магазин «Универсам № 7», расположенного на земельном участке с кадастровым номером 86:10:0101022:7 по адресу: Ханты-Мансийский автономный округ – Югра, город Сургут, микрорайон 16А, проспект Мира, для реконструкции нежилого здания </w:t>
      </w:r>
      <w:r>
        <w:rPr>
          <w:rFonts w:cs="Times New Roman"/>
          <w:szCs w:val="27"/>
        </w:rPr>
        <w:t>–</w:t>
      </w:r>
      <w:r w:rsidRPr="0098654F">
        <w:rPr>
          <w:rFonts w:cs="Times New Roman"/>
          <w:szCs w:val="27"/>
        </w:rPr>
        <w:t xml:space="preserve"> магазин «Универсам № 7», расположенного по адресу: Ханты-Мансийский </w:t>
      </w:r>
      <w:r>
        <w:rPr>
          <w:rFonts w:cs="Times New Roman"/>
          <w:szCs w:val="27"/>
        </w:rPr>
        <w:t xml:space="preserve">                 </w:t>
      </w:r>
      <w:r w:rsidRPr="0098654F">
        <w:rPr>
          <w:rFonts w:cs="Times New Roman"/>
          <w:spacing w:val="-4"/>
          <w:szCs w:val="27"/>
        </w:rPr>
        <w:t>автономный округ – Югра, город Сургут, микрорайон 16А, проспект Мира, дом 45,</w:t>
      </w:r>
      <w:r w:rsidRPr="0098654F">
        <w:rPr>
          <w:rFonts w:cs="Times New Roman"/>
          <w:szCs w:val="27"/>
        </w:rPr>
        <w:t xml:space="preserve"> в части увеличения следующих параметров: количество этажей – с 2 до 4; </w:t>
      </w:r>
      <w:r>
        <w:rPr>
          <w:rFonts w:cs="Times New Roman"/>
          <w:szCs w:val="27"/>
        </w:rPr>
        <w:t xml:space="preserve">               </w:t>
      </w:r>
      <w:r w:rsidRPr="0098654F">
        <w:rPr>
          <w:rFonts w:cs="Times New Roman"/>
          <w:spacing w:val="-4"/>
          <w:szCs w:val="27"/>
        </w:rPr>
        <w:t>этажность – с 2 до 4; площадь застройки – с 1150,0 кв. метр</w:t>
      </w:r>
      <w:r w:rsidR="006D6D43">
        <w:rPr>
          <w:rFonts w:cs="Times New Roman"/>
          <w:spacing w:val="-4"/>
          <w:szCs w:val="27"/>
        </w:rPr>
        <w:t>а</w:t>
      </w:r>
      <w:r w:rsidRPr="0098654F">
        <w:rPr>
          <w:rFonts w:cs="Times New Roman"/>
          <w:spacing w:val="-4"/>
          <w:szCs w:val="27"/>
        </w:rPr>
        <w:t xml:space="preserve"> до 1180,0 кв. метр</w:t>
      </w:r>
      <w:r w:rsidR="006D6D43">
        <w:rPr>
          <w:rFonts w:cs="Times New Roman"/>
          <w:spacing w:val="-4"/>
          <w:szCs w:val="27"/>
        </w:rPr>
        <w:t>а</w:t>
      </w:r>
      <w:r w:rsidRPr="0098654F">
        <w:rPr>
          <w:rFonts w:cs="Times New Roman"/>
          <w:spacing w:val="-4"/>
          <w:szCs w:val="27"/>
        </w:rPr>
        <w:t>;</w:t>
      </w:r>
      <w:r w:rsidRPr="0098654F">
        <w:rPr>
          <w:rFonts w:cs="Times New Roman"/>
          <w:szCs w:val="27"/>
        </w:rPr>
        <w:t xml:space="preserve"> общая площадь здания – с 1270,4 кв. метр</w:t>
      </w:r>
      <w:r w:rsidR="006D6D43">
        <w:rPr>
          <w:rFonts w:cs="Times New Roman"/>
          <w:szCs w:val="27"/>
        </w:rPr>
        <w:t>а</w:t>
      </w:r>
      <w:r w:rsidRPr="0098654F">
        <w:rPr>
          <w:rFonts w:cs="Times New Roman"/>
          <w:szCs w:val="27"/>
        </w:rPr>
        <w:t xml:space="preserve"> до 1960,0 кв. метр</w:t>
      </w:r>
      <w:r w:rsidR="006D6D43">
        <w:rPr>
          <w:rFonts w:cs="Times New Roman"/>
          <w:szCs w:val="27"/>
        </w:rPr>
        <w:t>а</w:t>
      </w:r>
      <w:r w:rsidRPr="0098654F">
        <w:rPr>
          <w:rFonts w:cs="Times New Roman"/>
          <w:szCs w:val="27"/>
        </w:rPr>
        <w:t xml:space="preserve">, </w:t>
      </w:r>
      <w:r w:rsidRPr="0098654F">
        <w:rPr>
          <w:rFonts w:cs="Times New Roman"/>
          <w:szCs w:val="28"/>
        </w:rPr>
        <w:t xml:space="preserve">в соответствии </w:t>
      </w:r>
      <w:r w:rsidR="006D6D43">
        <w:rPr>
          <w:rFonts w:cs="Times New Roman"/>
          <w:szCs w:val="28"/>
        </w:rPr>
        <w:t xml:space="preserve">             </w:t>
      </w:r>
      <w:r w:rsidRPr="0098654F">
        <w:rPr>
          <w:rFonts w:cs="Times New Roman"/>
          <w:szCs w:val="28"/>
        </w:rPr>
        <w:lastRenderedPageBreak/>
        <w:t xml:space="preserve">с пунктом 4 статьи 11 требований местных нормативов градостроительного </w:t>
      </w:r>
      <w:r>
        <w:rPr>
          <w:rFonts w:cs="Times New Roman"/>
          <w:szCs w:val="28"/>
        </w:rPr>
        <w:t xml:space="preserve">          </w:t>
      </w:r>
      <w:r w:rsidRPr="0098654F">
        <w:rPr>
          <w:rFonts w:cs="Times New Roman"/>
          <w:spacing w:val="-4"/>
          <w:szCs w:val="28"/>
        </w:rPr>
        <w:t>проектирования, утвержденных решением Думы города от 29.04.2015 № 695-</w:t>
      </w:r>
      <w:r w:rsidRPr="0098654F">
        <w:rPr>
          <w:rFonts w:cs="Times New Roman"/>
          <w:spacing w:val="-4"/>
          <w:szCs w:val="28"/>
          <w:lang w:val="en-US"/>
        </w:rPr>
        <w:t>V</w:t>
      </w:r>
      <w:r w:rsidRPr="0098654F">
        <w:rPr>
          <w:rFonts w:cs="Times New Roman"/>
          <w:spacing w:val="-4"/>
          <w:szCs w:val="28"/>
        </w:rPr>
        <w:t xml:space="preserve"> ДГ</w:t>
      </w:r>
      <w:r w:rsidRPr="0098654F">
        <w:rPr>
          <w:rFonts w:cs="Times New Roman"/>
          <w:szCs w:val="28"/>
        </w:rPr>
        <w:t xml:space="preserve"> «О местных нормативах градостроительного проектирования на территории </w:t>
      </w:r>
      <w:r>
        <w:rPr>
          <w:rFonts w:cs="Times New Roman"/>
          <w:szCs w:val="28"/>
        </w:rPr>
        <w:t xml:space="preserve">             </w:t>
      </w:r>
      <w:r w:rsidRPr="0098654F">
        <w:rPr>
          <w:rFonts w:cs="Times New Roman"/>
          <w:szCs w:val="28"/>
        </w:rPr>
        <w:t>муниципального образования городской округ город Сургут».</w:t>
      </w:r>
    </w:p>
    <w:p w:rsidR="0098654F" w:rsidRPr="0098654F" w:rsidRDefault="0098654F" w:rsidP="0098654F">
      <w:pPr>
        <w:pStyle w:val="ab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4F">
        <w:rPr>
          <w:rFonts w:ascii="Times New Roman" w:hAnsi="Times New Roman" w:cs="Times New Roman"/>
          <w:sz w:val="28"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98654F" w:rsidRPr="0098654F" w:rsidRDefault="0098654F" w:rsidP="0098654F">
      <w:pPr>
        <w:ind w:firstLine="709"/>
        <w:jc w:val="both"/>
        <w:rPr>
          <w:rFonts w:cs="Times New Roman"/>
          <w:szCs w:val="28"/>
        </w:rPr>
      </w:pPr>
      <w:r w:rsidRPr="0098654F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98654F" w:rsidRPr="0098654F" w:rsidRDefault="0098654F" w:rsidP="0098654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8654F">
        <w:rPr>
          <w:rFonts w:cs="Times New Roman"/>
          <w:szCs w:val="28"/>
        </w:rPr>
        <w:t xml:space="preserve">4. </w:t>
      </w:r>
      <w:r w:rsidRPr="0098654F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98654F" w:rsidRPr="0098654F" w:rsidRDefault="0098654F" w:rsidP="0098654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8654F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</w:t>
      </w:r>
      <w:r w:rsidRPr="0098654F">
        <w:rPr>
          <w:rFonts w:eastAsia="Calibri" w:cs="Times New Roman"/>
          <w:spacing w:val="-4"/>
          <w:szCs w:val="28"/>
        </w:rPr>
        <w:t>Главы города, курирующего сферу архитектуры, градостроительства, управления</w:t>
      </w:r>
      <w:r w:rsidRPr="0098654F">
        <w:rPr>
          <w:rFonts w:eastAsia="Calibri" w:cs="Times New Roman"/>
          <w:szCs w:val="28"/>
        </w:rPr>
        <w:t xml:space="preserve"> земельными ресурсами городского округа.</w:t>
      </w:r>
    </w:p>
    <w:p w:rsidR="0098654F" w:rsidRPr="0098654F" w:rsidRDefault="0098654F" w:rsidP="0098654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8654F" w:rsidRPr="0098654F" w:rsidRDefault="0098654F" w:rsidP="0098654F">
      <w:pPr>
        <w:jc w:val="both"/>
        <w:rPr>
          <w:rFonts w:cs="Times New Roman"/>
          <w:szCs w:val="28"/>
        </w:rPr>
      </w:pPr>
    </w:p>
    <w:p w:rsidR="0098654F" w:rsidRPr="0098654F" w:rsidRDefault="0098654F" w:rsidP="0098654F">
      <w:pPr>
        <w:jc w:val="both"/>
        <w:rPr>
          <w:rFonts w:cs="Times New Roman"/>
          <w:szCs w:val="28"/>
        </w:rPr>
      </w:pPr>
    </w:p>
    <w:p w:rsidR="0098654F" w:rsidRPr="0098654F" w:rsidRDefault="0098654F" w:rsidP="00986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8654F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654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654F">
        <w:rPr>
          <w:rFonts w:ascii="Times New Roman" w:hAnsi="Times New Roman" w:cs="Times New Roman"/>
          <w:sz w:val="28"/>
          <w:szCs w:val="28"/>
        </w:rPr>
        <w:t xml:space="preserve">    В.Н. Шувалов</w:t>
      </w:r>
    </w:p>
    <w:p w:rsidR="0098654F" w:rsidRPr="0098654F" w:rsidRDefault="0098654F" w:rsidP="0098654F">
      <w:pPr>
        <w:rPr>
          <w:rFonts w:cs="Times New Roman"/>
          <w:szCs w:val="28"/>
        </w:rPr>
      </w:pPr>
    </w:p>
    <w:p w:rsidR="00226A5C" w:rsidRPr="0098654F" w:rsidRDefault="00226A5C" w:rsidP="0098654F">
      <w:pPr>
        <w:rPr>
          <w:rFonts w:cs="Times New Roman"/>
        </w:rPr>
      </w:pPr>
    </w:p>
    <w:sectPr w:rsidR="00226A5C" w:rsidRPr="0098654F" w:rsidSect="00986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D2" w:rsidRDefault="00323ED2">
      <w:r>
        <w:separator/>
      </w:r>
    </w:p>
  </w:endnote>
  <w:endnote w:type="continuationSeparator" w:id="0">
    <w:p w:rsidR="00323ED2" w:rsidRDefault="0032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79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79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79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D2" w:rsidRDefault="00323ED2">
      <w:r>
        <w:separator/>
      </w:r>
    </w:p>
  </w:footnote>
  <w:footnote w:type="continuationSeparator" w:id="0">
    <w:p w:rsidR="00323ED2" w:rsidRDefault="0032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79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47B3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2793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279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79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23C6"/>
    <w:multiLevelType w:val="hybridMultilevel"/>
    <w:tmpl w:val="1F2C48DA"/>
    <w:lvl w:ilvl="0" w:tplc="6FF6B8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F"/>
    <w:rsid w:val="00027939"/>
    <w:rsid w:val="00107726"/>
    <w:rsid w:val="001F35DC"/>
    <w:rsid w:val="00226A5C"/>
    <w:rsid w:val="00243839"/>
    <w:rsid w:val="00323ED2"/>
    <w:rsid w:val="003D53F6"/>
    <w:rsid w:val="006D6D43"/>
    <w:rsid w:val="0098654F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8EEFF-AD79-4FEC-8EE8-3DA375A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86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654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865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654F"/>
    <w:rPr>
      <w:rFonts w:ascii="Times New Roman" w:hAnsi="Times New Roman"/>
      <w:sz w:val="28"/>
    </w:rPr>
  </w:style>
  <w:style w:type="character" w:styleId="a8">
    <w:name w:val="page number"/>
    <w:basedOn w:val="a0"/>
    <w:rsid w:val="0098654F"/>
  </w:style>
  <w:style w:type="character" w:styleId="a9">
    <w:name w:val="Hyperlink"/>
    <w:uiPriority w:val="99"/>
    <w:semiHidden/>
    <w:unhideWhenUsed/>
    <w:rsid w:val="0098654F"/>
    <w:rPr>
      <w:color w:val="0563C1"/>
      <w:u w:val="single"/>
    </w:rPr>
  </w:style>
  <w:style w:type="character" w:customStyle="1" w:styleId="aa">
    <w:name w:val="Без интервала Знак"/>
    <w:aliases w:val="Кр. строка Знак"/>
    <w:link w:val="ab"/>
    <w:locked/>
    <w:rsid w:val="0098654F"/>
    <w:rPr>
      <w:sz w:val="24"/>
      <w:szCs w:val="24"/>
    </w:rPr>
  </w:style>
  <w:style w:type="paragraph" w:styleId="ab">
    <w:name w:val="No Spacing"/>
    <w:aliases w:val="Кр. строка"/>
    <w:link w:val="aa"/>
    <w:qFormat/>
    <w:rsid w:val="0098654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2020-12-01T15:11:00Z</cp:lastPrinted>
  <dcterms:created xsi:type="dcterms:W3CDTF">2020-12-02T14:23:00Z</dcterms:created>
  <dcterms:modified xsi:type="dcterms:W3CDTF">2020-12-02T14:23:00Z</dcterms:modified>
</cp:coreProperties>
</file>