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16" w:rsidRDefault="00540E16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540E16" w:rsidRDefault="00540E16" w:rsidP="00656C1A">
      <w:pPr>
        <w:spacing w:line="120" w:lineRule="atLeast"/>
        <w:jc w:val="center"/>
        <w:rPr>
          <w:sz w:val="24"/>
          <w:szCs w:val="24"/>
        </w:rPr>
      </w:pPr>
    </w:p>
    <w:p w:rsidR="00540E16" w:rsidRPr="00852378" w:rsidRDefault="00540E16" w:rsidP="00656C1A">
      <w:pPr>
        <w:spacing w:line="120" w:lineRule="atLeast"/>
        <w:jc w:val="center"/>
        <w:rPr>
          <w:sz w:val="10"/>
          <w:szCs w:val="10"/>
        </w:rPr>
      </w:pPr>
    </w:p>
    <w:p w:rsidR="00540E16" w:rsidRDefault="00540E16" w:rsidP="00656C1A">
      <w:pPr>
        <w:spacing w:line="120" w:lineRule="atLeast"/>
        <w:jc w:val="center"/>
        <w:rPr>
          <w:sz w:val="10"/>
          <w:szCs w:val="24"/>
        </w:rPr>
      </w:pPr>
    </w:p>
    <w:p w:rsidR="00540E16" w:rsidRPr="005541F0" w:rsidRDefault="00540E1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40E16" w:rsidRDefault="00540E1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40E16" w:rsidRPr="005541F0" w:rsidRDefault="00540E1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40E16" w:rsidRPr="005649E4" w:rsidRDefault="00540E16" w:rsidP="00656C1A">
      <w:pPr>
        <w:spacing w:line="120" w:lineRule="atLeast"/>
        <w:jc w:val="center"/>
        <w:rPr>
          <w:sz w:val="18"/>
          <w:szCs w:val="24"/>
        </w:rPr>
      </w:pPr>
    </w:p>
    <w:p w:rsidR="00540E16" w:rsidRPr="00656C1A" w:rsidRDefault="00540E1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40E16" w:rsidRPr="005541F0" w:rsidRDefault="00540E16" w:rsidP="00656C1A">
      <w:pPr>
        <w:spacing w:line="120" w:lineRule="atLeast"/>
        <w:jc w:val="center"/>
        <w:rPr>
          <w:sz w:val="18"/>
          <w:szCs w:val="24"/>
        </w:rPr>
      </w:pPr>
    </w:p>
    <w:p w:rsidR="00540E16" w:rsidRPr="005541F0" w:rsidRDefault="00540E16" w:rsidP="00656C1A">
      <w:pPr>
        <w:spacing w:line="120" w:lineRule="atLeast"/>
        <w:jc w:val="center"/>
        <w:rPr>
          <w:sz w:val="20"/>
          <w:szCs w:val="24"/>
        </w:rPr>
      </w:pPr>
    </w:p>
    <w:p w:rsidR="00540E16" w:rsidRPr="00656C1A" w:rsidRDefault="00540E1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40E16" w:rsidRDefault="00540E16" w:rsidP="00656C1A">
      <w:pPr>
        <w:spacing w:line="120" w:lineRule="atLeast"/>
        <w:jc w:val="center"/>
        <w:rPr>
          <w:sz w:val="30"/>
          <w:szCs w:val="24"/>
        </w:rPr>
      </w:pPr>
    </w:p>
    <w:p w:rsidR="00540E16" w:rsidRPr="00656C1A" w:rsidRDefault="00540E1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40E1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40E16" w:rsidRPr="00F8214F" w:rsidRDefault="00540E1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40E16" w:rsidRPr="00F8214F" w:rsidRDefault="00F31FB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40E16" w:rsidRPr="00F8214F" w:rsidRDefault="00540E1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40E16" w:rsidRPr="00F8214F" w:rsidRDefault="00F31FB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540E16" w:rsidRPr="00A63FB0" w:rsidRDefault="00540E1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40E16" w:rsidRPr="00A3761A" w:rsidRDefault="00F31FB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540E16" w:rsidRPr="00F8214F" w:rsidRDefault="00540E1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40E16" w:rsidRPr="00F8214F" w:rsidRDefault="00540E1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40E16" w:rsidRPr="00AB4194" w:rsidRDefault="00540E1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40E16" w:rsidRPr="00F8214F" w:rsidRDefault="00F31FB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2556</w:t>
            </w:r>
          </w:p>
        </w:tc>
      </w:tr>
    </w:tbl>
    <w:p w:rsidR="00540E16" w:rsidRPr="00C725A6" w:rsidRDefault="00540E16" w:rsidP="00C725A6">
      <w:pPr>
        <w:rPr>
          <w:rFonts w:cs="Times New Roman"/>
          <w:szCs w:val="28"/>
        </w:rPr>
      </w:pP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 внесении изменений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постановление Администрации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города от 30.12.2015 № 9242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«Об утверждении правил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определения требований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закупаемым муниципальными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органами, подведомственными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им казенными учреждениями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 бюджетными учреждениями,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муниципальными унитарными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предприятиями отдельным видам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товаров, работ, услуг (в том числе </w:t>
      </w:r>
    </w:p>
    <w:p w:rsidR="00B93580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предельные цены товаров, работ, </w:t>
      </w:r>
    </w:p>
    <w:p w:rsidR="00540E16" w:rsidRDefault="00540E16" w:rsidP="00540E1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услуг)»</w:t>
      </w:r>
    </w:p>
    <w:p w:rsidR="00540E16" w:rsidRPr="00540E16" w:rsidRDefault="00540E16" w:rsidP="00540E16">
      <w:pPr>
        <w:spacing w:line="240" w:lineRule="auto"/>
        <w:rPr>
          <w:rFonts w:cs="Times New Roman"/>
          <w:szCs w:val="28"/>
        </w:rPr>
      </w:pPr>
    </w:p>
    <w:p w:rsidR="00540E16" w:rsidRPr="00540E16" w:rsidRDefault="00540E16" w:rsidP="00540E16">
      <w:pPr>
        <w:spacing w:line="240" w:lineRule="auto"/>
        <w:rPr>
          <w:rFonts w:cs="Times New Roman"/>
          <w:szCs w:val="28"/>
        </w:rPr>
      </w:pP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Федеральным законом от 05.04.2013 № 44-ФЗ </w:t>
      </w:r>
      <w:r>
        <w:rPr>
          <w:rFonts w:cs="Times New Roman"/>
          <w:szCs w:val="28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 w:rsidRPr="00540E16">
        <w:rPr>
          <w:rFonts w:cs="Times New Roman"/>
          <w:szCs w:val="28"/>
        </w:rPr>
        <w:t>постановлением</w:t>
      </w:r>
      <w:r>
        <w:rPr>
          <w:rFonts w:cs="Times New Roman"/>
          <w:szCs w:val="28"/>
        </w:rPr>
        <w:t xml:space="preserve"> Правительства </w:t>
      </w:r>
      <w:r>
        <w:rPr>
          <w:rFonts w:cs="Times New Roman"/>
          <w:szCs w:val="28"/>
        </w:rPr>
        <w:br/>
        <w:t xml:space="preserve">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Pr="00540E16">
        <w:rPr>
          <w:rFonts w:cs="Times New Roman"/>
          <w:szCs w:val="28"/>
        </w:rPr>
        <w:t>распоря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</w:rPr>
        <w:br/>
      </w:r>
      <w:r w:rsidRPr="00540E16">
        <w:rPr>
          <w:rFonts w:cs="Times New Roman"/>
          <w:szCs w:val="28"/>
        </w:rPr>
        <w:t>жениями Администрации города</w:t>
      </w:r>
      <w:r>
        <w:rPr>
          <w:rFonts w:cs="Times New Roman"/>
          <w:szCs w:val="28"/>
        </w:rPr>
        <w:t xml:space="preserve"> от 30.12.2005 № 3686 «Об утвер</w:t>
      </w:r>
      <w:r w:rsidRPr="00540E16">
        <w:rPr>
          <w:rFonts w:cs="Times New Roman"/>
          <w:szCs w:val="28"/>
        </w:rPr>
        <w:t xml:space="preserve">ждении </w:t>
      </w:r>
      <w:r>
        <w:rPr>
          <w:rFonts w:cs="Times New Roman"/>
          <w:szCs w:val="28"/>
        </w:rPr>
        <w:br/>
      </w:r>
      <w:r w:rsidRPr="00540E16">
        <w:rPr>
          <w:rFonts w:cs="Times New Roman"/>
          <w:szCs w:val="28"/>
        </w:rPr>
        <w:t>Регламента Администрации города</w:t>
      </w:r>
      <w:r>
        <w:rPr>
          <w:rFonts w:cs="Times New Roman"/>
          <w:szCs w:val="28"/>
        </w:rPr>
        <w:t>», от 10.01.2017 № 01 «О переда</w:t>
      </w:r>
      <w:r w:rsidRPr="00540E16">
        <w:rPr>
          <w:rFonts w:cs="Times New Roman"/>
          <w:szCs w:val="28"/>
        </w:rPr>
        <w:t>че некоторых полномочий высшим дол</w:t>
      </w:r>
      <w:r>
        <w:rPr>
          <w:rFonts w:cs="Times New Roman"/>
          <w:szCs w:val="28"/>
        </w:rPr>
        <w:t xml:space="preserve">жностным лицам Администрации города», в целях </w:t>
      </w:r>
      <w:r>
        <w:rPr>
          <w:rFonts w:cs="Times New Roman"/>
          <w:szCs w:val="28"/>
        </w:rPr>
        <w:br/>
        <w:t>приведения в соответствие с действующим законодательством муниципальных правовых актов Администрации города: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Внести в постановление Администрации города от 30.12.2015 </w:t>
      </w:r>
      <w:r>
        <w:rPr>
          <w:rFonts w:cs="Times New Roman"/>
          <w:szCs w:val="28"/>
        </w:rPr>
        <w:br/>
        <w:t xml:space="preserve">№ 9242 «Об утверждении правил определения требований к закупаемым </w:t>
      </w:r>
      <w:r>
        <w:rPr>
          <w:rFonts w:cs="Times New Roman"/>
          <w:szCs w:val="28"/>
        </w:rPr>
        <w:br/>
        <w:t xml:space="preserve">муниципальными органами, подведомственными им казенными учреждениями и бюджетными учреждениями, муниципальными унитарными предприятиями </w:t>
      </w:r>
      <w:r>
        <w:rPr>
          <w:rFonts w:cs="Times New Roman"/>
          <w:szCs w:val="28"/>
        </w:rPr>
        <w:br/>
        <w:t xml:space="preserve">отдельным видам товаров, работ, услуг (в том числе предельные цены товаров, </w:t>
      </w:r>
      <w:r>
        <w:rPr>
          <w:rFonts w:cs="Times New Roman"/>
          <w:szCs w:val="28"/>
        </w:rPr>
        <w:lastRenderedPageBreak/>
        <w:t>работ, услуг)»</w:t>
      </w:r>
      <w:r w:rsidR="00F15BFB">
        <w:rPr>
          <w:rFonts w:cs="Times New Roman"/>
          <w:szCs w:val="28"/>
        </w:rPr>
        <w:t xml:space="preserve"> (с изменениями от 16.08.2016 № </w:t>
      </w:r>
      <w:r>
        <w:rPr>
          <w:rFonts w:cs="Times New Roman"/>
          <w:szCs w:val="28"/>
        </w:rPr>
        <w:t xml:space="preserve">6178, 01.03.2017 № 1287) </w:t>
      </w:r>
      <w:r>
        <w:rPr>
          <w:rFonts w:cs="Times New Roman"/>
          <w:szCs w:val="28"/>
        </w:rPr>
        <w:br/>
        <w:t>следующие изменения</w:t>
      </w:r>
      <w:bookmarkStart w:id="5" w:name="sub_13"/>
      <w:r>
        <w:rPr>
          <w:rFonts w:cs="Times New Roman"/>
          <w:szCs w:val="28"/>
        </w:rPr>
        <w:t>: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1.1. Пункт 6 постановления изложить в следующей редакции: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«6. Контроль за выполнением постановления возложить на заместителя Главы города, курирующего сферу бюджета, экономики и финансов».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Приложение 1 к </w:t>
      </w:r>
      <w:bookmarkEnd w:id="5"/>
      <w:r>
        <w:rPr>
          <w:rFonts w:cs="Times New Roman"/>
          <w:szCs w:val="28"/>
        </w:rPr>
        <w:t xml:space="preserve">правилам определения требований к закупаемым </w:t>
      </w:r>
      <w:r>
        <w:rPr>
          <w:rFonts w:cs="Times New Roman"/>
          <w:szCs w:val="28"/>
        </w:rPr>
        <w:br/>
        <w:t>муниципальными органами, подведомственными им казенными учреждениями и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 изложить в новой редакции согласно приложению к настоящему постановлению.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 w:rsidRPr="00540E16">
        <w:rPr>
          <w:rFonts w:cs="Times New Roman"/>
          <w:szCs w:val="28"/>
        </w:rPr>
        <w:t>www.admsurgut.ru</w:t>
      </w:r>
      <w:r>
        <w:rPr>
          <w:rFonts w:cs="Times New Roman"/>
          <w:szCs w:val="28"/>
        </w:rPr>
        <w:t>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 Управлению муниципальных закупок разместить настоящее постановление в единой информационной системе в сфере закупок.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 Настоящее постановление вступает в силу с момента его официального опубликования.</w:t>
      </w:r>
    </w:p>
    <w:p w:rsidR="00540E16" w:rsidRDefault="00540E16" w:rsidP="00540E16">
      <w:pPr>
        <w:tabs>
          <w:tab w:val="left" w:pos="1134"/>
        </w:tabs>
        <w:spacing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 Контроль за выполнением постановления возложить на заместителя Главы города, курирующего сферу бюджета, экономики и финансов. </w:t>
      </w:r>
    </w:p>
    <w:p w:rsidR="00540E16" w:rsidRPr="00540E16" w:rsidRDefault="00540E16" w:rsidP="00540E1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Cs w:val="28"/>
        </w:rPr>
      </w:pPr>
    </w:p>
    <w:p w:rsidR="00540E16" w:rsidRDefault="00540E16" w:rsidP="00540E1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</w:rPr>
      </w:pPr>
    </w:p>
    <w:p w:rsidR="00540E16" w:rsidRDefault="00540E16" w:rsidP="00540E1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</w:rPr>
      </w:pPr>
    </w:p>
    <w:p w:rsidR="008C59AE" w:rsidRDefault="006C7E70" w:rsidP="008C59AE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Заместитель Г</w:t>
      </w:r>
      <w:r w:rsidR="008C59AE">
        <w:rPr>
          <w:bCs/>
          <w:szCs w:val="28"/>
        </w:rPr>
        <w:t xml:space="preserve">лавы </w:t>
      </w:r>
      <w:r>
        <w:rPr>
          <w:bCs/>
          <w:szCs w:val="28"/>
        </w:rPr>
        <w:t xml:space="preserve">города                  </w:t>
      </w:r>
      <w:r w:rsidR="008C59AE">
        <w:rPr>
          <w:bCs/>
          <w:szCs w:val="28"/>
        </w:rPr>
        <w:t xml:space="preserve">              </w:t>
      </w:r>
      <w:r w:rsidR="00574489">
        <w:rPr>
          <w:bCs/>
          <w:szCs w:val="28"/>
        </w:rPr>
        <w:t xml:space="preserve"> </w:t>
      </w:r>
      <w:r w:rsidR="008C59AE">
        <w:rPr>
          <w:bCs/>
          <w:szCs w:val="28"/>
        </w:rPr>
        <w:t xml:space="preserve">   </w:t>
      </w:r>
      <w:r>
        <w:rPr>
          <w:bCs/>
          <w:szCs w:val="28"/>
        </w:rPr>
        <w:t xml:space="preserve"> </w:t>
      </w:r>
      <w:r w:rsidR="008C59AE">
        <w:rPr>
          <w:bCs/>
          <w:szCs w:val="28"/>
        </w:rPr>
        <w:t xml:space="preserve">   </w:t>
      </w:r>
      <w:r>
        <w:rPr>
          <w:bCs/>
          <w:szCs w:val="28"/>
        </w:rPr>
        <w:t xml:space="preserve"> </w:t>
      </w:r>
      <w:r w:rsidR="008C59AE">
        <w:rPr>
          <w:bCs/>
          <w:szCs w:val="28"/>
        </w:rPr>
        <w:t xml:space="preserve">                           </w:t>
      </w:r>
      <w:r w:rsidR="008C59AE">
        <w:rPr>
          <w:color w:val="000000"/>
          <w:spacing w:val="-4"/>
          <w:szCs w:val="28"/>
        </w:rPr>
        <w:t xml:space="preserve">А.Н. Томазова  </w:t>
      </w:r>
    </w:p>
    <w:p w:rsidR="008C59AE" w:rsidRPr="00915A66" w:rsidRDefault="008C59AE" w:rsidP="008C59AE"/>
    <w:p w:rsidR="00236616" w:rsidRPr="00540E16" w:rsidRDefault="00236616" w:rsidP="008C59AE">
      <w:pPr>
        <w:tabs>
          <w:tab w:val="left" w:pos="1134"/>
        </w:tabs>
        <w:spacing w:line="240" w:lineRule="auto"/>
        <w:jc w:val="both"/>
      </w:pPr>
    </w:p>
    <w:sectPr w:rsidR="00236616" w:rsidRPr="00540E16" w:rsidSect="00540E1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0AD" w:rsidRDefault="00D010AD">
      <w:pPr>
        <w:spacing w:line="240" w:lineRule="auto"/>
      </w:pPr>
      <w:r>
        <w:separator/>
      </w:r>
    </w:p>
  </w:endnote>
  <w:endnote w:type="continuationSeparator" w:id="0">
    <w:p w:rsidR="00D010AD" w:rsidRDefault="00D01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0AD" w:rsidRDefault="00D010AD">
      <w:pPr>
        <w:spacing w:line="240" w:lineRule="auto"/>
      </w:pPr>
      <w:r>
        <w:separator/>
      </w:r>
    </w:p>
  </w:footnote>
  <w:footnote w:type="continuationSeparator" w:id="0">
    <w:p w:rsidR="00D010AD" w:rsidRDefault="00D010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F15BFB" w:rsidRDefault="00F15BFB" w:rsidP="001E6248">
        <w:pPr>
          <w:pStyle w:val="a4"/>
          <w:jc w:val="center"/>
          <w:rPr>
            <w:sz w:val="20"/>
            <w:szCs w:val="20"/>
          </w:rPr>
        </w:pPr>
        <w:r w:rsidRPr="00F15BFB">
          <w:rPr>
            <w:sz w:val="20"/>
            <w:szCs w:val="20"/>
          </w:rPr>
          <w:t>2</w:t>
        </w:r>
        <w:r w:rsidR="00BF2C81" w:rsidRPr="00F15BFB">
          <w:rPr>
            <w:sz w:val="20"/>
            <w:szCs w:val="20"/>
          </w:rPr>
          <w:fldChar w:fldCharType="begin"/>
        </w:r>
        <w:r w:rsidR="00BF2C81" w:rsidRPr="00F15BFB">
          <w:rPr>
            <w:sz w:val="20"/>
            <w:szCs w:val="20"/>
          </w:rPr>
          <w:instrText xml:space="preserve"> </w:instrText>
        </w:r>
        <w:r w:rsidR="00BF2C81" w:rsidRPr="00F15BFB">
          <w:rPr>
            <w:sz w:val="20"/>
            <w:szCs w:val="20"/>
            <w:lang w:val="en-US"/>
          </w:rPr>
          <w:instrText xml:space="preserve">IF </w:instrText>
        </w:r>
        <w:r w:rsidR="00BF2C81" w:rsidRPr="00F15BFB">
          <w:rPr>
            <w:rStyle w:val="a8"/>
            <w:sz w:val="20"/>
            <w:szCs w:val="20"/>
          </w:rPr>
          <w:fldChar w:fldCharType="begin"/>
        </w:r>
        <w:r w:rsidR="00BF2C81" w:rsidRPr="00F15BFB">
          <w:rPr>
            <w:rStyle w:val="a8"/>
            <w:sz w:val="20"/>
            <w:szCs w:val="20"/>
          </w:rPr>
          <w:instrText xml:space="preserve"> NUMPAGES </w:instrText>
        </w:r>
        <w:r w:rsidR="00BF2C81" w:rsidRPr="00F15BFB">
          <w:rPr>
            <w:rStyle w:val="a8"/>
            <w:sz w:val="20"/>
            <w:szCs w:val="20"/>
          </w:rPr>
          <w:fldChar w:fldCharType="separate"/>
        </w:r>
        <w:r w:rsidR="00F31FB0">
          <w:rPr>
            <w:rStyle w:val="a8"/>
            <w:noProof/>
            <w:sz w:val="20"/>
            <w:szCs w:val="20"/>
          </w:rPr>
          <w:instrText>2</w:instrText>
        </w:r>
        <w:r w:rsidR="00BF2C81" w:rsidRPr="00F15BFB">
          <w:rPr>
            <w:rStyle w:val="a8"/>
            <w:sz w:val="20"/>
            <w:szCs w:val="20"/>
          </w:rPr>
          <w:fldChar w:fldCharType="end"/>
        </w:r>
        <w:r w:rsidR="00BF2C81" w:rsidRPr="00F15BFB">
          <w:rPr>
            <w:sz w:val="20"/>
            <w:szCs w:val="20"/>
            <w:lang w:val="en-US"/>
          </w:rPr>
          <w:instrText xml:space="preserve"> &lt;= 2 "" "</w:instrText>
        </w:r>
        <w:r w:rsidR="00BF2C81" w:rsidRPr="00F15BFB">
          <w:rPr>
            <w:sz w:val="20"/>
            <w:szCs w:val="20"/>
            <w:lang w:val="en-US"/>
          </w:rPr>
          <w:fldChar w:fldCharType="begin"/>
        </w:r>
        <w:r w:rsidR="00BF2C81" w:rsidRPr="00F15BFB">
          <w:rPr>
            <w:sz w:val="20"/>
            <w:szCs w:val="20"/>
            <w:lang w:val="en-US"/>
          </w:rPr>
          <w:instrText xml:space="preserve"> IF </w:instrText>
        </w:r>
        <w:r w:rsidR="00BF2C81" w:rsidRPr="00F15BFB">
          <w:rPr>
            <w:sz w:val="20"/>
            <w:szCs w:val="20"/>
            <w:lang w:val="en-US"/>
          </w:rPr>
          <w:fldChar w:fldCharType="begin"/>
        </w:r>
        <w:r w:rsidR="00BF2C81" w:rsidRPr="00F15BFB">
          <w:rPr>
            <w:sz w:val="20"/>
            <w:szCs w:val="20"/>
            <w:lang w:val="en-US"/>
          </w:rPr>
          <w:instrText xml:space="preserve"> PAGE </w:instrText>
        </w:r>
        <w:r w:rsidR="00BF2C81" w:rsidRPr="00F15BFB">
          <w:rPr>
            <w:sz w:val="20"/>
            <w:szCs w:val="20"/>
            <w:lang w:val="en-US"/>
          </w:rPr>
          <w:fldChar w:fldCharType="separate"/>
        </w:r>
        <w:r w:rsidR="00BF2C81" w:rsidRPr="00F15BFB">
          <w:rPr>
            <w:noProof/>
            <w:sz w:val="20"/>
            <w:szCs w:val="20"/>
            <w:lang w:val="en-US"/>
          </w:rPr>
          <w:instrText>2</w:instrText>
        </w:r>
        <w:r w:rsidR="00BF2C81" w:rsidRPr="00F15BFB">
          <w:rPr>
            <w:sz w:val="20"/>
            <w:szCs w:val="20"/>
            <w:lang w:val="en-US"/>
          </w:rPr>
          <w:fldChar w:fldCharType="end"/>
        </w:r>
        <w:r w:rsidR="00BF2C81" w:rsidRPr="00F15BFB">
          <w:rPr>
            <w:sz w:val="20"/>
            <w:szCs w:val="20"/>
            <w:lang w:val="en-US"/>
          </w:rPr>
          <w:instrText xml:space="preserve"> = 1 "" </w:instrText>
        </w:r>
        <w:r w:rsidR="00BF2C81" w:rsidRPr="00F15BFB">
          <w:rPr>
            <w:sz w:val="20"/>
            <w:szCs w:val="20"/>
            <w:lang w:val="en-US"/>
          </w:rPr>
          <w:fldChar w:fldCharType="begin"/>
        </w:r>
        <w:r w:rsidR="00BF2C81" w:rsidRPr="00F15BFB">
          <w:rPr>
            <w:sz w:val="20"/>
            <w:szCs w:val="20"/>
            <w:lang w:val="en-US"/>
          </w:rPr>
          <w:instrText xml:space="preserve"> PAGE </w:instrText>
        </w:r>
        <w:r w:rsidR="00BF2C81" w:rsidRPr="00F15BFB">
          <w:rPr>
            <w:sz w:val="20"/>
            <w:szCs w:val="20"/>
            <w:lang w:val="en-US"/>
          </w:rPr>
          <w:fldChar w:fldCharType="separate"/>
        </w:r>
        <w:r w:rsidR="00BF2C81" w:rsidRPr="00F15BFB">
          <w:rPr>
            <w:noProof/>
            <w:sz w:val="20"/>
            <w:szCs w:val="20"/>
            <w:lang w:val="en-US"/>
          </w:rPr>
          <w:instrText>2</w:instrText>
        </w:r>
        <w:r w:rsidR="00BF2C81" w:rsidRPr="00F15BFB">
          <w:rPr>
            <w:sz w:val="20"/>
            <w:szCs w:val="20"/>
            <w:lang w:val="en-US"/>
          </w:rPr>
          <w:fldChar w:fldCharType="end"/>
        </w:r>
        <w:r w:rsidR="00BF2C81" w:rsidRPr="00F15BFB">
          <w:rPr>
            <w:sz w:val="20"/>
            <w:szCs w:val="20"/>
            <w:lang w:val="en-US"/>
          </w:rPr>
          <w:fldChar w:fldCharType="separate"/>
        </w:r>
        <w:r w:rsidR="00BF2C81" w:rsidRPr="00F15BFB">
          <w:rPr>
            <w:noProof/>
            <w:sz w:val="20"/>
            <w:szCs w:val="20"/>
            <w:lang w:val="en-US"/>
          </w:rPr>
          <w:instrText>2</w:instrText>
        </w:r>
        <w:r w:rsidR="00BF2C81" w:rsidRPr="00F15BFB">
          <w:rPr>
            <w:sz w:val="20"/>
            <w:szCs w:val="20"/>
            <w:lang w:val="en-US"/>
          </w:rPr>
          <w:fldChar w:fldCharType="end"/>
        </w:r>
        <w:r w:rsidR="00BF2C81" w:rsidRPr="00F15BFB">
          <w:rPr>
            <w:sz w:val="20"/>
            <w:szCs w:val="20"/>
            <w:lang w:val="en-US"/>
          </w:rPr>
          <w:instrText>"</w:instrText>
        </w:r>
        <w:r w:rsidR="00BF2C81" w:rsidRPr="00F15BFB">
          <w:rPr>
            <w:sz w:val="20"/>
            <w:szCs w:val="20"/>
          </w:rPr>
          <w:fldChar w:fldCharType="end"/>
        </w:r>
      </w:p>
    </w:sdtContent>
  </w:sdt>
  <w:p w:rsidR="001E6248" w:rsidRDefault="00F31F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16"/>
    <w:rsid w:val="0002107D"/>
    <w:rsid w:val="00236616"/>
    <w:rsid w:val="00451648"/>
    <w:rsid w:val="004E7CB9"/>
    <w:rsid w:val="004F57A6"/>
    <w:rsid w:val="00540E16"/>
    <w:rsid w:val="00574489"/>
    <w:rsid w:val="005E1099"/>
    <w:rsid w:val="006C7E70"/>
    <w:rsid w:val="008C59AE"/>
    <w:rsid w:val="008F3AF0"/>
    <w:rsid w:val="00B02C20"/>
    <w:rsid w:val="00B93580"/>
    <w:rsid w:val="00BD7B60"/>
    <w:rsid w:val="00BF2C81"/>
    <w:rsid w:val="00C15908"/>
    <w:rsid w:val="00D010AD"/>
    <w:rsid w:val="00D148EA"/>
    <w:rsid w:val="00F15BFB"/>
    <w:rsid w:val="00F21078"/>
    <w:rsid w:val="00F3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AF1E5-E3D3-40B2-9EE5-AE69F675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40E1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540E1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40E1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E16"/>
    <w:rPr>
      <w:rFonts w:ascii="Times New Roman" w:hAnsi="Times New Roman"/>
      <w:sz w:val="28"/>
    </w:rPr>
  </w:style>
  <w:style w:type="character" w:styleId="a8">
    <w:name w:val="page number"/>
    <w:basedOn w:val="a0"/>
    <w:rsid w:val="00540E16"/>
  </w:style>
  <w:style w:type="character" w:styleId="a9">
    <w:name w:val="Hyperlink"/>
    <w:basedOn w:val="a0"/>
    <w:uiPriority w:val="99"/>
    <w:semiHidden/>
    <w:unhideWhenUsed/>
    <w:rsid w:val="00540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0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2021-04-12T04:09:00Z</cp:lastPrinted>
  <dcterms:created xsi:type="dcterms:W3CDTF">2021-04-14T14:00:00Z</dcterms:created>
  <dcterms:modified xsi:type="dcterms:W3CDTF">2021-04-14T14:00:00Z</dcterms:modified>
</cp:coreProperties>
</file>