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6B" w:rsidRDefault="00CA176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A176B" w:rsidRDefault="00CA176B" w:rsidP="00656C1A">
      <w:pPr>
        <w:spacing w:line="120" w:lineRule="atLeast"/>
        <w:jc w:val="center"/>
        <w:rPr>
          <w:sz w:val="24"/>
          <w:szCs w:val="24"/>
        </w:rPr>
      </w:pPr>
    </w:p>
    <w:p w:rsidR="00CA176B" w:rsidRPr="00852378" w:rsidRDefault="00CA176B" w:rsidP="00656C1A">
      <w:pPr>
        <w:spacing w:line="120" w:lineRule="atLeast"/>
        <w:jc w:val="center"/>
        <w:rPr>
          <w:sz w:val="10"/>
          <w:szCs w:val="10"/>
        </w:rPr>
      </w:pPr>
    </w:p>
    <w:p w:rsidR="00CA176B" w:rsidRDefault="00CA176B" w:rsidP="00656C1A">
      <w:pPr>
        <w:spacing w:line="120" w:lineRule="atLeast"/>
        <w:jc w:val="center"/>
        <w:rPr>
          <w:sz w:val="10"/>
          <w:szCs w:val="24"/>
        </w:rPr>
      </w:pPr>
    </w:p>
    <w:p w:rsidR="00CA176B" w:rsidRPr="005541F0" w:rsidRDefault="00CA17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176B" w:rsidRDefault="00CA17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A176B" w:rsidRPr="005541F0" w:rsidRDefault="00CA176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A176B" w:rsidRPr="005649E4" w:rsidRDefault="00CA176B" w:rsidP="00656C1A">
      <w:pPr>
        <w:spacing w:line="120" w:lineRule="atLeast"/>
        <w:jc w:val="center"/>
        <w:rPr>
          <w:sz w:val="18"/>
          <w:szCs w:val="24"/>
        </w:rPr>
      </w:pPr>
    </w:p>
    <w:p w:rsidR="00CA176B" w:rsidRPr="00656C1A" w:rsidRDefault="00CA17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176B" w:rsidRPr="005541F0" w:rsidRDefault="00CA176B" w:rsidP="00656C1A">
      <w:pPr>
        <w:spacing w:line="120" w:lineRule="atLeast"/>
        <w:jc w:val="center"/>
        <w:rPr>
          <w:sz w:val="18"/>
          <w:szCs w:val="24"/>
        </w:rPr>
      </w:pPr>
    </w:p>
    <w:p w:rsidR="00CA176B" w:rsidRPr="005541F0" w:rsidRDefault="00CA176B" w:rsidP="00656C1A">
      <w:pPr>
        <w:spacing w:line="120" w:lineRule="atLeast"/>
        <w:jc w:val="center"/>
        <w:rPr>
          <w:sz w:val="20"/>
          <w:szCs w:val="24"/>
        </w:rPr>
      </w:pPr>
    </w:p>
    <w:p w:rsidR="00CA176B" w:rsidRPr="00656C1A" w:rsidRDefault="00CA17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176B" w:rsidRDefault="00CA176B" w:rsidP="00656C1A">
      <w:pPr>
        <w:spacing w:line="120" w:lineRule="atLeast"/>
        <w:jc w:val="center"/>
        <w:rPr>
          <w:sz w:val="30"/>
          <w:szCs w:val="24"/>
        </w:rPr>
      </w:pPr>
    </w:p>
    <w:p w:rsidR="00CA176B" w:rsidRPr="00656C1A" w:rsidRDefault="00CA17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17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176B" w:rsidRPr="00F8214F" w:rsidRDefault="00CA17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176B" w:rsidRPr="00F8214F" w:rsidRDefault="00965D2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176B" w:rsidRPr="00F8214F" w:rsidRDefault="00CA17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176B" w:rsidRPr="00F8214F" w:rsidRDefault="00965D2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A176B" w:rsidRPr="00A63FB0" w:rsidRDefault="00CA17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176B" w:rsidRPr="00A3761A" w:rsidRDefault="00965D2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A176B" w:rsidRPr="00F8214F" w:rsidRDefault="00CA176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A176B" w:rsidRPr="00F8214F" w:rsidRDefault="00CA17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176B" w:rsidRPr="00AB4194" w:rsidRDefault="00CA17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176B" w:rsidRPr="00F8214F" w:rsidRDefault="00965D2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11033</w:t>
            </w:r>
          </w:p>
        </w:tc>
      </w:tr>
    </w:tbl>
    <w:p w:rsidR="00CA176B" w:rsidRPr="00C725A6" w:rsidRDefault="00CA176B" w:rsidP="00C725A6">
      <w:pPr>
        <w:rPr>
          <w:rFonts w:cs="Times New Roman"/>
          <w:szCs w:val="28"/>
        </w:rPr>
      </w:pPr>
    </w:p>
    <w:p w:rsidR="00CA176B" w:rsidRPr="0062680C" w:rsidRDefault="00CA176B" w:rsidP="00CA176B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CA176B" w:rsidRPr="0062680C" w:rsidRDefault="00CA176B" w:rsidP="00CA176B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CA176B" w:rsidRPr="0062680C" w:rsidRDefault="00CA176B" w:rsidP="00CA176B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CA176B" w:rsidRPr="0062680C" w:rsidRDefault="00CA176B" w:rsidP="00CA176B">
      <w:pPr>
        <w:spacing w:line="240" w:lineRule="auto"/>
        <w:jc w:val="both"/>
        <w:rPr>
          <w:sz w:val="27"/>
          <w:szCs w:val="27"/>
        </w:rPr>
      </w:pPr>
    </w:p>
    <w:p w:rsidR="00CA176B" w:rsidRPr="0062680C" w:rsidRDefault="00CA176B" w:rsidP="00CA176B">
      <w:pPr>
        <w:spacing w:line="240" w:lineRule="auto"/>
        <w:jc w:val="both"/>
        <w:rPr>
          <w:sz w:val="27"/>
          <w:szCs w:val="27"/>
        </w:rPr>
      </w:pPr>
    </w:p>
    <w:p w:rsidR="00CA176B" w:rsidRPr="0062680C" w:rsidRDefault="00CA176B" w:rsidP="00CA176B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22.12.2020 № 686-VI ДГ                          «О бюджете городского округа город Сургут Хаты-Мансийского автономного округа – Югры на 2021 год и плановый период 2022 – 2023 годов», постанов-</w:t>
      </w:r>
      <w:r>
        <w:rPr>
          <w:sz w:val="27"/>
          <w:szCs w:val="27"/>
        </w:rPr>
        <w:br/>
        <w:t xml:space="preserve">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порядка </w:t>
      </w:r>
      <w:r>
        <w:rPr>
          <w:sz w:val="27"/>
          <w:szCs w:val="27"/>
        </w:rPr>
        <w:br/>
        <w:t xml:space="preserve">предоставления субсидий субъектам малого и среднего предпринимательства </w:t>
      </w:r>
      <w:r>
        <w:rPr>
          <w:sz w:val="27"/>
          <w:szCs w:val="27"/>
        </w:rPr>
        <w:br/>
        <w:t xml:space="preserve"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</w:t>
      </w:r>
      <w:r>
        <w:rPr>
          <w:sz w:val="27"/>
          <w:szCs w:val="27"/>
        </w:rPr>
        <w:br/>
        <w:t>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CA176B" w:rsidRDefault="00CA176B" w:rsidP="00CA176B">
      <w:pPr>
        <w:spacing w:line="240" w:lineRule="auto"/>
        <w:ind w:firstLine="709"/>
        <w:jc w:val="both"/>
        <w:rPr>
          <w:sz w:val="27"/>
          <w:szCs w:val="27"/>
        </w:rPr>
      </w:pPr>
    </w:p>
    <w:p w:rsidR="00CA176B" w:rsidRPr="0062680C" w:rsidRDefault="00CA176B" w:rsidP="00CA176B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62680C">
        <w:rPr>
          <w:sz w:val="27"/>
          <w:szCs w:val="27"/>
        </w:rPr>
        <w:t xml:space="preserve">Предоставить субсидию субъекту малого и среднего предпринимательства индивидуальному предпринимателю </w:t>
      </w:r>
      <w:r>
        <w:rPr>
          <w:sz w:val="27"/>
          <w:szCs w:val="27"/>
        </w:rPr>
        <w:t>Башаевой Малике Рахмановне</w:t>
      </w:r>
      <w:r w:rsidRPr="0062680C">
        <w:rPr>
          <w:sz w:val="27"/>
          <w:szCs w:val="27"/>
        </w:rPr>
        <w:t>, осуществляющему социально значимый вид деятельности, на возмещение фактически произведенных затрат по направлени</w:t>
      </w:r>
      <w:r>
        <w:rPr>
          <w:sz w:val="27"/>
          <w:szCs w:val="27"/>
        </w:rPr>
        <w:t>ю</w:t>
      </w:r>
      <w:r w:rsidRPr="0062680C">
        <w:rPr>
          <w:sz w:val="27"/>
          <w:szCs w:val="27"/>
        </w:rPr>
        <w:t xml:space="preserve"> </w:t>
      </w:r>
      <w:r w:rsidRPr="0062680C">
        <w:rPr>
          <w:bCs/>
          <w:iCs/>
          <w:sz w:val="27"/>
          <w:szCs w:val="27"/>
          <w:lang w:eastAsia="x-none"/>
        </w:rPr>
        <w:t xml:space="preserve">«возмещение части затрат </w:t>
      </w:r>
      <w:r>
        <w:rPr>
          <w:bCs/>
          <w:iCs/>
          <w:sz w:val="27"/>
          <w:szCs w:val="27"/>
          <w:lang w:eastAsia="x-none"/>
        </w:rPr>
        <w:t xml:space="preserve">на аренду нежилых </w:t>
      </w:r>
      <w:r>
        <w:rPr>
          <w:bCs/>
          <w:iCs/>
          <w:sz w:val="27"/>
          <w:szCs w:val="27"/>
          <w:lang w:eastAsia="x-none"/>
        </w:rPr>
        <w:br/>
        <w:t>помещений</w:t>
      </w:r>
      <w:r w:rsidRPr="0062680C">
        <w:rPr>
          <w:bCs/>
          <w:iCs/>
          <w:sz w:val="27"/>
          <w:szCs w:val="27"/>
          <w:lang w:eastAsia="x-none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200 000</w:t>
      </w:r>
      <w:r w:rsidRPr="00ED060C"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 xml:space="preserve">рублей </w:t>
      </w:r>
      <w:r>
        <w:rPr>
          <w:sz w:val="27"/>
          <w:szCs w:val="27"/>
        </w:rPr>
        <w:t>0</w:t>
      </w:r>
      <w:r w:rsidRPr="003C02A1">
        <w:rPr>
          <w:sz w:val="27"/>
          <w:szCs w:val="27"/>
        </w:rPr>
        <w:t>0</w:t>
      </w:r>
      <w:r w:rsidRPr="0062680C">
        <w:rPr>
          <w:sz w:val="27"/>
          <w:szCs w:val="27"/>
        </w:rPr>
        <w:t xml:space="preserve"> копеек</w:t>
      </w:r>
      <w:r>
        <w:rPr>
          <w:sz w:val="27"/>
          <w:szCs w:val="27"/>
        </w:rPr>
        <w:t xml:space="preserve"> </w:t>
      </w:r>
      <w:r w:rsidRPr="0044753F">
        <w:rPr>
          <w:sz w:val="27"/>
          <w:szCs w:val="27"/>
        </w:rPr>
        <w:t>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</w:t>
      </w:r>
      <w:r>
        <w:rPr>
          <w:sz w:val="27"/>
          <w:szCs w:val="27"/>
        </w:rPr>
        <w:t>.</w:t>
      </w:r>
    </w:p>
    <w:p w:rsidR="00CA176B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CA176B" w:rsidRPr="0062680C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</w:t>
      </w:r>
      <w:r>
        <w:rPr>
          <w:sz w:val="27"/>
          <w:szCs w:val="27"/>
        </w:rPr>
        <w:t xml:space="preserve"> Управлению инвестиций, </w:t>
      </w:r>
      <w:r w:rsidRPr="0062680C">
        <w:rPr>
          <w:sz w:val="27"/>
          <w:szCs w:val="27"/>
        </w:rPr>
        <w:t>развития предпринимательства</w:t>
      </w:r>
      <w:r>
        <w:rPr>
          <w:sz w:val="27"/>
          <w:szCs w:val="27"/>
        </w:rPr>
        <w:t xml:space="preserve"> и туризма </w:t>
      </w:r>
      <w:r>
        <w:rPr>
          <w:sz w:val="27"/>
          <w:szCs w:val="27"/>
        </w:rPr>
        <w:br/>
        <w:t>обеспечить</w:t>
      </w:r>
      <w:r w:rsidRPr="0062680C">
        <w:rPr>
          <w:sz w:val="27"/>
          <w:szCs w:val="27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A176B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CA176B" w:rsidRPr="0062680C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62680C">
        <w:rPr>
          <w:sz w:val="27"/>
          <w:szCs w:val="27"/>
        </w:rPr>
        <w:t>Управлению массовых коммуникаций разместить настоящее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>ление на официальном портале Администрации города: www.admsurgut.ru.</w:t>
      </w:r>
    </w:p>
    <w:p w:rsidR="00CA176B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CA176B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CA176B" w:rsidRPr="0062680C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r w:rsidRPr="0062680C">
        <w:rPr>
          <w:sz w:val="27"/>
          <w:szCs w:val="27"/>
        </w:rPr>
        <w:t>Настоящее постановление вступает в силу с момента его издания.</w:t>
      </w:r>
    </w:p>
    <w:p w:rsidR="00CA176B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CA176B" w:rsidRPr="0062680C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62680C">
        <w:rPr>
          <w:sz w:val="27"/>
          <w:szCs w:val="27"/>
        </w:rPr>
        <w:t>Контроль за выполнением постановления оставляю за собой.</w:t>
      </w:r>
    </w:p>
    <w:p w:rsidR="00CA176B" w:rsidRPr="0062680C" w:rsidRDefault="00CA176B" w:rsidP="00CA176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</w:p>
    <w:p w:rsidR="00CA176B" w:rsidRPr="0062680C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CA176B" w:rsidRPr="0062680C" w:rsidRDefault="00CA176B" w:rsidP="00CA176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CA176B" w:rsidRPr="00BF25DA" w:rsidRDefault="00CA176B" w:rsidP="00CA176B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</w:t>
      </w:r>
      <w:r>
        <w:rPr>
          <w:sz w:val="27"/>
          <w:szCs w:val="27"/>
        </w:rPr>
        <w:t xml:space="preserve">  </w:t>
      </w:r>
      <w:r w:rsidRPr="0062680C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     А.М. Кириленко</w:t>
      </w:r>
    </w:p>
    <w:p w:rsidR="00236616" w:rsidRPr="00CA176B" w:rsidRDefault="00236616" w:rsidP="00CA176B"/>
    <w:sectPr w:rsidR="00236616" w:rsidRPr="00CA176B" w:rsidSect="00CA1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21" w:rsidRDefault="001A1C21">
      <w:pPr>
        <w:spacing w:line="240" w:lineRule="auto"/>
      </w:pPr>
      <w:r>
        <w:separator/>
      </w:r>
    </w:p>
  </w:endnote>
  <w:endnote w:type="continuationSeparator" w:id="0">
    <w:p w:rsidR="001A1C21" w:rsidRDefault="001A1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5D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5D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5D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21" w:rsidRDefault="001A1C21">
      <w:pPr>
        <w:spacing w:line="240" w:lineRule="auto"/>
      </w:pPr>
      <w:r>
        <w:separator/>
      </w:r>
    </w:p>
  </w:footnote>
  <w:footnote w:type="continuationSeparator" w:id="0">
    <w:p w:rsidR="001A1C21" w:rsidRDefault="001A1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5D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6BB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5D2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65D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5D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6B"/>
    <w:rsid w:val="001A1C21"/>
    <w:rsid w:val="00236616"/>
    <w:rsid w:val="005F6BB0"/>
    <w:rsid w:val="008B0B0A"/>
    <w:rsid w:val="00965D29"/>
    <w:rsid w:val="00B02C20"/>
    <w:rsid w:val="00CA176B"/>
    <w:rsid w:val="00E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15D84-FE90-4464-9721-B3B4C87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17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CA17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7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76B"/>
    <w:rPr>
      <w:rFonts w:ascii="Times New Roman" w:hAnsi="Times New Roman"/>
      <w:sz w:val="28"/>
    </w:rPr>
  </w:style>
  <w:style w:type="character" w:styleId="a8">
    <w:name w:val="page number"/>
    <w:basedOn w:val="a0"/>
    <w:rsid w:val="00CA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2021-12-20T12:27:00Z</cp:lastPrinted>
  <dcterms:created xsi:type="dcterms:W3CDTF">2021-12-23T06:32:00Z</dcterms:created>
  <dcterms:modified xsi:type="dcterms:W3CDTF">2021-12-23T06:32:00Z</dcterms:modified>
</cp:coreProperties>
</file>