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EB" w:rsidRDefault="00A430E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430EB" w:rsidRDefault="00A430EB" w:rsidP="00656C1A">
      <w:pPr>
        <w:spacing w:line="120" w:lineRule="atLeast"/>
        <w:jc w:val="center"/>
        <w:rPr>
          <w:sz w:val="24"/>
          <w:szCs w:val="24"/>
        </w:rPr>
      </w:pPr>
    </w:p>
    <w:p w:rsidR="00A430EB" w:rsidRPr="00852378" w:rsidRDefault="00A430EB" w:rsidP="00656C1A">
      <w:pPr>
        <w:spacing w:line="120" w:lineRule="atLeast"/>
        <w:jc w:val="center"/>
        <w:rPr>
          <w:sz w:val="10"/>
          <w:szCs w:val="10"/>
        </w:rPr>
      </w:pPr>
    </w:p>
    <w:p w:rsidR="00A430EB" w:rsidRDefault="00A430EB" w:rsidP="00656C1A">
      <w:pPr>
        <w:spacing w:line="120" w:lineRule="atLeast"/>
        <w:jc w:val="center"/>
        <w:rPr>
          <w:sz w:val="10"/>
          <w:szCs w:val="24"/>
        </w:rPr>
      </w:pPr>
    </w:p>
    <w:p w:rsidR="00A430EB" w:rsidRPr="005541F0" w:rsidRDefault="00A430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30EB" w:rsidRDefault="00A430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430EB" w:rsidRPr="005541F0" w:rsidRDefault="00A430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30EB" w:rsidRPr="005649E4" w:rsidRDefault="00A430EB" w:rsidP="00656C1A">
      <w:pPr>
        <w:spacing w:line="120" w:lineRule="atLeast"/>
        <w:jc w:val="center"/>
        <w:rPr>
          <w:sz w:val="18"/>
          <w:szCs w:val="24"/>
        </w:rPr>
      </w:pPr>
    </w:p>
    <w:p w:rsidR="00A430EB" w:rsidRPr="00656C1A" w:rsidRDefault="00A430EB" w:rsidP="00656C1A">
      <w:pPr>
        <w:jc w:val="center"/>
        <w:rPr>
          <w:b/>
          <w:sz w:val="26"/>
        </w:rPr>
      </w:pPr>
      <w:r w:rsidRPr="00656C1A">
        <w:rPr>
          <w:b/>
          <w:sz w:val="26"/>
        </w:rPr>
        <w:t>АДМИНИСТРАЦИЯ ГОРОДА</w:t>
      </w:r>
    </w:p>
    <w:p w:rsidR="00A430EB" w:rsidRPr="005541F0" w:rsidRDefault="00A430EB" w:rsidP="00656C1A">
      <w:pPr>
        <w:spacing w:line="120" w:lineRule="atLeast"/>
        <w:jc w:val="center"/>
        <w:rPr>
          <w:sz w:val="18"/>
          <w:szCs w:val="24"/>
        </w:rPr>
      </w:pPr>
    </w:p>
    <w:p w:rsidR="00A430EB" w:rsidRPr="005541F0" w:rsidRDefault="00A430EB" w:rsidP="00656C1A">
      <w:pPr>
        <w:spacing w:line="120" w:lineRule="atLeast"/>
        <w:jc w:val="center"/>
        <w:rPr>
          <w:sz w:val="20"/>
          <w:szCs w:val="24"/>
        </w:rPr>
      </w:pPr>
    </w:p>
    <w:p w:rsidR="00A430EB" w:rsidRPr="00656C1A" w:rsidRDefault="00A430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30EB" w:rsidRDefault="00A430EB" w:rsidP="00656C1A">
      <w:pPr>
        <w:spacing w:line="120" w:lineRule="atLeast"/>
        <w:jc w:val="center"/>
        <w:rPr>
          <w:sz w:val="30"/>
          <w:szCs w:val="24"/>
        </w:rPr>
      </w:pPr>
    </w:p>
    <w:p w:rsidR="00A430EB" w:rsidRPr="00656C1A" w:rsidRDefault="00A430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30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30EB" w:rsidRPr="00F8214F" w:rsidRDefault="00A430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30EB" w:rsidRPr="00F8214F" w:rsidRDefault="00F569C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30EB" w:rsidRPr="00F8214F" w:rsidRDefault="00A430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30EB" w:rsidRPr="00F8214F" w:rsidRDefault="00F569C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430EB" w:rsidRPr="00A63FB0" w:rsidRDefault="00A430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30EB" w:rsidRPr="00A3761A" w:rsidRDefault="00F569C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430EB" w:rsidRPr="00F8214F" w:rsidRDefault="00A430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430EB" w:rsidRPr="00F8214F" w:rsidRDefault="00A430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30EB" w:rsidRPr="00AB4194" w:rsidRDefault="00A430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30EB" w:rsidRPr="00F8214F" w:rsidRDefault="00F569C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11506</w:t>
            </w:r>
          </w:p>
        </w:tc>
      </w:tr>
    </w:tbl>
    <w:p w:rsidR="00A430EB" w:rsidRPr="00C725A6" w:rsidRDefault="00A430EB" w:rsidP="00C725A6">
      <w:pPr>
        <w:rPr>
          <w:szCs w:val="28"/>
        </w:rPr>
      </w:pP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Об утверждении муниципального 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задания на оказание муниципальных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услуг муниципальному бюджетному 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дошкольному образовательному 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учреждению детскому саду № 4 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«Умка» на 2022 год и плановый 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период 2023 и 2024 годов</w:t>
      </w:r>
    </w:p>
    <w:p w:rsidR="00A430EB" w:rsidRDefault="00A430EB" w:rsidP="00A430EB">
      <w:pPr>
        <w:jc w:val="left"/>
        <w:rPr>
          <w:rFonts w:eastAsia="Times New Roman"/>
          <w:sz w:val="26"/>
          <w:lang w:eastAsia="ru-RU"/>
        </w:rPr>
      </w:pP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В соответствии со статьей 69.2 Бюджетного кодекса Российской Федерации, решением Думы города от 22.12.2021 № 51-</w:t>
      </w:r>
      <w:r w:rsidRPr="00A430EB">
        <w:rPr>
          <w:rFonts w:eastAsia="Times New Roman"/>
          <w:sz w:val="26"/>
          <w:lang w:val="en-US" w:eastAsia="ru-RU"/>
        </w:rPr>
        <w:t>VII</w:t>
      </w:r>
      <w:r w:rsidRPr="00A430EB">
        <w:rPr>
          <w:rFonts w:eastAsia="Times New Roman"/>
          <w:sz w:val="26"/>
          <w:lang w:eastAsia="ru-RU"/>
        </w:rPr>
        <w:t xml:space="preserve"> ДГ «О бюджете городского округа Сургут Ханты-Мансийского автономного округа – Югры на 2022 год и плановый период 2023 – 2024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A430EB">
        <w:rPr>
          <w:rFonts w:eastAsia="Times New Roman"/>
          <w:bCs/>
          <w:sz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A430EB">
        <w:rPr>
          <w:rFonts w:eastAsia="Times New Roman"/>
          <w:sz w:val="26"/>
          <w:lang w:eastAsia="ru-RU"/>
        </w:rPr>
        <w:t>:</w:t>
      </w:r>
    </w:p>
    <w:p w:rsidR="00A430EB" w:rsidRPr="00A430EB" w:rsidRDefault="00A430EB" w:rsidP="00A430E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 w:val="26"/>
          <w:lang w:eastAsia="ru-RU"/>
        </w:rPr>
        <w:br/>
      </w:r>
      <w:r w:rsidRPr="00A430EB">
        <w:rPr>
          <w:rFonts w:eastAsia="Times New Roman"/>
          <w:sz w:val="26"/>
          <w:lang w:eastAsia="ru-RU"/>
        </w:rPr>
        <w:t xml:space="preserve">на 2022 год и плановый период 2023 и 2024 годов </w:t>
      </w:r>
      <w:bookmarkStart w:id="5" w:name="_Hlk56856469"/>
      <w:r w:rsidRPr="00A430EB">
        <w:rPr>
          <w:rFonts w:eastAsia="Times New Roman"/>
          <w:sz w:val="26"/>
          <w:lang w:eastAsia="ru-RU"/>
        </w:rPr>
        <w:t xml:space="preserve">муниципальному бюджетному дошкольному образовательному учреждению детскому саду № 4 «Умка» </w:t>
      </w:r>
      <w:bookmarkEnd w:id="5"/>
      <w:r w:rsidRPr="00A430EB">
        <w:rPr>
          <w:rFonts w:eastAsia="Times New Roman"/>
          <w:sz w:val="26"/>
          <w:lang w:eastAsia="ru-RU"/>
        </w:rPr>
        <w:t>согласно приложению.</w:t>
      </w:r>
    </w:p>
    <w:p w:rsidR="00A430EB" w:rsidRPr="00A430EB" w:rsidRDefault="00A430EB" w:rsidP="00A430E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 «Умка» обеспечить выполнение муниципального задания на оказание муниципальных услуг в 2022 году и плановом периоде </w:t>
      </w:r>
      <w:r>
        <w:rPr>
          <w:rFonts w:eastAsia="Times New Roman"/>
          <w:sz w:val="26"/>
          <w:lang w:eastAsia="ru-RU"/>
        </w:rPr>
        <w:br/>
      </w:r>
      <w:r w:rsidRPr="00A430EB">
        <w:rPr>
          <w:rFonts w:eastAsia="Times New Roman"/>
          <w:sz w:val="26"/>
          <w:lang w:eastAsia="ru-RU"/>
        </w:rPr>
        <w:t>2023 и 2024 годов.</w:t>
      </w:r>
    </w:p>
    <w:p w:rsidR="00A430EB" w:rsidRPr="00A430EB" w:rsidRDefault="00A430EB" w:rsidP="00A430E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 «Умка» в 2022 году      и плановом периоде 2023 и 2024 годов в порядке, установленном нормативными правовыми актами.</w:t>
      </w:r>
    </w:p>
    <w:p w:rsidR="00A430EB" w:rsidRPr="00A430EB" w:rsidRDefault="00A430EB" w:rsidP="00A430E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- от 14.01.2021 № 224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2021 год и плановый период </w:t>
      </w:r>
      <w:r>
        <w:rPr>
          <w:rFonts w:eastAsia="Times New Roman"/>
          <w:sz w:val="26"/>
          <w:lang w:eastAsia="ru-RU"/>
        </w:rPr>
        <w:br/>
      </w:r>
      <w:r w:rsidRPr="00A430EB">
        <w:rPr>
          <w:rFonts w:eastAsia="Times New Roman"/>
          <w:sz w:val="26"/>
          <w:lang w:eastAsia="ru-RU"/>
        </w:rPr>
        <w:t>2022 и 2023 годов»;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 xml:space="preserve">- от 25.06.2021 № 5286 «О внесении изменения в постановление Администрации города от 14.01.2021 № 224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2021 год и плановый период </w:t>
      </w:r>
      <w:r>
        <w:rPr>
          <w:rFonts w:eastAsia="Times New Roman"/>
          <w:sz w:val="26"/>
          <w:lang w:eastAsia="ru-RU"/>
        </w:rPr>
        <w:br/>
      </w:r>
      <w:r w:rsidRPr="00A430EB">
        <w:rPr>
          <w:rFonts w:eastAsia="Times New Roman"/>
          <w:sz w:val="26"/>
          <w:lang w:eastAsia="ru-RU"/>
        </w:rPr>
        <w:t>2022 и 2023 годов»;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- от 30.11.2021 № 10297 «О внесении изменения в постановление Администрации города от 14.01.2021 № 224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2021 год     и плановый период 2022 и 2023 годов».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Times New Roman"/>
          <w:bCs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A430EB">
        <w:rPr>
          <w:rFonts w:eastAsia="Times New Roman"/>
          <w:bCs/>
          <w:sz w:val="26"/>
          <w:lang w:eastAsia="ru-RU"/>
        </w:rPr>
        <w:t xml:space="preserve"> </w:t>
      </w:r>
      <w:r w:rsidRPr="00A430EB">
        <w:rPr>
          <w:rFonts w:eastAsia="Times New Roman"/>
          <w:bCs/>
          <w:sz w:val="26"/>
          <w:lang w:val="en-US" w:eastAsia="ru-RU"/>
        </w:rPr>
        <w:t>www</w:t>
      </w:r>
      <w:r w:rsidRPr="00A430EB">
        <w:rPr>
          <w:rFonts w:eastAsia="Times New Roman"/>
          <w:bCs/>
          <w:sz w:val="26"/>
          <w:lang w:eastAsia="ru-RU"/>
        </w:rPr>
        <w:t>.</w:t>
      </w:r>
      <w:r w:rsidRPr="00A430EB">
        <w:rPr>
          <w:rFonts w:eastAsia="Times New Roman"/>
          <w:bCs/>
          <w:sz w:val="26"/>
          <w:lang w:val="en-US" w:eastAsia="ru-RU"/>
        </w:rPr>
        <w:t>admsurgut</w:t>
      </w:r>
      <w:r w:rsidRPr="00A430EB">
        <w:rPr>
          <w:rFonts w:eastAsia="Times New Roman"/>
          <w:bCs/>
          <w:sz w:val="26"/>
          <w:lang w:eastAsia="ru-RU"/>
        </w:rPr>
        <w:t>.</w:t>
      </w:r>
      <w:r w:rsidRPr="00A430EB">
        <w:rPr>
          <w:rFonts w:eastAsia="Times New Roman"/>
          <w:bCs/>
          <w:sz w:val="26"/>
          <w:lang w:val="en-US" w:eastAsia="ru-RU"/>
        </w:rPr>
        <w:t>ru</w:t>
      </w:r>
      <w:r w:rsidRPr="00A430EB">
        <w:rPr>
          <w:rFonts w:eastAsia="Times New Roman"/>
          <w:bCs/>
          <w:sz w:val="26"/>
          <w:lang w:eastAsia="ru-RU"/>
        </w:rPr>
        <w:t>.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A430EB">
        <w:rPr>
          <w:rFonts w:eastAsia="Times New Roman"/>
          <w:bCs/>
          <w:sz w:val="26"/>
          <w:lang w:eastAsia="ru-RU"/>
        </w:rPr>
        <w:t>6.</w:t>
      </w:r>
      <w:r w:rsidRPr="00A430EB">
        <w:rPr>
          <w:rFonts w:eastAsia="Times New Roman"/>
          <w:sz w:val="26"/>
          <w:lang w:eastAsia="ru-RU"/>
        </w:rPr>
        <w:t xml:space="preserve"> Н</w:t>
      </w:r>
      <w:r w:rsidRPr="00A430EB">
        <w:rPr>
          <w:rFonts w:eastAsia="Times New Roman"/>
          <w:bCs/>
          <w:sz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01.01.2022.</w:t>
      </w:r>
    </w:p>
    <w:p w:rsidR="00A430EB" w:rsidRPr="00A430EB" w:rsidRDefault="00A430EB" w:rsidP="00A430EB">
      <w:pPr>
        <w:autoSpaceDE w:val="0"/>
        <w:autoSpaceDN w:val="0"/>
        <w:adjustRightInd w:val="0"/>
        <w:ind w:firstLine="709"/>
        <w:rPr>
          <w:rFonts w:eastAsia="Calibri"/>
          <w:sz w:val="26"/>
        </w:rPr>
      </w:pPr>
      <w:r w:rsidRPr="00A430EB">
        <w:rPr>
          <w:rFonts w:eastAsia="Calibri"/>
          <w:sz w:val="26"/>
        </w:rPr>
        <w:t xml:space="preserve">7. </w:t>
      </w:r>
      <w:r w:rsidRPr="00A430EB">
        <w:rPr>
          <w:rFonts w:eastAsia="Times New Roman"/>
          <w:sz w:val="26"/>
          <w:lang w:eastAsia="ru-RU"/>
        </w:rPr>
        <w:t>Контроль за выполнением постановления оставляю за собой.</w:t>
      </w: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</w:p>
    <w:p w:rsidR="00A430EB" w:rsidRPr="00A430EB" w:rsidRDefault="00A430EB" w:rsidP="00A430EB">
      <w:pPr>
        <w:jc w:val="left"/>
        <w:rPr>
          <w:rFonts w:eastAsia="Times New Roman"/>
          <w:sz w:val="26"/>
          <w:lang w:eastAsia="ru-RU"/>
        </w:rPr>
      </w:pPr>
      <w:r w:rsidRPr="00A430EB">
        <w:rPr>
          <w:rFonts w:eastAsia="Times New Roman"/>
          <w:sz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A430EB" w:rsidRDefault="00A430EB">
      <w:r>
        <w:br w:type="page"/>
      </w:r>
    </w:p>
    <w:p w:rsidR="00A430EB" w:rsidRDefault="00A430EB" w:rsidP="00A430EB">
      <w:pPr>
        <w:sectPr w:rsidR="00A430EB" w:rsidSect="00A430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430EB" w:rsidRPr="00A430EB" w:rsidRDefault="00A430EB" w:rsidP="00A430EB">
      <w:pPr>
        <w:ind w:left="11057" w:right="-1"/>
        <w:rPr>
          <w:rFonts w:eastAsia="Calibri"/>
          <w:szCs w:val="28"/>
        </w:rPr>
      </w:pPr>
      <w:r w:rsidRPr="00A430EB">
        <w:rPr>
          <w:rFonts w:eastAsia="Calibri"/>
          <w:szCs w:val="28"/>
        </w:rPr>
        <w:lastRenderedPageBreak/>
        <w:t xml:space="preserve">Приложение </w:t>
      </w:r>
    </w:p>
    <w:p w:rsidR="00A430EB" w:rsidRPr="00A430EB" w:rsidRDefault="00A430EB" w:rsidP="00A430EB">
      <w:pPr>
        <w:ind w:left="11057" w:right="-1"/>
        <w:rPr>
          <w:rFonts w:eastAsia="Calibri"/>
          <w:szCs w:val="28"/>
        </w:rPr>
      </w:pPr>
      <w:r w:rsidRPr="00A430EB">
        <w:rPr>
          <w:rFonts w:eastAsia="Calibri"/>
          <w:szCs w:val="28"/>
        </w:rPr>
        <w:t xml:space="preserve">к постановлению </w:t>
      </w:r>
    </w:p>
    <w:p w:rsidR="00A430EB" w:rsidRPr="00A430EB" w:rsidRDefault="00A430EB" w:rsidP="00A430EB">
      <w:pPr>
        <w:ind w:left="11057" w:right="-1"/>
        <w:rPr>
          <w:rFonts w:eastAsia="Calibri"/>
          <w:szCs w:val="28"/>
        </w:rPr>
      </w:pPr>
      <w:r w:rsidRPr="00A430EB">
        <w:rPr>
          <w:rFonts w:eastAsia="Calibri"/>
          <w:szCs w:val="28"/>
        </w:rPr>
        <w:t>Администрации города</w:t>
      </w:r>
    </w:p>
    <w:p w:rsidR="00A430EB" w:rsidRPr="00A430EB" w:rsidRDefault="00A430EB" w:rsidP="00A430EB">
      <w:pPr>
        <w:ind w:left="11057" w:right="-1"/>
        <w:rPr>
          <w:rFonts w:eastAsia="Calibri"/>
          <w:szCs w:val="28"/>
        </w:rPr>
      </w:pPr>
      <w:r w:rsidRPr="00A430EB">
        <w:rPr>
          <w:rFonts w:eastAsia="Calibri"/>
          <w:szCs w:val="28"/>
        </w:rPr>
        <w:t>от ____________ № _________</w:t>
      </w:r>
    </w:p>
    <w:p w:rsidR="00A430EB" w:rsidRPr="00A430EB" w:rsidRDefault="00A430EB" w:rsidP="00A430EB">
      <w:pPr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jc w:val="center"/>
        <w:rPr>
          <w:rFonts w:eastAsia="Calibri"/>
          <w:szCs w:val="28"/>
        </w:rPr>
      </w:pPr>
    </w:p>
    <w:p w:rsidR="00A430EB" w:rsidRPr="00A430EB" w:rsidRDefault="00A430EB" w:rsidP="00A430EB">
      <w:pPr>
        <w:jc w:val="center"/>
        <w:rPr>
          <w:rFonts w:eastAsia="Calibri"/>
          <w:szCs w:val="28"/>
        </w:rPr>
      </w:pPr>
      <w:r w:rsidRPr="00A430EB">
        <w:rPr>
          <w:rFonts w:eastAsia="Calibri"/>
          <w:szCs w:val="28"/>
        </w:rPr>
        <w:t>Муниципальное задание</w:t>
      </w:r>
    </w:p>
    <w:p w:rsidR="00A430EB" w:rsidRPr="00A430EB" w:rsidRDefault="00A430EB" w:rsidP="00A430EB">
      <w:pPr>
        <w:jc w:val="center"/>
        <w:rPr>
          <w:rFonts w:eastAsia="Calibri"/>
          <w:szCs w:val="28"/>
        </w:rPr>
      </w:pPr>
      <w:r w:rsidRPr="00A430EB">
        <w:rPr>
          <w:rFonts w:eastAsia="Calibri"/>
          <w:szCs w:val="28"/>
        </w:rPr>
        <w:t xml:space="preserve">на 2022 год и плановый период 2023 и 2024 годов </w:t>
      </w:r>
    </w:p>
    <w:p w:rsidR="00A430EB" w:rsidRPr="00A430EB" w:rsidRDefault="00A430EB" w:rsidP="00A430EB">
      <w:pPr>
        <w:tabs>
          <w:tab w:val="left" w:pos="851"/>
        </w:tabs>
        <w:ind w:left="556"/>
        <w:jc w:val="center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rPr>
          <w:rFonts w:eastAsia="Calibri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430EB" w:rsidRPr="00A430EB" w:rsidTr="006068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430EB" w:rsidRPr="00A430EB" w:rsidTr="0060686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430EB" w:rsidRPr="00A430EB" w:rsidTr="0060686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>детский сад № 4 «Умка»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01.01.2022</w:t>
            </w:r>
          </w:p>
        </w:tc>
      </w:tr>
      <w:tr w:rsidR="00A430EB" w:rsidRPr="00A430EB" w:rsidTr="006068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74304091</w:t>
            </w:r>
          </w:p>
        </w:tc>
      </w:tr>
      <w:tr w:rsidR="00A430EB" w:rsidRPr="00A430EB" w:rsidTr="006068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A430EB" w:rsidRPr="00A430EB" w:rsidTr="006068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 xml:space="preserve">Предоставление услуг по дневному уходу </w:t>
            </w:r>
          </w:p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430EB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A430EB">
        <w:rPr>
          <w:rFonts w:eastAsia="Calibri"/>
          <w:sz w:val="24"/>
          <w:szCs w:val="24"/>
        </w:rPr>
        <w:t>Часть 1. Сведения об оказываемых услугах</w:t>
      </w: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A430EB">
        <w:rPr>
          <w:rFonts w:eastAsia="Calibri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430EB" w:rsidRPr="00A430EB" w:rsidTr="0060686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  <w:p w:rsidR="00A430EB" w:rsidRPr="00A430EB" w:rsidRDefault="00A430EB" w:rsidP="00A430E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430EB" w:rsidRPr="00A430EB" w:rsidRDefault="00A430EB" w:rsidP="00A430E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A430EB" w:rsidRPr="00A430EB" w:rsidTr="006068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430EB" w:rsidRPr="00A430EB" w:rsidTr="0060686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430EB" w:rsidRPr="00A430EB" w:rsidTr="00606868">
        <w:trPr>
          <w:trHeight w:val="180"/>
        </w:trPr>
        <w:tc>
          <w:tcPr>
            <w:tcW w:w="1701" w:type="dxa"/>
            <w:vMerge/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30EB" w:rsidRPr="00A430EB" w:rsidTr="00606868">
        <w:trPr>
          <w:trHeight w:val="376"/>
        </w:trPr>
        <w:tc>
          <w:tcPr>
            <w:tcW w:w="1701" w:type="dxa"/>
            <w:vMerge/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0EB" w:rsidRPr="00A430EB" w:rsidTr="0060686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430EB" w:rsidRPr="00A430EB" w:rsidTr="0060686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430EB" w:rsidRPr="00A430EB" w:rsidRDefault="00A430EB" w:rsidP="00A430E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A430EB" w:rsidRPr="00A430EB" w:rsidTr="0060686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430EB" w:rsidRPr="00A430EB" w:rsidTr="0060686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30EB" w:rsidRPr="00A430EB" w:rsidTr="00606868">
        <w:trPr>
          <w:trHeight w:val="185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430EB" w:rsidRPr="00A430EB" w:rsidTr="00606868">
        <w:trPr>
          <w:trHeight w:val="132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920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430EB" w:rsidRPr="00A430EB" w:rsidTr="0060686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430EB" w:rsidRPr="00A430EB" w:rsidTr="0060686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30EB" w:rsidRPr="00A430EB" w:rsidTr="00606868">
        <w:trPr>
          <w:trHeight w:val="141"/>
        </w:trPr>
        <w:tc>
          <w:tcPr>
            <w:tcW w:w="1413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430EB" w:rsidRPr="00A430EB" w:rsidTr="00606868">
        <w:tc>
          <w:tcPr>
            <w:tcW w:w="15593" w:type="dxa"/>
            <w:gridSpan w:val="5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430EB" w:rsidRPr="00A430EB" w:rsidTr="006068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430EB" w:rsidRPr="00A430EB" w:rsidTr="00606868">
        <w:tc>
          <w:tcPr>
            <w:tcW w:w="210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430EB" w:rsidRPr="00A430EB" w:rsidTr="00606868">
        <w:tc>
          <w:tcPr>
            <w:tcW w:w="210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430EB">
        <w:rPr>
          <w:rFonts w:eastAsia="Calibri"/>
          <w:szCs w:val="28"/>
        </w:rPr>
        <w:t xml:space="preserve"> 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430EB" w:rsidRPr="00A430EB" w:rsidTr="006068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430EB" w:rsidRPr="00A430EB" w:rsidTr="00606868">
        <w:tc>
          <w:tcPr>
            <w:tcW w:w="4961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0EB" w:rsidRPr="00A430EB" w:rsidTr="00606868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430EB" w:rsidRPr="00A430EB" w:rsidTr="00606868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430EB" w:rsidRPr="00A430EB" w:rsidTr="006068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</w:p>
    <w:p w:rsidR="00A430EB" w:rsidRPr="00A430EB" w:rsidRDefault="00A430EB" w:rsidP="00A430EB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A430EB">
        <w:rPr>
          <w:rFonts w:eastAsia="Calibri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430EB" w:rsidRPr="00A430EB" w:rsidTr="0060686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  <w:p w:rsidR="00A430EB" w:rsidRPr="00A430EB" w:rsidRDefault="00A430EB" w:rsidP="00A430E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430EB" w:rsidRPr="00A430EB" w:rsidRDefault="00A430EB" w:rsidP="00A430E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A430EB" w:rsidRPr="00A430EB" w:rsidTr="006068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430EB" w:rsidRPr="00A430EB" w:rsidTr="0060686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30EB" w:rsidRPr="00A430EB" w:rsidRDefault="00A430EB" w:rsidP="00A430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430EB" w:rsidRPr="00A430EB" w:rsidTr="0060686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430EB" w:rsidRPr="00A430EB" w:rsidTr="00606868">
        <w:trPr>
          <w:trHeight w:val="180"/>
        </w:trPr>
        <w:tc>
          <w:tcPr>
            <w:tcW w:w="1701" w:type="dxa"/>
            <w:vMerge/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30EB" w:rsidRPr="00A430EB" w:rsidTr="00606868">
        <w:trPr>
          <w:trHeight w:val="376"/>
        </w:trPr>
        <w:tc>
          <w:tcPr>
            <w:tcW w:w="1701" w:type="dxa"/>
            <w:vMerge/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30EB" w:rsidRPr="00A430EB" w:rsidTr="0060686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430EB" w:rsidRPr="00A430EB" w:rsidTr="0060686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430EB" w:rsidRPr="00A430EB" w:rsidRDefault="00A430EB" w:rsidP="00A430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430EB" w:rsidRPr="00A430EB" w:rsidTr="0060686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430EB" w:rsidRPr="00A430EB" w:rsidTr="0060686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30EB" w:rsidRPr="00A430EB" w:rsidTr="00606868">
        <w:trPr>
          <w:trHeight w:val="185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430EB" w:rsidRPr="00A430EB" w:rsidTr="00606868">
        <w:trPr>
          <w:trHeight w:val="132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430EB" w:rsidRPr="00A430EB" w:rsidTr="00606868">
        <w:trPr>
          <w:trHeight w:val="132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430EB" w:rsidRPr="00A430EB" w:rsidTr="00606868">
        <w:trPr>
          <w:trHeight w:val="132"/>
        </w:trPr>
        <w:tc>
          <w:tcPr>
            <w:tcW w:w="1696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  <w:lang w:val="en-US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16"/>
                <w:szCs w:val="16"/>
              </w:rPr>
            </w:pPr>
            <w:r w:rsidRPr="00A430EB">
              <w:rPr>
                <w:rFonts w:eastAsia="Calibri"/>
                <w:sz w:val="16"/>
                <w:szCs w:val="16"/>
              </w:rPr>
              <w:t>2</w:t>
            </w:r>
            <w:r w:rsidRPr="00A430EB">
              <w:rPr>
                <w:rFonts w:eastAsia="Calibri"/>
                <w:sz w:val="16"/>
                <w:szCs w:val="16"/>
                <w:lang w:val="en-US"/>
              </w:rPr>
              <w:t>1</w:t>
            </w:r>
            <w:r w:rsidRPr="00A430E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430EB" w:rsidRPr="00A430EB" w:rsidTr="0060686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430EB" w:rsidRPr="00A430EB" w:rsidTr="0060686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08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430EB" w:rsidRPr="00A430EB" w:rsidTr="0060686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0EB" w:rsidRPr="00A430EB" w:rsidRDefault="00A430EB" w:rsidP="00A430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30EB" w:rsidRPr="00A430EB" w:rsidTr="00606868">
        <w:trPr>
          <w:trHeight w:val="141"/>
        </w:trPr>
        <w:tc>
          <w:tcPr>
            <w:tcW w:w="1413" w:type="dxa"/>
            <w:noWrap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430E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430EB" w:rsidRPr="00A430EB" w:rsidTr="00606868">
        <w:tc>
          <w:tcPr>
            <w:tcW w:w="15593" w:type="dxa"/>
            <w:gridSpan w:val="5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430EB" w:rsidRPr="00A430EB" w:rsidTr="006068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A430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430EB" w:rsidRPr="00A430EB" w:rsidTr="00606868">
        <w:tc>
          <w:tcPr>
            <w:tcW w:w="210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430EB" w:rsidRPr="00A430EB" w:rsidTr="00606868">
        <w:tc>
          <w:tcPr>
            <w:tcW w:w="210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430EB" w:rsidRPr="00A430EB" w:rsidRDefault="00A430EB" w:rsidP="00A430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30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0EB" w:rsidRPr="00A430EB" w:rsidRDefault="00A430EB" w:rsidP="00A430E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430EB" w:rsidRPr="00A430EB" w:rsidRDefault="00A430EB" w:rsidP="00A430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430EB">
        <w:rPr>
          <w:rFonts w:eastAsia="Calibri"/>
          <w:szCs w:val="28"/>
        </w:rPr>
        <w:t xml:space="preserve"> 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430EB" w:rsidRPr="00A430EB" w:rsidRDefault="00A430EB" w:rsidP="00A430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430EB" w:rsidRPr="00A430EB" w:rsidTr="006068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430EB" w:rsidRPr="00A430EB" w:rsidTr="00606868">
        <w:tc>
          <w:tcPr>
            <w:tcW w:w="4961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430EB" w:rsidRPr="00A430EB" w:rsidRDefault="00A430EB" w:rsidP="00A430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0EB" w:rsidRPr="00A430EB" w:rsidTr="00606868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430EB" w:rsidRPr="00A430EB" w:rsidTr="00606868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430EB" w:rsidRPr="00A430EB" w:rsidTr="006068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430EB" w:rsidRPr="00A430EB" w:rsidRDefault="00A430EB" w:rsidP="00A430E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430EB" w:rsidRPr="00A430EB" w:rsidTr="00606868">
        <w:tc>
          <w:tcPr>
            <w:tcW w:w="3964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430EB" w:rsidRPr="00A430EB" w:rsidTr="00606868">
        <w:tc>
          <w:tcPr>
            <w:tcW w:w="3964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30EB" w:rsidRPr="00A430EB" w:rsidTr="006068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430EB" w:rsidRPr="00A430EB" w:rsidRDefault="00A430EB" w:rsidP="00A430E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430EB" w:rsidRPr="00A430EB" w:rsidRDefault="00A430EB" w:rsidP="00A430E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A430EB" w:rsidRPr="00A430EB" w:rsidTr="006068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A430EB" w:rsidRPr="00A430EB" w:rsidRDefault="00A430EB" w:rsidP="00A430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430EB" w:rsidRPr="00A430EB" w:rsidRDefault="00A430EB" w:rsidP="00A430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30EB" w:rsidRPr="00A430EB" w:rsidTr="006068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A430EB" w:rsidRPr="00A430EB" w:rsidRDefault="00A430EB" w:rsidP="00A430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430EB" w:rsidRPr="00A430EB" w:rsidRDefault="00A430EB" w:rsidP="00A430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30EB" w:rsidRPr="00A430EB" w:rsidTr="006068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0EB" w:rsidRPr="00A430EB" w:rsidRDefault="00A430EB" w:rsidP="00A430EB">
            <w:pPr>
              <w:jc w:val="left"/>
              <w:rPr>
                <w:rFonts w:eastAsia="Calibri"/>
                <w:sz w:val="24"/>
                <w:szCs w:val="24"/>
              </w:rPr>
            </w:pPr>
            <w:r w:rsidRPr="00A430E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A430EB" w:rsidRPr="00A430EB" w:rsidRDefault="00A430EB" w:rsidP="00A430E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30EB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bookmarkStart w:id="7" w:name="sub_131"/>
      <w:r w:rsidRPr="00A430EB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430E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A430EB" w:rsidRPr="00A430EB" w:rsidRDefault="00A430EB" w:rsidP="00A430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334F6" w:rsidRPr="00A430EB" w:rsidRDefault="00F569C1" w:rsidP="00A430EB"/>
    <w:sectPr w:rsidR="00F334F6" w:rsidRPr="00A430EB" w:rsidSect="00EE6F27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57" w:rsidRDefault="00090C57">
      <w:r>
        <w:separator/>
      </w:r>
    </w:p>
  </w:endnote>
  <w:endnote w:type="continuationSeparator" w:id="0">
    <w:p w:rsidR="00090C57" w:rsidRDefault="0009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9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9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57" w:rsidRDefault="00090C57">
      <w:r>
        <w:separator/>
      </w:r>
    </w:p>
  </w:footnote>
  <w:footnote w:type="continuationSeparator" w:id="0">
    <w:p w:rsidR="00090C57" w:rsidRDefault="0009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9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065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569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7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7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57B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569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9C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0820BD" w:rsidRDefault="0030651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757BC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0820BD" w:rsidRDefault="00F569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EB"/>
    <w:rsid w:val="00061AA4"/>
    <w:rsid w:val="00086966"/>
    <w:rsid w:val="00090C57"/>
    <w:rsid w:val="0030651F"/>
    <w:rsid w:val="00326465"/>
    <w:rsid w:val="004E2002"/>
    <w:rsid w:val="005F1D51"/>
    <w:rsid w:val="007477FF"/>
    <w:rsid w:val="0088641B"/>
    <w:rsid w:val="00995182"/>
    <w:rsid w:val="00A430EB"/>
    <w:rsid w:val="00B3647D"/>
    <w:rsid w:val="00B757BC"/>
    <w:rsid w:val="00F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8091-DD07-4C43-9F8E-40173626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</w:style>
  <w:style w:type="paragraph" w:styleId="1">
    <w:name w:val="heading 1"/>
    <w:basedOn w:val="a"/>
    <w:next w:val="a"/>
    <w:link w:val="10"/>
    <w:qFormat/>
    <w:rsid w:val="00A430EB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430EB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EB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EB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0E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0EB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430EB"/>
    <w:rPr>
      <w:rFonts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A430EB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A430EB"/>
    <w:rPr>
      <w:rFonts w:cstheme="minorBidi"/>
      <w:szCs w:val="22"/>
    </w:rPr>
  </w:style>
  <w:style w:type="character" w:styleId="a8">
    <w:name w:val="page number"/>
    <w:basedOn w:val="a0"/>
    <w:rsid w:val="00A430EB"/>
  </w:style>
  <w:style w:type="character" w:customStyle="1" w:styleId="10">
    <w:name w:val="Заголовок 1 Знак"/>
    <w:basedOn w:val="a0"/>
    <w:link w:val="1"/>
    <w:rsid w:val="00A430EB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30EB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30EB"/>
    <w:rPr>
      <w:rFonts w:ascii="Calibri" w:eastAsia="Times New Roman" w:hAnsi="Calibri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30EB"/>
    <w:rPr>
      <w:rFonts w:ascii="Calibri" w:eastAsia="Times New Roman" w:hAnsi="Calibri"/>
      <w:b/>
      <w:bCs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30EB"/>
  </w:style>
  <w:style w:type="paragraph" w:customStyle="1" w:styleId="12">
    <w:name w:val="Абзац списка1"/>
    <w:basedOn w:val="a"/>
    <w:next w:val="a9"/>
    <w:uiPriority w:val="34"/>
    <w:qFormat/>
    <w:rsid w:val="00A430EB"/>
    <w:pPr>
      <w:ind w:left="720"/>
      <w:contextualSpacing/>
    </w:pPr>
    <w:rPr>
      <w:szCs w:val="28"/>
    </w:rPr>
  </w:style>
  <w:style w:type="table" w:customStyle="1" w:styleId="13">
    <w:name w:val="Сетка таблицы1"/>
    <w:basedOn w:val="a1"/>
    <w:next w:val="a3"/>
    <w:uiPriority w:val="59"/>
    <w:rsid w:val="00A430E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A430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A430EB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A430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430E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430EB"/>
    <w:pPr>
      <w:ind w:firstLine="60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430EB"/>
    <w:rPr>
      <w:rFonts w:eastAsia="Times New Roman"/>
      <w:szCs w:val="24"/>
      <w:lang w:eastAsia="ru-RU"/>
    </w:rPr>
  </w:style>
  <w:style w:type="paragraph" w:styleId="ae">
    <w:name w:val="Title"/>
    <w:basedOn w:val="a"/>
    <w:link w:val="af"/>
    <w:qFormat/>
    <w:rsid w:val="00A430EB"/>
    <w:pPr>
      <w:jc w:val="center"/>
    </w:pPr>
    <w:rPr>
      <w:rFonts w:ascii="Georgia" w:eastAsia="Times New Roman" w:hAnsi="Georgia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430EB"/>
    <w:rPr>
      <w:rFonts w:ascii="Georgia" w:eastAsia="Times New Roman" w:hAnsi="Georgia"/>
      <w:b/>
      <w:sz w:val="32"/>
      <w:szCs w:val="20"/>
      <w:lang w:eastAsia="ru-RU"/>
    </w:rPr>
  </w:style>
  <w:style w:type="paragraph" w:customStyle="1" w:styleId="ConsNormal">
    <w:name w:val="ConsNormal"/>
    <w:rsid w:val="00A430E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430EB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430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430E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430EB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430EB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430EB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430EB"/>
    <w:rPr>
      <w:rFonts w:eastAsia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430EB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430E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30EB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A430E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A430EB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43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DF73-0780-471B-8371-14F7E074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3112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Тертышникова Екатерина Геннадьевна</cp:lastModifiedBy>
  <cp:revision>2</cp:revision>
  <cp:lastPrinted>2021-12-30T11:22:00Z</cp:lastPrinted>
  <dcterms:created xsi:type="dcterms:W3CDTF">2022-01-13T05:21:00Z</dcterms:created>
  <dcterms:modified xsi:type="dcterms:W3CDTF">2022-01-13T05:21:00Z</dcterms:modified>
</cp:coreProperties>
</file>