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441" w:rsidRDefault="00840441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840441" w:rsidRDefault="00840441" w:rsidP="00656C1A">
      <w:pPr>
        <w:spacing w:line="120" w:lineRule="atLeast"/>
        <w:jc w:val="center"/>
        <w:rPr>
          <w:sz w:val="24"/>
          <w:szCs w:val="24"/>
        </w:rPr>
      </w:pPr>
    </w:p>
    <w:p w:rsidR="00840441" w:rsidRPr="00852378" w:rsidRDefault="00840441" w:rsidP="00656C1A">
      <w:pPr>
        <w:spacing w:line="120" w:lineRule="atLeast"/>
        <w:jc w:val="center"/>
        <w:rPr>
          <w:sz w:val="10"/>
          <w:szCs w:val="10"/>
        </w:rPr>
      </w:pPr>
    </w:p>
    <w:p w:rsidR="00840441" w:rsidRDefault="00840441" w:rsidP="00656C1A">
      <w:pPr>
        <w:spacing w:line="120" w:lineRule="atLeast"/>
        <w:jc w:val="center"/>
        <w:rPr>
          <w:sz w:val="10"/>
          <w:szCs w:val="24"/>
        </w:rPr>
      </w:pPr>
    </w:p>
    <w:p w:rsidR="00840441" w:rsidRPr="005541F0" w:rsidRDefault="008404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840441" w:rsidRDefault="00840441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840441" w:rsidRPr="005541F0" w:rsidRDefault="00840441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840441" w:rsidRPr="005649E4" w:rsidRDefault="00840441" w:rsidP="00656C1A">
      <w:pPr>
        <w:spacing w:line="120" w:lineRule="atLeast"/>
        <w:jc w:val="center"/>
        <w:rPr>
          <w:sz w:val="18"/>
          <w:szCs w:val="24"/>
        </w:rPr>
      </w:pPr>
    </w:p>
    <w:p w:rsidR="00840441" w:rsidRPr="001D25B0" w:rsidRDefault="00840441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840441" w:rsidRPr="005541F0" w:rsidRDefault="00840441" w:rsidP="00656C1A">
      <w:pPr>
        <w:spacing w:line="120" w:lineRule="atLeast"/>
        <w:jc w:val="center"/>
        <w:rPr>
          <w:sz w:val="18"/>
          <w:szCs w:val="24"/>
        </w:rPr>
      </w:pPr>
    </w:p>
    <w:p w:rsidR="00840441" w:rsidRPr="005541F0" w:rsidRDefault="00840441" w:rsidP="00656C1A">
      <w:pPr>
        <w:spacing w:line="120" w:lineRule="atLeast"/>
        <w:jc w:val="center"/>
        <w:rPr>
          <w:sz w:val="20"/>
          <w:szCs w:val="24"/>
        </w:rPr>
      </w:pPr>
    </w:p>
    <w:p w:rsidR="00840441" w:rsidRPr="001D25B0" w:rsidRDefault="00840441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840441" w:rsidRDefault="00840441" w:rsidP="00656C1A">
      <w:pPr>
        <w:spacing w:line="120" w:lineRule="atLeast"/>
        <w:jc w:val="center"/>
        <w:rPr>
          <w:sz w:val="30"/>
          <w:szCs w:val="24"/>
        </w:rPr>
      </w:pPr>
    </w:p>
    <w:p w:rsidR="00840441" w:rsidRPr="00656C1A" w:rsidRDefault="00840441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840441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40441" w:rsidRPr="00F8214F" w:rsidRDefault="008404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840441" w:rsidRPr="00F8214F" w:rsidRDefault="00E04508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840441" w:rsidRPr="00F8214F" w:rsidRDefault="00840441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840441" w:rsidRPr="00F8214F" w:rsidRDefault="00E04508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840441" w:rsidRPr="00A63FB0" w:rsidRDefault="00840441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840441" w:rsidRPr="00A3761A" w:rsidRDefault="00E04508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840441" w:rsidRPr="00F8214F" w:rsidRDefault="00840441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840441" w:rsidRPr="00F8214F" w:rsidRDefault="00840441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840441" w:rsidRPr="00AB4194" w:rsidRDefault="00840441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840441" w:rsidRPr="00F8214F" w:rsidRDefault="00E04508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110</w:t>
            </w:r>
          </w:p>
        </w:tc>
      </w:tr>
    </w:tbl>
    <w:p w:rsidR="00840441" w:rsidRPr="00C725A6" w:rsidRDefault="00840441" w:rsidP="00C725A6">
      <w:pPr>
        <w:rPr>
          <w:rFonts w:cs="Times New Roman"/>
          <w:szCs w:val="28"/>
        </w:rPr>
      </w:pPr>
    </w:p>
    <w:p w:rsidR="00840441" w:rsidRPr="00840441" w:rsidRDefault="00840441" w:rsidP="00840441">
      <w:pPr>
        <w:spacing w:line="240" w:lineRule="auto"/>
        <w:jc w:val="both"/>
        <w:rPr>
          <w:szCs w:val="28"/>
        </w:rPr>
      </w:pPr>
      <w:r w:rsidRPr="00840441">
        <w:rPr>
          <w:szCs w:val="28"/>
        </w:rPr>
        <w:t xml:space="preserve">О назначении </w:t>
      </w:r>
    </w:p>
    <w:p w:rsidR="00840441" w:rsidRPr="00840441" w:rsidRDefault="00840441" w:rsidP="00840441">
      <w:pPr>
        <w:spacing w:line="240" w:lineRule="auto"/>
        <w:jc w:val="both"/>
        <w:rPr>
          <w:szCs w:val="28"/>
        </w:rPr>
      </w:pPr>
      <w:r w:rsidRPr="00840441">
        <w:rPr>
          <w:szCs w:val="28"/>
        </w:rPr>
        <w:t xml:space="preserve">публичных слушаний </w:t>
      </w:r>
    </w:p>
    <w:p w:rsidR="00840441" w:rsidRPr="00840441" w:rsidRDefault="00840441" w:rsidP="00840441">
      <w:pPr>
        <w:spacing w:line="240" w:lineRule="auto"/>
        <w:rPr>
          <w:szCs w:val="28"/>
        </w:rPr>
      </w:pPr>
    </w:p>
    <w:p w:rsidR="00840441" w:rsidRPr="00840441" w:rsidRDefault="00840441" w:rsidP="00840441">
      <w:pPr>
        <w:spacing w:line="240" w:lineRule="auto"/>
        <w:rPr>
          <w:szCs w:val="28"/>
        </w:rPr>
      </w:pPr>
    </w:p>
    <w:p w:rsid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В соответствии с Федеральным законом от 06.10.2003 № 131-ФЗ                   «Об общих принципах организации местного самоуправления в Российской                Федерации», Уставом муниципального образования городской округ Сургут Ханты-Мансийского автономного округа – Югры, </w:t>
      </w:r>
      <w:r w:rsidRPr="00840441">
        <w:rPr>
          <w:spacing w:val="-4"/>
          <w:szCs w:val="28"/>
        </w:rPr>
        <w:t>решением</w:t>
      </w:r>
      <w:r w:rsidRPr="00840441">
        <w:rPr>
          <w:szCs w:val="28"/>
        </w:rPr>
        <w:t xml:space="preserve"> Думы города </w:t>
      </w:r>
      <w:r w:rsidRPr="00840441">
        <w:rPr>
          <w:szCs w:val="28"/>
        </w:rPr>
        <w:br/>
      </w:r>
      <w:r w:rsidRPr="00840441">
        <w:rPr>
          <w:szCs w:val="28"/>
          <w:shd w:val="clear" w:color="auto" w:fill="FEFEFE"/>
        </w:rPr>
        <w:t>от 10.07.2018 № 304-VI ДГ «Об утверждении Порядка организации                                   и проведения общественных обсуждений или публичных слушаний по вопросам градостроительной деятельности в городе Сургуте»</w:t>
      </w:r>
      <w:r w:rsidRPr="00840441">
        <w:rPr>
          <w:szCs w:val="28"/>
        </w:rPr>
        <w:t>:</w:t>
      </w:r>
    </w:p>
    <w:p w:rsid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40441" w:rsidRP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bCs/>
          <w:szCs w:val="28"/>
        </w:rPr>
      </w:pPr>
      <w:r w:rsidRPr="00840441">
        <w:rPr>
          <w:szCs w:val="28"/>
        </w:rPr>
        <w:t>1. Назначить публичные слушания по проекту решения Думы города                         «О внесении изменений в р</w:t>
      </w:r>
      <w:r w:rsidRPr="00840441">
        <w:rPr>
          <w:rFonts w:eastAsia="Calibri"/>
          <w:bCs/>
          <w:szCs w:val="28"/>
        </w:rPr>
        <w:t>ешение Думы города от 26.12.2017 № 206-VI ДГ                  «О Правилах благоустройства территории города Сургута</w:t>
      </w:r>
      <w:r w:rsidRPr="00840441">
        <w:rPr>
          <w:szCs w:val="28"/>
        </w:rPr>
        <w:t xml:space="preserve">» (далее – проект). 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2. Определить уполномоченным органом по проведению публичных </w:t>
      </w:r>
      <w:r w:rsidRPr="00840441">
        <w:rPr>
          <w:szCs w:val="28"/>
        </w:rPr>
        <w:br/>
        <w:t xml:space="preserve">слушаний департамент архитектуры и градостроительства Администрации </w:t>
      </w:r>
      <w:r>
        <w:rPr>
          <w:szCs w:val="28"/>
        </w:rPr>
        <w:br/>
      </w:r>
      <w:r w:rsidRPr="00840441">
        <w:rPr>
          <w:szCs w:val="28"/>
        </w:rPr>
        <w:t>города.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3. Утвердить текст информационного сообщения (оповещения) о начале публичных</w:t>
      </w:r>
      <w:r>
        <w:rPr>
          <w:szCs w:val="28"/>
        </w:rPr>
        <w:t xml:space="preserve"> слушаний согласно приложению.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4. Срок проведения публичных слушаний составляет: с 30.07.2021 </w:t>
      </w:r>
      <w:r w:rsidRPr="00840441">
        <w:rPr>
          <w:szCs w:val="28"/>
        </w:rPr>
        <w:br/>
        <w:t>до 04.09.2021.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5. Провести собрание участников публичных слушаний 23.08.2021. 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Время начала собрания участников публичных слушаний – 18.00.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Место проведения собрания участников публичных слушаний – </w:t>
      </w:r>
      <w:r w:rsidRPr="00840441">
        <w:rPr>
          <w:szCs w:val="28"/>
        </w:rPr>
        <w:br/>
        <w:t xml:space="preserve">зал заседаний Думы города по адресу: город Сургут, улица Восход, </w:t>
      </w:r>
      <w:r>
        <w:rPr>
          <w:szCs w:val="28"/>
        </w:rPr>
        <w:t xml:space="preserve">дом </w:t>
      </w:r>
      <w:r w:rsidRPr="00840441">
        <w:rPr>
          <w:szCs w:val="28"/>
        </w:rPr>
        <w:t>4.</w:t>
      </w:r>
    </w:p>
    <w:p w:rsidR="00840441" w:rsidRP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Cs w:val="28"/>
        </w:rPr>
      </w:pPr>
      <w:r w:rsidRPr="00840441">
        <w:rPr>
          <w:spacing w:val="-6"/>
          <w:szCs w:val="28"/>
        </w:rPr>
        <w:lastRenderedPageBreak/>
        <w:t>6. Экспозиция проекта открывается с даты размещения проекта                                           и информационных материалов к нему на официальном портале</w:t>
      </w:r>
      <w:r w:rsidRPr="00840441">
        <w:rPr>
          <w:spacing w:val="-4"/>
          <w:szCs w:val="28"/>
        </w:rPr>
        <w:t xml:space="preserve"> Администрации </w:t>
      </w:r>
      <w:r w:rsidRPr="00840441">
        <w:rPr>
          <w:spacing w:val="-4"/>
          <w:szCs w:val="28"/>
        </w:rPr>
        <w:br/>
        <w:t>города и проводится до 23.08.2021.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Экспозиция проекта проводится по адресу: город Сургут, улица Восход, </w:t>
      </w:r>
      <w:r>
        <w:rPr>
          <w:szCs w:val="28"/>
        </w:rPr>
        <w:t xml:space="preserve">дом </w:t>
      </w:r>
      <w:r w:rsidRPr="00840441">
        <w:rPr>
          <w:szCs w:val="28"/>
        </w:rPr>
        <w:t xml:space="preserve">4. 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Посещение экспозиции осуществляется в рабочие дни с 15.00 до 17.00. </w:t>
      </w:r>
      <w:r w:rsidRPr="00840441">
        <w:rPr>
          <w:szCs w:val="28"/>
        </w:rPr>
        <w:br/>
        <w:t xml:space="preserve">Знакомство с материалами экспозиции осуществляется в сопровождении </w:t>
      </w:r>
      <w:r w:rsidRPr="00840441">
        <w:rPr>
          <w:szCs w:val="28"/>
        </w:rPr>
        <w:br/>
        <w:t>представителя департамента архитектуры и градостроительства Администрации города.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Консультирование посетителей экспозиции осуществляется в устной форме представителями департамента архитектуры и градостроительства </w:t>
      </w:r>
      <w:r w:rsidRPr="00840441">
        <w:rPr>
          <w:szCs w:val="28"/>
        </w:rPr>
        <w:br/>
        <w:t>Администрации города, а также посредством телефонной и иной связи.</w:t>
      </w:r>
    </w:p>
    <w:p w:rsid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40441" w:rsidRP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</w:rPr>
      </w:pPr>
      <w:r w:rsidRPr="00840441">
        <w:rPr>
          <w:szCs w:val="28"/>
        </w:rPr>
        <w:t xml:space="preserve">7. Ознакомиться с проектом </w:t>
      </w:r>
      <w:r w:rsidRPr="00840441">
        <w:rPr>
          <w:bCs/>
          <w:szCs w:val="28"/>
        </w:rPr>
        <w:t>возможно по адресу проведения экспозиции проекта, указанному в п</w:t>
      </w:r>
      <w:r>
        <w:rPr>
          <w:bCs/>
          <w:szCs w:val="28"/>
        </w:rPr>
        <w:t xml:space="preserve">ункте 6, а также </w:t>
      </w:r>
      <w:r w:rsidRPr="00840441">
        <w:rPr>
          <w:bCs/>
          <w:szCs w:val="28"/>
        </w:rPr>
        <w:t>на официальном портале Админи</w:t>
      </w:r>
      <w:r>
        <w:rPr>
          <w:bCs/>
          <w:szCs w:val="28"/>
        </w:rPr>
        <w:t>-</w:t>
      </w:r>
      <w:r>
        <w:rPr>
          <w:bCs/>
          <w:szCs w:val="28"/>
        </w:rPr>
        <w:br/>
      </w:r>
      <w:r w:rsidRPr="00840441">
        <w:rPr>
          <w:bCs/>
          <w:szCs w:val="28"/>
        </w:rPr>
        <w:t xml:space="preserve">страции города: </w:t>
      </w:r>
      <w:r w:rsidRPr="00840441">
        <w:rPr>
          <w:bCs/>
        </w:rPr>
        <w:t>www.admsurgut.ru.</w:t>
      </w:r>
    </w:p>
    <w:p w:rsid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</w:p>
    <w:p w:rsidR="00840441" w:rsidRP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8. Участие в публичных слушаниях осуществляется на добровольной </w:t>
      </w:r>
      <w:r w:rsidRPr="00840441">
        <w:rPr>
          <w:szCs w:val="28"/>
        </w:rPr>
        <w:br/>
        <w:t xml:space="preserve">основе. Жители города допускаются в помещение, являющееся местом </w:t>
      </w:r>
      <w:r w:rsidRPr="00840441">
        <w:rPr>
          <w:szCs w:val="28"/>
        </w:rPr>
        <w:br/>
        <w:t xml:space="preserve">проведения публичных слушаний, по предъявлению документа, </w:t>
      </w:r>
      <w:r w:rsidRPr="00840441">
        <w:rPr>
          <w:szCs w:val="28"/>
        </w:rPr>
        <w:br/>
        <w:t>удостоверяющего личность.</w:t>
      </w:r>
    </w:p>
    <w:p w:rsid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bCs/>
          <w:szCs w:val="28"/>
        </w:rPr>
      </w:pPr>
    </w:p>
    <w:p w:rsidR="00840441" w:rsidRP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441">
        <w:rPr>
          <w:bCs/>
          <w:szCs w:val="28"/>
        </w:rPr>
        <w:t>9. С даты размещения проекта на официальном портале Администрации</w:t>
      </w:r>
      <w:r w:rsidRPr="00840441">
        <w:rPr>
          <w:color w:val="000000"/>
          <w:szCs w:val="28"/>
        </w:rPr>
        <w:t xml:space="preserve">               города и до 23.08.2021 включительно</w:t>
      </w:r>
      <w:r w:rsidRPr="00840441">
        <w:rPr>
          <w:szCs w:val="28"/>
        </w:rPr>
        <w:t xml:space="preserve"> участники публичных слушаний имеют право вносить предложения и замечания, касающиеся проекта: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441">
        <w:rPr>
          <w:rFonts w:eastAsia="Times New Roman" w:cs="Times New Roman"/>
          <w:spacing w:val="-4"/>
          <w:szCs w:val="28"/>
          <w:lang w:eastAsia="ru-RU"/>
        </w:rPr>
        <w:t>9.1. В письменной или устной форме в ходе проведения собрания участников публичных</w:t>
      </w:r>
      <w:r w:rsidRPr="00840441">
        <w:rPr>
          <w:rFonts w:eastAsia="Times New Roman" w:cs="Times New Roman"/>
          <w:szCs w:val="28"/>
          <w:lang w:eastAsia="ru-RU"/>
        </w:rPr>
        <w:t xml:space="preserve"> слушаний.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441">
        <w:rPr>
          <w:rFonts w:eastAsia="Times New Roman" w:cs="Times New Roman"/>
          <w:szCs w:val="28"/>
          <w:lang w:eastAsia="ru-RU"/>
        </w:rPr>
        <w:t xml:space="preserve">9.2. В письменной форме в адрес </w:t>
      </w:r>
      <w:r>
        <w:rPr>
          <w:rFonts w:eastAsia="Times New Roman" w:cs="Times New Roman"/>
          <w:szCs w:val="28"/>
          <w:lang w:eastAsia="ru-RU"/>
        </w:rPr>
        <w:t xml:space="preserve">департамента архитектуры </w:t>
      </w:r>
      <w:r>
        <w:rPr>
          <w:rFonts w:eastAsia="Times New Roman" w:cs="Times New Roman"/>
          <w:szCs w:val="28"/>
          <w:lang w:eastAsia="ru-RU"/>
        </w:rPr>
        <w:br/>
        <w:t xml:space="preserve">и </w:t>
      </w:r>
      <w:r w:rsidRPr="00840441">
        <w:rPr>
          <w:rFonts w:eastAsia="Times New Roman" w:cs="Times New Roman"/>
          <w:szCs w:val="28"/>
          <w:lang w:eastAsia="ru-RU"/>
        </w:rPr>
        <w:t xml:space="preserve">градостроительства Администрации города (город Сургут, улица Восход, </w:t>
      </w:r>
      <w:r>
        <w:rPr>
          <w:rFonts w:eastAsia="Times New Roman" w:cs="Times New Roman"/>
          <w:szCs w:val="28"/>
          <w:lang w:eastAsia="ru-RU"/>
        </w:rPr>
        <w:br/>
        <w:t xml:space="preserve">дом </w:t>
      </w:r>
      <w:r w:rsidRPr="00840441">
        <w:rPr>
          <w:rFonts w:eastAsia="Times New Roman" w:cs="Times New Roman"/>
          <w:szCs w:val="28"/>
          <w:lang w:eastAsia="ru-RU"/>
        </w:rPr>
        <w:t>4, кабинет 313, в рабочие дни с 09.00 до 17.00, телефон: (3462) 52-82-39</w:t>
      </w:r>
      <w:r>
        <w:rPr>
          <w:rFonts w:eastAsia="Times New Roman" w:cs="Times New Roman"/>
          <w:szCs w:val="28"/>
          <w:lang w:eastAsia="ru-RU"/>
        </w:rPr>
        <w:t>)</w:t>
      </w:r>
      <w:r w:rsidRPr="00840441">
        <w:rPr>
          <w:rFonts w:eastAsia="Times New Roman" w:cs="Times New Roman"/>
          <w:szCs w:val="28"/>
          <w:lang w:eastAsia="ru-RU"/>
        </w:rPr>
        <w:t xml:space="preserve"> </w:t>
      </w:r>
      <w:r w:rsidRPr="00840441">
        <w:rPr>
          <w:rFonts w:eastAsia="Times New Roman" w:cs="Times New Roman"/>
          <w:szCs w:val="28"/>
          <w:lang w:eastAsia="ru-RU"/>
        </w:rPr>
        <w:br/>
        <w:t>или на адрес электронной почты: Homa_to@admsurgut.ru.</w:t>
      </w:r>
    </w:p>
    <w:p w:rsidR="00840441" w:rsidRDefault="00840441" w:rsidP="0084044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441">
        <w:rPr>
          <w:rFonts w:eastAsia="Times New Roman" w:cs="Times New Roman"/>
          <w:szCs w:val="28"/>
          <w:lang w:eastAsia="ru-RU"/>
        </w:rPr>
        <w:t>9.3. Посредством записи в книге (журнале) учета посетителей экспозиции проекта.</w:t>
      </w:r>
    </w:p>
    <w:p w:rsidR="00840441" w:rsidRDefault="00840441" w:rsidP="0084044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840441" w:rsidRPr="00840441" w:rsidRDefault="00840441" w:rsidP="0084044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441">
        <w:rPr>
          <w:rFonts w:eastAsia="Times New Roman" w:cs="Times New Roman"/>
          <w:szCs w:val="28"/>
          <w:lang w:eastAsia="ru-RU"/>
        </w:rPr>
        <w:t>10. Управлению массовых коммуникаций разместить на официальном                    портале Администрации города (</w:t>
      </w:r>
      <w:r w:rsidRPr="00840441">
        <w:rPr>
          <w:rFonts w:eastAsia="Times New Roman" w:cs="Times New Roman"/>
          <w:szCs w:val="28"/>
          <w:lang w:val="en-US" w:eastAsia="ru-RU"/>
        </w:rPr>
        <w:t>www</w:t>
      </w:r>
      <w:r w:rsidRPr="00840441">
        <w:rPr>
          <w:rFonts w:eastAsia="Times New Roman" w:cs="Times New Roman"/>
          <w:szCs w:val="28"/>
          <w:shd w:val="clear" w:color="auto" w:fill="FEFEFE"/>
          <w:lang w:eastAsia="ru-RU"/>
        </w:rPr>
        <w:t>.</w:t>
      </w:r>
      <w:r w:rsidRPr="00840441">
        <w:rPr>
          <w:rFonts w:eastAsia="Times New Roman" w:cs="Times New Roman"/>
          <w:szCs w:val="28"/>
          <w:shd w:val="clear" w:color="auto" w:fill="FEFEFE"/>
          <w:lang w:val="en-US" w:eastAsia="ru-RU"/>
        </w:rPr>
        <w:t>admsurgut</w:t>
      </w:r>
      <w:r w:rsidRPr="00840441">
        <w:rPr>
          <w:rFonts w:eastAsia="Times New Roman" w:cs="Times New Roman"/>
          <w:szCs w:val="28"/>
          <w:shd w:val="clear" w:color="auto" w:fill="FEFEFE"/>
          <w:lang w:eastAsia="ru-RU"/>
        </w:rPr>
        <w:t>.</w:t>
      </w:r>
      <w:r w:rsidRPr="00840441">
        <w:rPr>
          <w:rFonts w:eastAsia="Times New Roman" w:cs="Times New Roman"/>
          <w:szCs w:val="28"/>
          <w:shd w:val="clear" w:color="auto" w:fill="FEFEFE"/>
          <w:lang w:val="en-US" w:eastAsia="ru-RU"/>
        </w:rPr>
        <w:t>ru</w:t>
      </w:r>
      <w:r w:rsidRPr="00840441">
        <w:rPr>
          <w:rFonts w:eastAsia="Times New Roman" w:cs="Times New Roman"/>
          <w:szCs w:val="28"/>
          <w:lang w:eastAsia="ru-RU"/>
        </w:rPr>
        <w:t>):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- 30.07.2021 настоящее постановление и информационное сообщение </w:t>
      </w:r>
      <w:r w:rsidRPr="00840441">
        <w:rPr>
          <w:szCs w:val="28"/>
        </w:rPr>
        <w:br/>
        <w:t>(оповещение) о начале публичных слушаний;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-</w:t>
      </w:r>
      <w:r>
        <w:rPr>
          <w:szCs w:val="28"/>
        </w:rPr>
        <w:t xml:space="preserve"> </w:t>
      </w:r>
      <w:r w:rsidRPr="00840441">
        <w:rPr>
          <w:szCs w:val="28"/>
        </w:rPr>
        <w:t>06.08.2021 проект;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- заключение о результатах публичных слушаний не позднее чем через </w:t>
      </w:r>
      <w:r w:rsidRPr="00840441">
        <w:rPr>
          <w:szCs w:val="28"/>
        </w:rPr>
        <w:br/>
        <w:t>10 дней после его подписания.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11. Муниципальному казенному учреждению «Наш город» опубликовать в газете «Сургутские ведомости»: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- 31.07.2021 настоящее постановление и информационное сообщение </w:t>
      </w:r>
      <w:r w:rsidRPr="00840441">
        <w:rPr>
          <w:szCs w:val="28"/>
        </w:rPr>
        <w:br/>
        <w:t>(оповещение) о начале публичных слушаний;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- 07.08.2021 проект;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- заключение о результатах публичных слушаний не позднее чем через </w:t>
      </w:r>
      <w:r w:rsidRPr="00840441">
        <w:rPr>
          <w:szCs w:val="28"/>
        </w:rPr>
        <w:br/>
        <w:t>10 дней после его подписания.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12. Настоящее постановление вступает в силу с момента его издания.</w:t>
      </w:r>
    </w:p>
    <w:p w:rsidR="00840441" w:rsidRDefault="00840441" w:rsidP="00840441">
      <w:pPr>
        <w:spacing w:line="240" w:lineRule="auto"/>
        <w:ind w:firstLine="709"/>
        <w:jc w:val="both"/>
        <w:rPr>
          <w:szCs w:val="28"/>
        </w:rPr>
      </w:pP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13. Контроль за выполнением постановления возложить на заместителя    </w:t>
      </w:r>
      <w:r w:rsidRPr="00840441">
        <w:rPr>
          <w:spacing w:val="-4"/>
          <w:szCs w:val="28"/>
        </w:rPr>
        <w:t>Главы города, курирующего сферу архитектуры, градостроительства, управления</w:t>
      </w:r>
      <w:r w:rsidRPr="00840441">
        <w:rPr>
          <w:szCs w:val="28"/>
        </w:rPr>
        <w:t xml:space="preserve"> земельными ресурсами городского округа.</w:t>
      </w:r>
    </w:p>
    <w:p w:rsidR="00840441" w:rsidRPr="00840441" w:rsidRDefault="00840441" w:rsidP="00840441">
      <w:pPr>
        <w:spacing w:line="240" w:lineRule="auto"/>
        <w:jc w:val="both"/>
        <w:rPr>
          <w:szCs w:val="28"/>
        </w:rPr>
      </w:pPr>
    </w:p>
    <w:p w:rsidR="00840441" w:rsidRPr="00840441" w:rsidRDefault="00840441" w:rsidP="00840441">
      <w:pPr>
        <w:spacing w:line="240" w:lineRule="auto"/>
        <w:jc w:val="both"/>
        <w:rPr>
          <w:szCs w:val="28"/>
        </w:rPr>
      </w:pPr>
    </w:p>
    <w:p w:rsidR="00840441" w:rsidRPr="00840441" w:rsidRDefault="00840441" w:rsidP="00840441">
      <w:pPr>
        <w:spacing w:line="240" w:lineRule="auto"/>
        <w:jc w:val="both"/>
        <w:rPr>
          <w:szCs w:val="28"/>
        </w:rPr>
      </w:pPr>
    </w:p>
    <w:p w:rsidR="00840441" w:rsidRPr="00840441" w:rsidRDefault="00840441" w:rsidP="00840441">
      <w:pPr>
        <w:spacing w:line="240" w:lineRule="auto"/>
        <w:jc w:val="both"/>
        <w:rPr>
          <w:szCs w:val="28"/>
        </w:rPr>
      </w:pPr>
    </w:p>
    <w:p w:rsidR="00840441" w:rsidRPr="00840441" w:rsidRDefault="00840441" w:rsidP="00840441">
      <w:pPr>
        <w:spacing w:line="240" w:lineRule="auto"/>
        <w:rPr>
          <w:szCs w:val="28"/>
        </w:rPr>
      </w:pPr>
    </w:p>
    <w:p w:rsidR="00840441" w:rsidRDefault="00840441" w:rsidP="00840441">
      <w:pPr>
        <w:spacing w:line="240" w:lineRule="auto"/>
        <w:rPr>
          <w:szCs w:val="28"/>
        </w:rPr>
      </w:pPr>
      <w:r w:rsidRPr="00840441">
        <w:rPr>
          <w:szCs w:val="28"/>
        </w:rPr>
        <w:t>Глава города</w:t>
      </w:r>
      <w:r w:rsidRPr="00840441">
        <w:rPr>
          <w:szCs w:val="28"/>
        </w:rPr>
        <w:tab/>
      </w:r>
      <w:r w:rsidRPr="00840441">
        <w:rPr>
          <w:szCs w:val="28"/>
        </w:rPr>
        <w:tab/>
      </w:r>
      <w:r w:rsidRPr="00840441">
        <w:rPr>
          <w:szCs w:val="28"/>
        </w:rPr>
        <w:tab/>
      </w:r>
      <w:r w:rsidRPr="00840441">
        <w:rPr>
          <w:szCs w:val="28"/>
        </w:rPr>
        <w:tab/>
      </w:r>
      <w:r w:rsidRPr="00840441">
        <w:rPr>
          <w:szCs w:val="28"/>
        </w:rPr>
        <w:tab/>
      </w:r>
      <w:r w:rsidRPr="00840441">
        <w:rPr>
          <w:szCs w:val="28"/>
        </w:rPr>
        <w:tab/>
      </w:r>
      <w:r w:rsidRPr="00840441">
        <w:rPr>
          <w:szCs w:val="28"/>
        </w:rPr>
        <w:tab/>
        <w:t xml:space="preserve">                       А.С. Филатов</w:t>
      </w:r>
      <w:r>
        <w:rPr>
          <w:szCs w:val="28"/>
        </w:rPr>
        <w:br w:type="page"/>
      </w:r>
    </w:p>
    <w:p w:rsidR="00840441" w:rsidRPr="00840441" w:rsidRDefault="00840441" w:rsidP="00840441">
      <w:pPr>
        <w:spacing w:line="240" w:lineRule="auto"/>
        <w:ind w:left="5954"/>
        <w:rPr>
          <w:szCs w:val="28"/>
        </w:rPr>
      </w:pPr>
      <w:r w:rsidRPr="00840441">
        <w:rPr>
          <w:szCs w:val="28"/>
        </w:rPr>
        <w:t>Приложение</w:t>
      </w:r>
    </w:p>
    <w:p w:rsidR="00840441" w:rsidRPr="00840441" w:rsidRDefault="00840441" w:rsidP="00840441">
      <w:pPr>
        <w:spacing w:line="240" w:lineRule="auto"/>
        <w:ind w:left="5954"/>
        <w:rPr>
          <w:szCs w:val="28"/>
        </w:rPr>
      </w:pPr>
      <w:r w:rsidRPr="00840441">
        <w:rPr>
          <w:szCs w:val="28"/>
        </w:rPr>
        <w:t xml:space="preserve">к постановлению </w:t>
      </w:r>
    </w:p>
    <w:p w:rsidR="00840441" w:rsidRPr="00840441" w:rsidRDefault="00840441" w:rsidP="00840441">
      <w:pPr>
        <w:spacing w:line="240" w:lineRule="auto"/>
        <w:ind w:left="5954"/>
        <w:rPr>
          <w:szCs w:val="28"/>
        </w:rPr>
      </w:pPr>
      <w:r w:rsidRPr="00840441">
        <w:rPr>
          <w:szCs w:val="28"/>
        </w:rPr>
        <w:t xml:space="preserve">Главы города </w:t>
      </w:r>
    </w:p>
    <w:p w:rsidR="00840441" w:rsidRPr="00840441" w:rsidRDefault="00840441" w:rsidP="00840441">
      <w:pPr>
        <w:spacing w:line="240" w:lineRule="auto"/>
        <w:ind w:left="5954"/>
        <w:rPr>
          <w:szCs w:val="28"/>
        </w:rPr>
      </w:pPr>
      <w:r w:rsidRPr="00840441">
        <w:rPr>
          <w:szCs w:val="28"/>
        </w:rPr>
        <w:t>от ___________</w:t>
      </w:r>
      <w:r>
        <w:rPr>
          <w:szCs w:val="28"/>
        </w:rPr>
        <w:t>__ № _______</w:t>
      </w:r>
    </w:p>
    <w:p w:rsidR="00840441" w:rsidRPr="00840441" w:rsidRDefault="00840441" w:rsidP="00840441">
      <w:pPr>
        <w:spacing w:line="240" w:lineRule="auto"/>
        <w:jc w:val="center"/>
        <w:rPr>
          <w:snapToGrid w:val="0"/>
          <w:szCs w:val="28"/>
        </w:rPr>
      </w:pPr>
    </w:p>
    <w:p w:rsidR="00840441" w:rsidRPr="00840441" w:rsidRDefault="00840441" w:rsidP="00840441">
      <w:pPr>
        <w:spacing w:line="240" w:lineRule="auto"/>
        <w:jc w:val="center"/>
        <w:rPr>
          <w:snapToGrid w:val="0"/>
          <w:szCs w:val="28"/>
        </w:rPr>
      </w:pPr>
    </w:p>
    <w:p w:rsidR="00840441" w:rsidRPr="00840441" w:rsidRDefault="00840441" w:rsidP="00840441">
      <w:pPr>
        <w:shd w:val="clear" w:color="auto" w:fill="FEFEFE"/>
        <w:spacing w:line="240" w:lineRule="auto"/>
        <w:jc w:val="center"/>
        <w:outlineLvl w:val="1"/>
        <w:rPr>
          <w:szCs w:val="28"/>
        </w:rPr>
      </w:pPr>
      <w:r w:rsidRPr="00840441">
        <w:rPr>
          <w:szCs w:val="28"/>
        </w:rPr>
        <w:t>Информационное сообщение (оповещение)</w:t>
      </w:r>
    </w:p>
    <w:p w:rsidR="00840441" w:rsidRPr="00840441" w:rsidRDefault="00840441" w:rsidP="00840441">
      <w:pPr>
        <w:shd w:val="clear" w:color="auto" w:fill="FEFEFE"/>
        <w:spacing w:line="240" w:lineRule="auto"/>
        <w:jc w:val="center"/>
        <w:outlineLvl w:val="1"/>
        <w:rPr>
          <w:szCs w:val="28"/>
        </w:rPr>
      </w:pPr>
      <w:r w:rsidRPr="00840441">
        <w:rPr>
          <w:szCs w:val="28"/>
        </w:rPr>
        <w:t>о начале публичных слушаний</w:t>
      </w:r>
    </w:p>
    <w:p w:rsidR="00840441" w:rsidRPr="00840441" w:rsidRDefault="00840441" w:rsidP="00840441">
      <w:pPr>
        <w:shd w:val="clear" w:color="auto" w:fill="FEFEFE"/>
        <w:spacing w:line="240" w:lineRule="auto"/>
        <w:jc w:val="center"/>
        <w:outlineLvl w:val="1"/>
        <w:rPr>
          <w:szCs w:val="28"/>
        </w:rPr>
      </w:pPr>
    </w:p>
    <w:p w:rsidR="00840441" w:rsidRPr="00840441" w:rsidRDefault="00840441" w:rsidP="00840441">
      <w:pPr>
        <w:shd w:val="clear" w:color="auto" w:fill="FEFEFE"/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Сургутян приглашают обсудить изменения в Правила благоустройства                  территории города Сургута.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Публичные слушания </w:t>
      </w:r>
      <w:r w:rsidRPr="00840441">
        <w:rPr>
          <w:spacing w:val="-4"/>
          <w:szCs w:val="28"/>
        </w:rPr>
        <w:t>по проекту р</w:t>
      </w:r>
      <w:r w:rsidRPr="00840441">
        <w:rPr>
          <w:szCs w:val="28"/>
        </w:rPr>
        <w:t xml:space="preserve">ешения Думы города «О внесении </w:t>
      </w:r>
      <w:r w:rsidRPr="00840441">
        <w:rPr>
          <w:szCs w:val="28"/>
        </w:rPr>
        <w:br/>
        <w:t>изменений в р</w:t>
      </w:r>
      <w:r w:rsidRPr="00840441">
        <w:rPr>
          <w:rFonts w:eastAsia="Calibri"/>
          <w:bCs/>
          <w:szCs w:val="28"/>
        </w:rPr>
        <w:t xml:space="preserve">ешение Думы города от 26.12.2017 № 206-VI ДГ «О Правилах </w:t>
      </w:r>
      <w:r w:rsidRPr="00840441">
        <w:rPr>
          <w:rFonts w:eastAsia="Calibri"/>
          <w:bCs/>
          <w:szCs w:val="28"/>
        </w:rPr>
        <w:br/>
        <w:t>благоустройства территории города Сургута</w:t>
      </w:r>
      <w:r w:rsidRPr="00840441">
        <w:rPr>
          <w:szCs w:val="28"/>
        </w:rPr>
        <w:t>» назначаются по инициативе Главы                       города (далее – проект).</w:t>
      </w:r>
    </w:p>
    <w:p w:rsidR="00840441" w:rsidRPr="00840441" w:rsidRDefault="00840441" w:rsidP="00840441">
      <w:pPr>
        <w:spacing w:line="240" w:lineRule="auto"/>
        <w:ind w:firstLine="709"/>
        <w:jc w:val="both"/>
      </w:pPr>
      <w:r w:rsidRPr="00840441">
        <w:rPr>
          <w:spacing w:val="-4"/>
          <w:szCs w:val="28"/>
        </w:rPr>
        <w:t xml:space="preserve">С проектом </w:t>
      </w:r>
      <w:r w:rsidRPr="00840441">
        <w:t xml:space="preserve">можно ознакомиться на официальном портале Администрации города: </w:t>
      </w:r>
      <w:r w:rsidRPr="00840441">
        <w:rPr>
          <w:spacing w:val="-4"/>
          <w:szCs w:val="28"/>
        </w:rPr>
        <w:t xml:space="preserve">www.admsurgut.ru </w:t>
      </w:r>
      <w:r w:rsidRPr="00840441">
        <w:t>с 06.08.2021.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Срок проведения публичных слушаний составляет: с 30.07.2021 </w:t>
      </w:r>
      <w:r w:rsidRPr="00840441">
        <w:rPr>
          <w:szCs w:val="28"/>
        </w:rPr>
        <w:br/>
        <w:t>до 04.09.2021.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pacing w:val="-6"/>
          <w:szCs w:val="28"/>
        </w:rPr>
        <w:t xml:space="preserve">Экспозиция проекта открывается с даты размещения проекта на официальном </w:t>
      </w:r>
      <w:r w:rsidRPr="00840441">
        <w:rPr>
          <w:szCs w:val="28"/>
        </w:rPr>
        <w:t>портале Администрации города и проводится до 23.08.2021.</w:t>
      </w:r>
    </w:p>
    <w:p w:rsidR="00840441" w:rsidRP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Cs w:val="28"/>
        </w:rPr>
      </w:pPr>
      <w:r w:rsidRPr="00840441">
        <w:rPr>
          <w:spacing w:val="-4"/>
          <w:szCs w:val="28"/>
        </w:rPr>
        <w:t xml:space="preserve">Экспозиция проекта проводится по адресу: город Сургут, улица Восход, </w:t>
      </w:r>
      <w:r>
        <w:rPr>
          <w:spacing w:val="-4"/>
          <w:szCs w:val="28"/>
        </w:rPr>
        <w:br/>
        <w:t xml:space="preserve">дом </w:t>
      </w:r>
      <w:r w:rsidRPr="00840441">
        <w:rPr>
          <w:spacing w:val="-4"/>
          <w:szCs w:val="28"/>
        </w:rPr>
        <w:t xml:space="preserve">4. </w:t>
      </w:r>
    </w:p>
    <w:p w:rsidR="00840441" w:rsidRPr="00840441" w:rsidRDefault="00840441" w:rsidP="00840441">
      <w:pPr>
        <w:shd w:val="clear" w:color="auto" w:fill="FFFFFF"/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441">
        <w:rPr>
          <w:rFonts w:eastAsia="Times New Roman" w:cs="Times New Roman"/>
          <w:szCs w:val="28"/>
          <w:lang w:eastAsia="ru-RU"/>
        </w:rPr>
        <w:t>Посещение экспозиции осуществляется в рабочие дни: с 15.00 до 17.00</w:t>
      </w:r>
      <w:r w:rsidRPr="00840441">
        <w:rPr>
          <w:rFonts w:eastAsia="Times New Roman" w:cs="Times New Roman"/>
          <w:szCs w:val="28"/>
          <w:shd w:val="clear" w:color="auto" w:fill="FEFEFE"/>
          <w:lang w:eastAsia="ru-RU"/>
        </w:rPr>
        <w:t>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pacing w:val="-6"/>
          <w:szCs w:val="28"/>
        </w:rPr>
      </w:pPr>
      <w:r w:rsidRPr="00840441">
        <w:rPr>
          <w:szCs w:val="28"/>
        </w:rPr>
        <w:t xml:space="preserve">Знакомство с материалами экспозиции осуществляется в сопровождении </w:t>
      </w:r>
      <w:r w:rsidRPr="00840441">
        <w:rPr>
          <w:spacing w:val="-6"/>
          <w:szCs w:val="28"/>
        </w:rPr>
        <w:t>представителя департамента архитектуры и градостроительства Администрации                         города.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Посетители экспозиции вправе задавать вопросы, возникающие в процессе осмотра информационных материалов, представленных на экспозиции, </w:t>
      </w:r>
      <w:r w:rsidRPr="00840441">
        <w:rPr>
          <w:szCs w:val="28"/>
        </w:rPr>
        <w:br/>
        <w:t xml:space="preserve">представителям департамента архитектуры и градостроительства </w:t>
      </w:r>
      <w:r w:rsidRPr="00840441">
        <w:rPr>
          <w:szCs w:val="28"/>
        </w:rPr>
        <w:br/>
        <w:t>Администрации города, присутствующим на экспозиции.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Консультирование посетителей экспозиции осуществляется в устной форме представителями департамента архитектуры и градостроительства </w:t>
      </w:r>
      <w:r w:rsidRPr="00840441">
        <w:rPr>
          <w:szCs w:val="28"/>
        </w:rPr>
        <w:br/>
        <w:t>Администрации города, а также посредством телефонной и иной связи.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С даты размещения проекта на официальном портале Администрации                  города и до 23.08.2021 включительно участники публичных слушаний имеют право вносить предложения и замечания, касающиеся проекта: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441">
        <w:rPr>
          <w:rFonts w:eastAsia="Times New Roman" w:cs="Times New Roman"/>
          <w:szCs w:val="28"/>
          <w:lang w:eastAsia="ru-RU"/>
        </w:rPr>
        <w:t>- в письменной или устной форме в ходе проведения собрания участников публичных слушаний;</w:t>
      </w:r>
    </w:p>
    <w:p w:rsidR="00840441" w:rsidRPr="00840441" w:rsidRDefault="00840441" w:rsidP="0084044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441">
        <w:rPr>
          <w:rFonts w:eastAsia="Times New Roman" w:cs="Times New Roman"/>
          <w:szCs w:val="28"/>
          <w:lang w:eastAsia="ru-RU"/>
        </w:rPr>
        <w:t xml:space="preserve">- в письменной форме в адрес департамента архитектуры </w:t>
      </w:r>
      <w:r w:rsidRPr="00840441">
        <w:rPr>
          <w:rFonts w:eastAsia="Times New Roman" w:cs="Times New Roman"/>
          <w:szCs w:val="28"/>
          <w:lang w:eastAsia="ru-RU"/>
        </w:rPr>
        <w:br/>
        <w:t xml:space="preserve">и градостроительства Администрации города (город Сургут, улица Восход, </w:t>
      </w:r>
      <w:r>
        <w:rPr>
          <w:rFonts w:eastAsia="Times New Roman" w:cs="Times New Roman"/>
          <w:szCs w:val="28"/>
          <w:lang w:eastAsia="ru-RU"/>
        </w:rPr>
        <w:br/>
        <w:t xml:space="preserve">дом </w:t>
      </w:r>
      <w:r w:rsidRPr="00840441">
        <w:rPr>
          <w:rFonts w:eastAsia="Times New Roman" w:cs="Times New Roman"/>
          <w:szCs w:val="28"/>
          <w:lang w:eastAsia="ru-RU"/>
        </w:rPr>
        <w:t>4, кабинет 313, в рабочие дни с 09.00 до 17.00, телефон: (3462) 52-82-39</w:t>
      </w:r>
      <w:r>
        <w:rPr>
          <w:rFonts w:eastAsia="Times New Roman" w:cs="Times New Roman"/>
          <w:szCs w:val="28"/>
          <w:lang w:eastAsia="ru-RU"/>
        </w:rPr>
        <w:t>)</w:t>
      </w:r>
      <w:r w:rsidRPr="0084044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br/>
      </w:r>
      <w:r w:rsidRPr="00840441">
        <w:rPr>
          <w:rFonts w:eastAsia="Times New Roman" w:cs="Times New Roman"/>
          <w:szCs w:val="28"/>
          <w:lang w:eastAsia="ru-RU"/>
        </w:rPr>
        <w:t xml:space="preserve">или на адрес электронной почты: Homa_to@admsurgut.ru; </w:t>
      </w:r>
    </w:p>
    <w:p w:rsidR="00840441" w:rsidRDefault="00840441" w:rsidP="00840441">
      <w:pPr>
        <w:spacing w:line="24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840441">
        <w:rPr>
          <w:rFonts w:eastAsia="Times New Roman" w:cs="Times New Roman"/>
          <w:szCs w:val="28"/>
          <w:lang w:eastAsia="ru-RU"/>
        </w:rPr>
        <w:t xml:space="preserve">- посредством записи в книге (журнале) учета посетителей экспозиции </w:t>
      </w:r>
      <w:r w:rsidRPr="00840441">
        <w:rPr>
          <w:rFonts w:eastAsia="Times New Roman" w:cs="Times New Roman"/>
          <w:szCs w:val="28"/>
          <w:lang w:eastAsia="ru-RU"/>
        </w:rPr>
        <w:br/>
        <w:t>проекта.</w:t>
      </w:r>
    </w:p>
    <w:p w:rsidR="00840441" w:rsidRPr="00840441" w:rsidRDefault="00840441" w:rsidP="0084044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Проведение собрания участников публичных слушаний назначено                                на 23.08.2021.</w:t>
      </w:r>
    </w:p>
    <w:p w:rsidR="00840441" w:rsidRPr="00840441" w:rsidRDefault="00840441" w:rsidP="0084044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Время начала собрания участников публичных слушаний – 18.00. </w:t>
      </w:r>
    </w:p>
    <w:p w:rsidR="00840441" w:rsidRPr="00840441" w:rsidRDefault="00840441" w:rsidP="0084044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840441">
        <w:rPr>
          <w:spacing w:val="-6"/>
          <w:szCs w:val="28"/>
        </w:rPr>
        <w:t>Место проведения собрания участников публичных слушаний – зал заседаний</w:t>
      </w:r>
      <w:r w:rsidRPr="00840441">
        <w:rPr>
          <w:szCs w:val="28"/>
        </w:rPr>
        <w:t xml:space="preserve"> Думы города по адресу: город Сургут, улица Восход, </w:t>
      </w:r>
      <w:r>
        <w:rPr>
          <w:szCs w:val="28"/>
        </w:rPr>
        <w:t xml:space="preserve">дом </w:t>
      </w:r>
      <w:r w:rsidRPr="00840441">
        <w:rPr>
          <w:szCs w:val="28"/>
        </w:rPr>
        <w:t xml:space="preserve">4. </w:t>
      </w:r>
    </w:p>
    <w:p w:rsidR="00840441" w:rsidRPr="00840441" w:rsidRDefault="00840441" w:rsidP="00840441">
      <w:pPr>
        <w:tabs>
          <w:tab w:val="left" w:pos="709"/>
        </w:tabs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Перечень информационных материалов:</w:t>
      </w:r>
    </w:p>
    <w:p w:rsidR="00840441" w:rsidRP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 xml:space="preserve">- проект решения Думы города «О внесении изменений в решение Думы </w:t>
      </w:r>
      <w:r w:rsidRPr="00840441">
        <w:rPr>
          <w:szCs w:val="28"/>
        </w:rPr>
        <w:br/>
        <w:t>города от 26.12.2017 № 206 VI ДГ «О Правилах благоустройства территории                 города Сургута»;</w:t>
      </w:r>
    </w:p>
    <w:p w:rsidR="00840441" w:rsidRPr="00840441" w:rsidRDefault="00840441" w:rsidP="00840441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840441">
        <w:rPr>
          <w:szCs w:val="28"/>
        </w:rPr>
        <w:t>- сравнительная таблица к проекту решения Думы города «О внесении                     изменений в решение Думы города от 26.12.2017 № 206-VI ДГ «О Правилах                    благоустройства территории города Сургута».</w:t>
      </w:r>
    </w:p>
    <w:p w:rsidR="00236616" w:rsidRPr="00840441" w:rsidRDefault="00236616" w:rsidP="00840441"/>
    <w:sectPr w:rsidR="00236616" w:rsidRPr="00840441" w:rsidSect="008404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8F2" w:rsidRDefault="00C368F2">
      <w:pPr>
        <w:spacing w:line="240" w:lineRule="auto"/>
      </w:pPr>
      <w:r>
        <w:separator/>
      </w:r>
    </w:p>
  </w:endnote>
  <w:endnote w:type="continuationSeparator" w:id="0">
    <w:p w:rsidR="00C368F2" w:rsidRDefault="00C368F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0450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0450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0450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8F2" w:rsidRDefault="00C368F2">
      <w:pPr>
        <w:spacing w:line="240" w:lineRule="auto"/>
      </w:pPr>
      <w:r>
        <w:separator/>
      </w:r>
    </w:p>
  </w:footnote>
  <w:footnote w:type="continuationSeparator" w:id="0">
    <w:p w:rsidR="00C368F2" w:rsidRDefault="00C368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0450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B522CE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46AE0">
          <w:rPr>
            <w:rStyle w:val="a8"/>
            <w:noProof/>
            <w:sz w:val="20"/>
          </w:rPr>
          <w:instrText>5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46AE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46AE0">
          <w:rPr>
            <w:noProof/>
            <w:sz w:val="20"/>
            <w:lang w:val="en-US"/>
          </w:rPr>
          <w:instrText>5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46AE0">
          <w:rPr>
            <w:noProof/>
            <w:sz w:val="20"/>
            <w:lang w:val="en-US"/>
          </w:rPr>
          <w:instrText>5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separate"/>
        </w:r>
        <w:r w:rsidR="00A46AE0">
          <w:rPr>
            <w:noProof/>
            <w:sz w:val="20"/>
            <w:lang w:val="en-US"/>
          </w:rPr>
          <w:t>5</w:t>
        </w:r>
        <w:r w:rsidRPr="004A12EB">
          <w:rPr>
            <w:sz w:val="20"/>
          </w:rPr>
          <w:fldChar w:fldCharType="end"/>
        </w:r>
      </w:p>
    </w:sdtContent>
  </w:sdt>
  <w:p w:rsidR="0084630A" w:rsidRDefault="00E0450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E045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441"/>
    <w:rsid w:val="00236616"/>
    <w:rsid w:val="00840441"/>
    <w:rsid w:val="00A46AE0"/>
    <w:rsid w:val="00B02C20"/>
    <w:rsid w:val="00B522CE"/>
    <w:rsid w:val="00C368F2"/>
    <w:rsid w:val="00C77B42"/>
    <w:rsid w:val="00E04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B1D219-13CF-45F2-A082-9263B2333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0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840441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840441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84044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40441"/>
    <w:rPr>
      <w:rFonts w:ascii="Times New Roman" w:hAnsi="Times New Roman"/>
      <w:sz w:val="28"/>
    </w:rPr>
  </w:style>
  <w:style w:type="character" w:styleId="a8">
    <w:name w:val="page number"/>
    <w:basedOn w:val="a0"/>
    <w:rsid w:val="008404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1079</Words>
  <Characters>6156</Characters>
  <Application>Microsoft Office Word</Application>
  <DocSecurity>0</DocSecurity>
  <Lines>51</Lines>
  <Paragraphs>14</Paragraphs>
  <ScaleCrop>false</ScaleCrop>
  <Company>Hewlett-Packard Company</Company>
  <LinksUpToDate>false</LinksUpToDate>
  <CharactersWithSpaces>7221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2021-07-23T11:39:00Z</cp:lastPrinted>
  <dcterms:created xsi:type="dcterms:W3CDTF">2021-07-30T12:56:00Z</dcterms:created>
  <dcterms:modified xsi:type="dcterms:W3CDTF">2021-07-30T12:56:00Z</dcterms:modified>
</cp:coreProperties>
</file>