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1A1" w:rsidRDefault="00A971A1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A971A1" w:rsidRDefault="00A971A1" w:rsidP="00656C1A">
      <w:pPr>
        <w:spacing w:line="120" w:lineRule="atLeast"/>
        <w:jc w:val="center"/>
        <w:rPr>
          <w:sz w:val="24"/>
          <w:szCs w:val="24"/>
        </w:rPr>
      </w:pPr>
    </w:p>
    <w:p w:rsidR="00A971A1" w:rsidRPr="00852378" w:rsidRDefault="00A971A1" w:rsidP="00656C1A">
      <w:pPr>
        <w:spacing w:line="120" w:lineRule="atLeast"/>
        <w:jc w:val="center"/>
        <w:rPr>
          <w:sz w:val="10"/>
          <w:szCs w:val="10"/>
        </w:rPr>
      </w:pPr>
    </w:p>
    <w:p w:rsidR="00A971A1" w:rsidRDefault="00A971A1" w:rsidP="00656C1A">
      <w:pPr>
        <w:spacing w:line="120" w:lineRule="atLeast"/>
        <w:jc w:val="center"/>
        <w:rPr>
          <w:sz w:val="10"/>
          <w:szCs w:val="24"/>
        </w:rPr>
      </w:pPr>
    </w:p>
    <w:p w:rsidR="00A971A1" w:rsidRPr="005541F0" w:rsidRDefault="00A971A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971A1" w:rsidRPr="005541F0" w:rsidRDefault="00A971A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A971A1" w:rsidRPr="005649E4" w:rsidRDefault="00A971A1" w:rsidP="00656C1A">
      <w:pPr>
        <w:spacing w:line="120" w:lineRule="atLeast"/>
        <w:jc w:val="center"/>
        <w:rPr>
          <w:sz w:val="18"/>
          <w:szCs w:val="24"/>
        </w:rPr>
      </w:pPr>
    </w:p>
    <w:p w:rsidR="00A971A1" w:rsidRPr="00656C1A" w:rsidRDefault="00A971A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971A1" w:rsidRPr="005541F0" w:rsidRDefault="00A971A1" w:rsidP="00656C1A">
      <w:pPr>
        <w:spacing w:line="120" w:lineRule="atLeast"/>
        <w:jc w:val="center"/>
        <w:rPr>
          <w:sz w:val="18"/>
          <w:szCs w:val="24"/>
        </w:rPr>
      </w:pPr>
    </w:p>
    <w:p w:rsidR="00A971A1" w:rsidRPr="005541F0" w:rsidRDefault="00A971A1" w:rsidP="00656C1A">
      <w:pPr>
        <w:spacing w:line="120" w:lineRule="atLeast"/>
        <w:jc w:val="center"/>
        <w:rPr>
          <w:sz w:val="20"/>
          <w:szCs w:val="24"/>
        </w:rPr>
      </w:pPr>
    </w:p>
    <w:p w:rsidR="00A971A1" w:rsidRPr="00656C1A" w:rsidRDefault="00A971A1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A971A1" w:rsidRDefault="00A971A1" w:rsidP="00656C1A">
      <w:pPr>
        <w:spacing w:line="120" w:lineRule="atLeast"/>
        <w:jc w:val="center"/>
        <w:rPr>
          <w:sz w:val="30"/>
          <w:szCs w:val="24"/>
        </w:rPr>
      </w:pPr>
    </w:p>
    <w:p w:rsidR="00A971A1" w:rsidRPr="00656C1A" w:rsidRDefault="00A971A1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A971A1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971A1" w:rsidRPr="00F8214F" w:rsidRDefault="00A971A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971A1" w:rsidRPr="00F8214F" w:rsidRDefault="006633AF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971A1" w:rsidRPr="00F8214F" w:rsidRDefault="00A971A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971A1" w:rsidRPr="00F8214F" w:rsidRDefault="006633AF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A971A1" w:rsidRPr="00A63FB0" w:rsidRDefault="00A971A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971A1" w:rsidRPr="00A3761A" w:rsidRDefault="006633AF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A971A1" w:rsidRPr="00F8214F" w:rsidRDefault="00A971A1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A971A1" w:rsidRPr="00F8214F" w:rsidRDefault="00A971A1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A971A1" w:rsidRPr="00AB4194" w:rsidRDefault="00A971A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A971A1" w:rsidRPr="00F8214F" w:rsidRDefault="006633AF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2515</w:t>
            </w:r>
          </w:p>
        </w:tc>
      </w:tr>
    </w:tbl>
    <w:p w:rsidR="00A971A1" w:rsidRPr="000C4AB5" w:rsidRDefault="00A971A1" w:rsidP="00C725A6">
      <w:pPr>
        <w:rPr>
          <w:rFonts w:cs="Times New Roman"/>
          <w:szCs w:val="28"/>
          <w:lang w:val="en-US"/>
        </w:rPr>
      </w:pPr>
    </w:p>
    <w:p w:rsidR="00A971A1" w:rsidRDefault="00A971A1" w:rsidP="00A971A1">
      <w:pPr>
        <w:rPr>
          <w:szCs w:val="28"/>
        </w:rPr>
      </w:pPr>
      <w:r>
        <w:rPr>
          <w:szCs w:val="28"/>
        </w:rPr>
        <w:t>О внесении изменения</w:t>
      </w:r>
    </w:p>
    <w:p w:rsidR="00A971A1" w:rsidRDefault="00A971A1" w:rsidP="00A971A1">
      <w:pPr>
        <w:rPr>
          <w:szCs w:val="28"/>
        </w:rPr>
      </w:pPr>
      <w:r>
        <w:rPr>
          <w:szCs w:val="28"/>
        </w:rPr>
        <w:t xml:space="preserve">в распоряжение Администрации </w:t>
      </w:r>
    </w:p>
    <w:p w:rsidR="00A971A1" w:rsidRDefault="00A971A1" w:rsidP="00A971A1">
      <w:pPr>
        <w:rPr>
          <w:szCs w:val="28"/>
        </w:rPr>
      </w:pPr>
      <w:r>
        <w:rPr>
          <w:szCs w:val="28"/>
        </w:rPr>
        <w:t xml:space="preserve">города от 22.09.2017 № 1674 </w:t>
      </w:r>
    </w:p>
    <w:p w:rsidR="00A971A1" w:rsidRDefault="00A971A1" w:rsidP="00A971A1">
      <w:pPr>
        <w:rPr>
          <w:szCs w:val="28"/>
        </w:rPr>
      </w:pPr>
      <w:r>
        <w:rPr>
          <w:szCs w:val="28"/>
        </w:rPr>
        <w:t xml:space="preserve">«Об утверждении состава комиссии </w:t>
      </w:r>
    </w:p>
    <w:p w:rsidR="00A971A1" w:rsidRDefault="00A971A1" w:rsidP="00A971A1">
      <w:pPr>
        <w:rPr>
          <w:szCs w:val="28"/>
        </w:rPr>
      </w:pPr>
      <w:r>
        <w:rPr>
          <w:szCs w:val="28"/>
        </w:rPr>
        <w:t xml:space="preserve">по проведению конкурсного отбора </w:t>
      </w:r>
    </w:p>
    <w:p w:rsidR="00A971A1" w:rsidRDefault="00A971A1" w:rsidP="00A971A1">
      <w:pPr>
        <w:rPr>
          <w:szCs w:val="28"/>
        </w:rPr>
      </w:pPr>
      <w:r>
        <w:rPr>
          <w:szCs w:val="28"/>
        </w:rPr>
        <w:t xml:space="preserve">в целях предоставления </w:t>
      </w:r>
    </w:p>
    <w:p w:rsidR="00A971A1" w:rsidRDefault="00A971A1" w:rsidP="00A971A1">
      <w:pPr>
        <w:rPr>
          <w:szCs w:val="28"/>
        </w:rPr>
      </w:pPr>
      <w:r>
        <w:rPr>
          <w:szCs w:val="28"/>
        </w:rPr>
        <w:t>муниципальной гарантии»</w:t>
      </w:r>
    </w:p>
    <w:p w:rsidR="00A971A1" w:rsidRDefault="00A971A1" w:rsidP="00A971A1">
      <w:pPr>
        <w:rPr>
          <w:szCs w:val="28"/>
        </w:rPr>
      </w:pPr>
    </w:p>
    <w:p w:rsidR="00A971A1" w:rsidRDefault="00A971A1" w:rsidP="00A971A1">
      <w:pPr>
        <w:rPr>
          <w:szCs w:val="28"/>
        </w:rPr>
      </w:pPr>
    </w:p>
    <w:p w:rsidR="00A971A1" w:rsidRPr="00A971A1" w:rsidRDefault="00A971A1" w:rsidP="00A971A1">
      <w:pPr>
        <w:ind w:firstLine="709"/>
        <w:jc w:val="both"/>
        <w:rPr>
          <w:spacing w:val="-6"/>
          <w:szCs w:val="28"/>
        </w:rPr>
      </w:pPr>
      <w:r>
        <w:rPr>
          <w:szCs w:val="28"/>
        </w:rPr>
        <w:t xml:space="preserve">В связи с изменением кадрового состава Администрации города,                           в соответствии с </w:t>
      </w:r>
      <w:r>
        <w:rPr>
          <w:spacing w:val="-4"/>
          <w:szCs w:val="28"/>
        </w:rPr>
        <w:t>распоряжениями Администрации города от 30.12.2005                       № 3686 «Об утверждении Регламента Администрации</w:t>
      </w:r>
      <w:r>
        <w:rPr>
          <w:szCs w:val="28"/>
        </w:rPr>
        <w:t xml:space="preserve"> города», </w:t>
      </w:r>
      <w:r w:rsidRPr="00F27C91">
        <w:rPr>
          <w:spacing w:val="-6"/>
          <w:szCs w:val="28"/>
        </w:rPr>
        <w:t xml:space="preserve">от 10.01.2017 </w:t>
      </w:r>
      <w:r>
        <w:rPr>
          <w:spacing w:val="-6"/>
          <w:szCs w:val="28"/>
        </w:rPr>
        <w:t xml:space="preserve">             </w:t>
      </w:r>
      <w:r w:rsidRPr="00F27C91">
        <w:rPr>
          <w:spacing w:val="-6"/>
          <w:szCs w:val="28"/>
        </w:rPr>
        <w:t>№ 01 «О передаче некоторых полномочий</w:t>
      </w:r>
      <w:r w:rsidRPr="00F27C91">
        <w:rPr>
          <w:szCs w:val="28"/>
        </w:rPr>
        <w:t xml:space="preserve"> высшим должностным лицам Администрации города»</w:t>
      </w:r>
      <w:r w:rsidRPr="00F27C91">
        <w:rPr>
          <w:rFonts w:eastAsia="Times New Roman" w:cs="Times New Roman"/>
          <w:szCs w:val="28"/>
          <w:shd w:val="clear" w:color="auto" w:fill="FFFFFF"/>
          <w:lang w:eastAsia="ru-RU"/>
        </w:rPr>
        <w:t>:</w:t>
      </w:r>
    </w:p>
    <w:p w:rsidR="00A971A1" w:rsidRDefault="00A971A1" w:rsidP="00D81ABE">
      <w:pPr>
        <w:ind w:firstLine="709"/>
        <w:jc w:val="both"/>
        <w:rPr>
          <w:szCs w:val="28"/>
        </w:rPr>
      </w:pPr>
      <w:r>
        <w:rPr>
          <w:szCs w:val="28"/>
        </w:rPr>
        <w:t xml:space="preserve">1. Внести в распоряжение Администрации города от 22.09.2017 № 1674   «Об утверждении состава комиссии по проведению конкурсного отбора в целях </w:t>
      </w:r>
      <w:r w:rsidRPr="00A971A1">
        <w:t>предоставления муниципальной гарантии» (с изменением от</w:t>
      </w:r>
      <w:r>
        <w:t xml:space="preserve"> </w:t>
      </w:r>
      <w:r w:rsidRPr="00A971A1">
        <w:t>06.03.2019                   № 383)</w:t>
      </w:r>
      <w:r>
        <w:rPr>
          <w:szCs w:val="28"/>
        </w:rPr>
        <w:t xml:space="preserve"> изменение, изложив приложение к распоряжению в новой редакции       согласно приложению к настоящему распоряжению.</w:t>
      </w:r>
    </w:p>
    <w:p w:rsidR="00A971A1" w:rsidRDefault="00A971A1" w:rsidP="00D81ABE">
      <w:pPr>
        <w:ind w:firstLine="709"/>
        <w:jc w:val="both"/>
        <w:rPr>
          <w:szCs w:val="28"/>
        </w:rPr>
      </w:pPr>
      <w:r>
        <w:rPr>
          <w:szCs w:val="28"/>
        </w:rPr>
        <w:t xml:space="preserve">2. Управлению документационного и информационного обеспечения </w:t>
      </w:r>
      <w:r w:rsidR="00D81ABE">
        <w:rPr>
          <w:szCs w:val="28"/>
        </w:rPr>
        <w:t xml:space="preserve">                  </w:t>
      </w:r>
      <w:r>
        <w:rPr>
          <w:szCs w:val="28"/>
        </w:rPr>
        <w:t>разместить настоящее распоряжение на официальном портале Администрации города.</w:t>
      </w:r>
    </w:p>
    <w:p w:rsidR="00A971A1" w:rsidRDefault="00A971A1" w:rsidP="00D81ABE">
      <w:pPr>
        <w:ind w:firstLine="709"/>
        <w:jc w:val="both"/>
        <w:rPr>
          <w:szCs w:val="28"/>
        </w:rPr>
      </w:pPr>
      <w:r>
        <w:rPr>
          <w:szCs w:val="28"/>
        </w:rPr>
        <w:t>3. Контроль за выполнением распоряжения возложить на заместителя Главы города Шерстневу А.Ю.</w:t>
      </w:r>
    </w:p>
    <w:p w:rsidR="00A971A1" w:rsidRDefault="00A971A1" w:rsidP="00A971A1">
      <w:pPr>
        <w:jc w:val="both"/>
        <w:rPr>
          <w:szCs w:val="28"/>
        </w:rPr>
      </w:pPr>
    </w:p>
    <w:p w:rsidR="00A971A1" w:rsidRDefault="00A971A1" w:rsidP="00A971A1">
      <w:pPr>
        <w:jc w:val="both"/>
        <w:rPr>
          <w:szCs w:val="28"/>
        </w:rPr>
      </w:pPr>
    </w:p>
    <w:p w:rsidR="00A971A1" w:rsidRDefault="00A971A1" w:rsidP="00A971A1">
      <w:pPr>
        <w:jc w:val="both"/>
        <w:rPr>
          <w:szCs w:val="28"/>
        </w:rPr>
      </w:pPr>
    </w:p>
    <w:p w:rsidR="00A971A1" w:rsidRPr="00F27C91" w:rsidRDefault="00A971A1" w:rsidP="00A971A1">
      <w:pPr>
        <w:ind w:right="-1"/>
        <w:jc w:val="both"/>
        <w:rPr>
          <w:rFonts w:eastAsia="Times New Roman" w:cs="Times New Roman"/>
          <w:szCs w:val="28"/>
          <w:lang w:eastAsia="ru-RU"/>
        </w:rPr>
      </w:pPr>
      <w:r w:rsidRPr="00F27C91">
        <w:rPr>
          <w:rFonts w:eastAsia="Times New Roman" w:cs="Times New Roman"/>
          <w:szCs w:val="28"/>
          <w:lang w:eastAsia="ru-RU"/>
        </w:rPr>
        <w:t xml:space="preserve">И.о. главы Администрации города                         </w:t>
      </w:r>
      <w:r>
        <w:rPr>
          <w:rFonts w:eastAsia="Times New Roman" w:cs="Times New Roman"/>
          <w:szCs w:val="28"/>
          <w:lang w:eastAsia="ru-RU"/>
        </w:rPr>
        <w:t xml:space="preserve">                                А.А. Жердев</w:t>
      </w:r>
    </w:p>
    <w:p w:rsidR="00A971A1" w:rsidRDefault="00A971A1" w:rsidP="00A971A1">
      <w:pPr>
        <w:jc w:val="both"/>
        <w:rPr>
          <w:szCs w:val="28"/>
        </w:rPr>
      </w:pPr>
    </w:p>
    <w:p w:rsidR="00A971A1" w:rsidRDefault="00A971A1" w:rsidP="00A971A1">
      <w:pPr>
        <w:ind w:firstLine="5954"/>
        <w:rPr>
          <w:szCs w:val="28"/>
        </w:rPr>
      </w:pPr>
      <w:r>
        <w:rPr>
          <w:szCs w:val="28"/>
        </w:rPr>
        <w:br w:type="page"/>
      </w:r>
      <w:r>
        <w:rPr>
          <w:bCs/>
          <w:szCs w:val="28"/>
        </w:rPr>
        <w:lastRenderedPageBreak/>
        <w:t xml:space="preserve">Приложение </w:t>
      </w:r>
    </w:p>
    <w:p w:rsidR="00A971A1" w:rsidRDefault="00A971A1" w:rsidP="00A971A1">
      <w:pPr>
        <w:ind w:left="5954"/>
        <w:rPr>
          <w:bCs/>
          <w:szCs w:val="28"/>
        </w:rPr>
      </w:pPr>
      <w:r>
        <w:rPr>
          <w:bCs/>
          <w:szCs w:val="28"/>
        </w:rPr>
        <w:t xml:space="preserve">к </w:t>
      </w:r>
      <w:r w:rsidRPr="00A971A1">
        <w:rPr>
          <w:bCs/>
          <w:szCs w:val="28"/>
        </w:rPr>
        <w:t>распоряжению</w:t>
      </w:r>
      <w:r>
        <w:rPr>
          <w:bCs/>
          <w:szCs w:val="28"/>
        </w:rPr>
        <w:t xml:space="preserve"> </w:t>
      </w:r>
    </w:p>
    <w:p w:rsidR="00A971A1" w:rsidRDefault="00A971A1" w:rsidP="00A971A1">
      <w:pPr>
        <w:ind w:left="5954"/>
        <w:rPr>
          <w:szCs w:val="28"/>
        </w:rPr>
      </w:pPr>
      <w:r>
        <w:rPr>
          <w:bCs/>
          <w:szCs w:val="28"/>
        </w:rPr>
        <w:t>Администрации города</w:t>
      </w:r>
    </w:p>
    <w:p w:rsidR="00A971A1" w:rsidRDefault="00A971A1" w:rsidP="00A971A1">
      <w:pPr>
        <w:ind w:left="5954"/>
        <w:rPr>
          <w:szCs w:val="28"/>
        </w:rPr>
      </w:pPr>
      <w:r>
        <w:rPr>
          <w:szCs w:val="28"/>
        </w:rPr>
        <w:t>от_____________№_______</w:t>
      </w:r>
    </w:p>
    <w:p w:rsidR="00A971A1" w:rsidRDefault="00A971A1" w:rsidP="00A971A1">
      <w:pPr>
        <w:ind w:left="5954"/>
        <w:rPr>
          <w:szCs w:val="28"/>
        </w:rPr>
      </w:pPr>
    </w:p>
    <w:p w:rsidR="00A971A1" w:rsidRPr="00A971A1" w:rsidRDefault="00A971A1" w:rsidP="00A971A1">
      <w:pPr>
        <w:ind w:left="5954"/>
        <w:rPr>
          <w:szCs w:val="28"/>
        </w:rPr>
      </w:pPr>
    </w:p>
    <w:p w:rsidR="00A971A1" w:rsidRDefault="00A971A1" w:rsidP="00A971A1">
      <w:pPr>
        <w:jc w:val="center"/>
        <w:rPr>
          <w:szCs w:val="28"/>
        </w:rPr>
      </w:pPr>
      <w:r>
        <w:rPr>
          <w:szCs w:val="28"/>
        </w:rPr>
        <w:t>Состав</w:t>
      </w:r>
      <w:r>
        <w:rPr>
          <w:szCs w:val="28"/>
        </w:rPr>
        <w:br/>
        <w:t xml:space="preserve">комиссии по проведению конкурсного отбора в целях предоставления </w:t>
      </w:r>
    </w:p>
    <w:p w:rsidR="00A971A1" w:rsidRDefault="00A971A1" w:rsidP="00A971A1">
      <w:pPr>
        <w:jc w:val="center"/>
        <w:rPr>
          <w:szCs w:val="28"/>
        </w:rPr>
      </w:pPr>
      <w:r>
        <w:rPr>
          <w:szCs w:val="28"/>
        </w:rPr>
        <w:t xml:space="preserve">муниципальной гарантии </w:t>
      </w:r>
    </w:p>
    <w:p w:rsidR="00A971A1" w:rsidRPr="00A971A1" w:rsidRDefault="00A971A1" w:rsidP="00A971A1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7"/>
        <w:gridCol w:w="4761"/>
      </w:tblGrid>
      <w:tr w:rsidR="00A971A1" w:rsidTr="00A971A1">
        <w:trPr>
          <w:trHeight w:val="40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A1" w:rsidRDefault="00A971A1" w:rsidP="00A971A1">
            <w:pPr>
              <w:jc w:val="center"/>
            </w:pPr>
            <w:r>
              <w:t>О</w:t>
            </w:r>
            <w:r w:rsidRPr="00A971A1">
              <w:t>сновной состав комиссии</w:t>
            </w:r>
          </w:p>
          <w:p w:rsidR="00A971A1" w:rsidRPr="00A971A1" w:rsidRDefault="00A971A1" w:rsidP="00A971A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A1" w:rsidRDefault="00A971A1" w:rsidP="00A971A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Резервный состав комиссии</w:t>
            </w:r>
          </w:p>
          <w:p w:rsidR="00A971A1" w:rsidRPr="00A971A1" w:rsidRDefault="00A971A1" w:rsidP="00A971A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</w:tr>
      <w:tr w:rsidR="00A971A1" w:rsidTr="00A971A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1A1" w:rsidRDefault="00A971A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Шувалов</w:t>
            </w:r>
          </w:p>
          <w:p w:rsidR="00A971A1" w:rsidRDefault="00A971A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Вадим Николаевич – Глава города, председатель комиссии</w:t>
            </w:r>
          </w:p>
          <w:p w:rsidR="00A971A1" w:rsidRPr="00A971A1" w:rsidRDefault="00A971A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1A1" w:rsidRDefault="00A971A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A971A1" w:rsidTr="00A971A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1A1" w:rsidRDefault="00A971A1">
            <w:pPr>
              <w:tabs>
                <w:tab w:val="left" w:pos="6340"/>
              </w:tabs>
              <w:spacing w:line="256" w:lineRule="auto"/>
              <w:jc w:val="both"/>
              <w:rPr>
                <w:rFonts w:cs="Times New Roman"/>
                <w:szCs w:val="28"/>
              </w:rPr>
            </w:pPr>
            <w:r>
              <w:rPr>
                <w:szCs w:val="28"/>
              </w:rPr>
              <w:t xml:space="preserve">Шерстнева </w:t>
            </w:r>
          </w:p>
          <w:p w:rsidR="00A971A1" w:rsidRDefault="00A971A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Анна Юрьевна – заместитель Главы города, заместитель председателя </w:t>
            </w:r>
          </w:p>
          <w:p w:rsidR="00A971A1" w:rsidRDefault="00A971A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комиссии</w:t>
            </w:r>
          </w:p>
          <w:p w:rsidR="00A971A1" w:rsidRPr="00A971A1" w:rsidRDefault="00A971A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1A1" w:rsidRDefault="00A971A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A971A1" w:rsidTr="00A971A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1A1" w:rsidRDefault="00A971A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Сайгушкина</w:t>
            </w:r>
          </w:p>
          <w:p w:rsidR="00A971A1" w:rsidRDefault="00A971A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Татьяна Анатольевна – начальник </w:t>
            </w:r>
          </w:p>
          <w:p w:rsidR="00A971A1" w:rsidRDefault="00A971A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отдела управления муниципальным долгом управления доходов </w:t>
            </w:r>
          </w:p>
          <w:p w:rsidR="00A971A1" w:rsidRDefault="00A971A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 долговой политики департамента финансов, секретарь комиссии</w:t>
            </w:r>
          </w:p>
          <w:p w:rsidR="00A971A1" w:rsidRPr="00A971A1" w:rsidRDefault="00A971A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1A1" w:rsidRDefault="00A971A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A971A1" w:rsidTr="00A971A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A1" w:rsidRDefault="00A971A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члены комиссии:</w:t>
            </w:r>
          </w:p>
          <w:p w:rsidR="00A971A1" w:rsidRDefault="00A971A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0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A1" w:rsidRDefault="00A971A1" w:rsidP="00A971A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A971A1" w:rsidTr="00A971A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1A1" w:rsidRDefault="00A971A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Кривцов</w:t>
            </w:r>
          </w:p>
          <w:p w:rsidR="00A971A1" w:rsidRDefault="00A971A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Николай Николаевич – заместитель Главы города</w:t>
            </w:r>
          </w:p>
          <w:p w:rsidR="00A971A1" w:rsidRPr="00A971A1" w:rsidRDefault="00A971A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1A1" w:rsidRDefault="00A971A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A971A1" w:rsidTr="00A971A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1A1" w:rsidRDefault="00A971A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Шмидт </w:t>
            </w:r>
          </w:p>
          <w:p w:rsidR="00A971A1" w:rsidRDefault="00A971A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Владимир Эдуардович – заместитель Главы города</w:t>
            </w:r>
          </w:p>
          <w:p w:rsidR="00A971A1" w:rsidRPr="00A971A1" w:rsidRDefault="00A971A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1A1" w:rsidRDefault="00A971A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A971A1" w:rsidTr="00A971A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1A1" w:rsidRDefault="00A971A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Дергунова</w:t>
            </w:r>
          </w:p>
          <w:p w:rsidR="00A971A1" w:rsidRDefault="00A971A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Елена Владимировна – директор </w:t>
            </w:r>
          </w:p>
          <w:p w:rsidR="00A971A1" w:rsidRDefault="00A971A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департамента финансов</w:t>
            </w:r>
          </w:p>
          <w:p w:rsidR="00A971A1" w:rsidRPr="00A971A1" w:rsidRDefault="00A971A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1A1" w:rsidRDefault="00A971A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Хрусталева </w:t>
            </w:r>
          </w:p>
          <w:p w:rsidR="00A971A1" w:rsidRDefault="00A971A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Елена Анатольевна – заместитель </w:t>
            </w:r>
          </w:p>
          <w:p w:rsidR="00A971A1" w:rsidRDefault="00A971A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директора департамента финансов</w:t>
            </w:r>
          </w:p>
          <w:p w:rsidR="00A971A1" w:rsidRPr="00A971A1" w:rsidRDefault="00A971A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</w:tr>
      <w:tr w:rsidR="00A971A1" w:rsidTr="00A971A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1A1" w:rsidRDefault="00A971A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Солод </w:t>
            </w:r>
          </w:p>
          <w:p w:rsidR="00A971A1" w:rsidRDefault="00A971A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Сергей Викторович – директор </w:t>
            </w:r>
          </w:p>
          <w:p w:rsidR="00A971A1" w:rsidRDefault="00A971A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департамента архитектуры </w:t>
            </w:r>
          </w:p>
          <w:p w:rsidR="00A971A1" w:rsidRDefault="00D81A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 градостроительства-</w:t>
            </w:r>
            <w:r w:rsidR="00A971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главный </w:t>
            </w:r>
          </w:p>
          <w:p w:rsidR="00A971A1" w:rsidRDefault="00A971A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архитектор</w:t>
            </w:r>
          </w:p>
          <w:p w:rsidR="00A971A1" w:rsidRPr="00A971A1" w:rsidRDefault="00A971A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A1" w:rsidRDefault="00A971A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Романов</w:t>
            </w:r>
          </w:p>
          <w:p w:rsidR="00A971A1" w:rsidRDefault="00A971A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Андрей Андреевич – заместитель </w:t>
            </w:r>
          </w:p>
          <w:p w:rsidR="00A971A1" w:rsidRDefault="00A971A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директора департамента архитектуры и градостроительства </w:t>
            </w:r>
          </w:p>
          <w:p w:rsidR="00A971A1" w:rsidRPr="00A971A1" w:rsidRDefault="00A971A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</w:tr>
      <w:tr w:rsidR="00A971A1" w:rsidTr="00A971A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1A1" w:rsidRDefault="00A971A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Богач </w:t>
            </w:r>
          </w:p>
          <w:p w:rsidR="00A971A1" w:rsidRDefault="00A971A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Роман Алексеевич – директор </w:t>
            </w:r>
          </w:p>
          <w:p w:rsidR="00A971A1" w:rsidRDefault="00A971A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департамента городского хозяйства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1A1" w:rsidRDefault="00A971A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Нутфуллина</w:t>
            </w:r>
          </w:p>
          <w:p w:rsidR="00A971A1" w:rsidRDefault="00A971A1" w:rsidP="00A971A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Елена Сергеевна – заместитель </w:t>
            </w:r>
          </w:p>
          <w:p w:rsidR="00A971A1" w:rsidRDefault="00A971A1" w:rsidP="00A971A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директора департамента городского хозяйства</w:t>
            </w:r>
          </w:p>
          <w:p w:rsidR="00A971A1" w:rsidRPr="00A971A1" w:rsidRDefault="00A971A1" w:rsidP="00A971A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</w:tr>
      <w:tr w:rsidR="00A971A1" w:rsidTr="00A971A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1A1" w:rsidRDefault="00A971A1">
            <w:pPr>
              <w:pStyle w:val="ConsPlusNormal"/>
              <w:tabs>
                <w:tab w:val="left" w:pos="2520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Емельянова </w:t>
            </w:r>
          </w:p>
          <w:p w:rsidR="00C7782B" w:rsidRDefault="00A971A1">
            <w:pPr>
              <w:pStyle w:val="ConsPlusNormal"/>
              <w:tabs>
                <w:tab w:val="left" w:pos="2520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Римма – председатель комитета </w:t>
            </w:r>
          </w:p>
          <w:p w:rsidR="00A971A1" w:rsidRPr="00C7782B" w:rsidRDefault="00A971A1">
            <w:pPr>
              <w:pStyle w:val="ConsPlusNormal"/>
              <w:tabs>
                <w:tab w:val="left" w:pos="2520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управлению имуществом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1A1" w:rsidRDefault="00A971A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Карлина</w:t>
            </w:r>
          </w:p>
          <w:p w:rsidR="00A971A1" w:rsidRDefault="00A971A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Наталья Александровна – начальник отдела продаж комитета </w:t>
            </w:r>
          </w:p>
          <w:p w:rsidR="00A971A1" w:rsidRDefault="00A971A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управлению имуществом</w:t>
            </w:r>
          </w:p>
          <w:p w:rsidR="00A971A1" w:rsidRPr="00A971A1" w:rsidRDefault="00A971A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</w:tr>
      <w:tr w:rsidR="00A971A1" w:rsidTr="00A971A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1A1" w:rsidRDefault="00A971A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Гордеева</w:t>
            </w:r>
          </w:p>
          <w:p w:rsidR="00A971A1" w:rsidRDefault="00A971A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Ирина Вячеславовна – начальник </w:t>
            </w:r>
          </w:p>
          <w:p w:rsidR="00A971A1" w:rsidRDefault="00A971A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правового управления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1A1" w:rsidRDefault="00A971A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Головина</w:t>
            </w:r>
          </w:p>
          <w:p w:rsidR="00A971A1" w:rsidRDefault="00A971A1" w:rsidP="00A971A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Наталья Сергеевна – начальник </w:t>
            </w:r>
          </w:p>
          <w:p w:rsidR="00A971A1" w:rsidRDefault="00A971A1" w:rsidP="00A971A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отдела правового обеспечения сферы бюджета, экономики и деятельности Администрации города правового управления</w:t>
            </w:r>
          </w:p>
          <w:p w:rsidR="00A971A1" w:rsidRPr="00A971A1" w:rsidRDefault="00A971A1" w:rsidP="00A971A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</w:tr>
      <w:tr w:rsidR="00A971A1" w:rsidTr="00A971A1">
        <w:trPr>
          <w:trHeight w:val="164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1A1" w:rsidRDefault="00A971A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Петрик </w:t>
            </w:r>
          </w:p>
          <w:p w:rsidR="00A971A1" w:rsidRDefault="00A971A1">
            <w:pPr>
              <w:tabs>
                <w:tab w:val="left" w:pos="6340"/>
              </w:tabs>
              <w:spacing w:line="256" w:lineRule="auto"/>
              <w:rPr>
                <w:rFonts w:cs="Times New Roman"/>
                <w:szCs w:val="28"/>
              </w:rPr>
            </w:pPr>
            <w:r>
              <w:rPr>
                <w:szCs w:val="28"/>
              </w:rPr>
              <w:t>Светлана Васильевна – начальник управления инвестиций и развития предпринимательства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1A1" w:rsidRDefault="00A971A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Бражник </w:t>
            </w:r>
          </w:p>
          <w:p w:rsidR="00A971A1" w:rsidRDefault="00A971A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Елена Владимировна – начальник </w:t>
            </w:r>
          </w:p>
          <w:p w:rsidR="00A971A1" w:rsidRDefault="00A971A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отдела инвестиций и проектного управления управления инвестиций </w:t>
            </w:r>
          </w:p>
          <w:p w:rsidR="00A971A1" w:rsidRDefault="00A971A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 развития предпринимательства</w:t>
            </w:r>
          </w:p>
          <w:p w:rsidR="00A971A1" w:rsidRPr="00A971A1" w:rsidRDefault="00A971A1">
            <w:pPr>
              <w:pStyle w:val="ConsPlusNormal"/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</w:tr>
      <w:tr w:rsidR="00A971A1" w:rsidTr="00A971A1">
        <w:trPr>
          <w:trHeight w:val="86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1A1" w:rsidRDefault="00A971A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Кириленко</w:t>
            </w:r>
          </w:p>
          <w:p w:rsidR="00A971A1" w:rsidRDefault="00A971A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Артём Михайлович – заместитель Председателя Думы города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(по согласованию)</w:t>
            </w:r>
          </w:p>
          <w:p w:rsidR="00A971A1" w:rsidRPr="00A971A1" w:rsidRDefault="00A971A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A1" w:rsidRDefault="00A971A1" w:rsidP="00A971A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A971A1" w:rsidTr="00A971A1">
        <w:trPr>
          <w:trHeight w:val="86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1A1" w:rsidRDefault="00A971A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Птицын</w:t>
            </w:r>
          </w:p>
          <w:p w:rsidR="00A971A1" w:rsidRDefault="00A971A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Василий Иванович – депутат Думы города (по согласованию)</w:t>
            </w:r>
          </w:p>
          <w:p w:rsidR="00A971A1" w:rsidRPr="00A971A1" w:rsidRDefault="00A971A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A1" w:rsidRDefault="00A971A1" w:rsidP="00A971A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A971A1" w:rsidTr="00A971A1">
        <w:trPr>
          <w:trHeight w:val="98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1A1" w:rsidRDefault="00A971A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Яценко</w:t>
            </w:r>
          </w:p>
          <w:p w:rsidR="00A971A1" w:rsidRDefault="00A971A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Елена Викторовна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депутат Думы </w:t>
            </w:r>
          </w:p>
          <w:p w:rsidR="00A971A1" w:rsidRDefault="00A971A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города (по согласованию)</w:t>
            </w:r>
          </w:p>
          <w:p w:rsidR="00A971A1" w:rsidRPr="00A971A1" w:rsidRDefault="00A971A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A1" w:rsidRDefault="00A971A1" w:rsidP="00A971A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</w:tbl>
    <w:p w:rsidR="00226A5C" w:rsidRPr="00A971A1" w:rsidRDefault="00226A5C" w:rsidP="00A971A1"/>
    <w:sectPr w:rsidR="00226A5C" w:rsidRPr="00A971A1" w:rsidSect="00A971A1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CCA" w:rsidRDefault="00A32CCA">
      <w:r>
        <w:separator/>
      </w:r>
    </w:p>
  </w:endnote>
  <w:endnote w:type="continuationSeparator" w:id="0">
    <w:p w:rsidR="00A32CCA" w:rsidRDefault="00A32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CCA" w:rsidRDefault="00A32CCA">
      <w:r>
        <w:separator/>
      </w:r>
    </w:p>
  </w:footnote>
  <w:footnote w:type="continuationSeparator" w:id="0">
    <w:p w:rsidR="00A32CCA" w:rsidRDefault="00A32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5370E9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6633AF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D77F8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D77F8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7D77F8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6633A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1A1"/>
    <w:rsid w:val="00226A5C"/>
    <w:rsid w:val="00243839"/>
    <w:rsid w:val="0043777F"/>
    <w:rsid w:val="005370E9"/>
    <w:rsid w:val="006633AF"/>
    <w:rsid w:val="007D77F8"/>
    <w:rsid w:val="008420B5"/>
    <w:rsid w:val="00A32CCA"/>
    <w:rsid w:val="00A971A1"/>
    <w:rsid w:val="00C7782B"/>
    <w:rsid w:val="00D81ABE"/>
    <w:rsid w:val="00E9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102481-493B-4123-88AC-6305A80EE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7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971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971A1"/>
    <w:rPr>
      <w:rFonts w:ascii="Times New Roman" w:hAnsi="Times New Roman"/>
      <w:sz w:val="28"/>
    </w:rPr>
  </w:style>
  <w:style w:type="character" w:styleId="a6">
    <w:name w:val="page number"/>
    <w:basedOn w:val="a0"/>
    <w:rsid w:val="00A971A1"/>
  </w:style>
  <w:style w:type="paragraph" w:styleId="2">
    <w:name w:val="Body Text Indent 2"/>
    <w:basedOn w:val="a"/>
    <w:link w:val="20"/>
    <w:semiHidden/>
    <w:unhideWhenUsed/>
    <w:rsid w:val="00A971A1"/>
    <w:pPr>
      <w:ind w:firstLine="900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A971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A971A1"/>
    <w:rPr>
      <w:color w:val="0563C1" w:themeColor="hyperlink"/>
      <w:u w:val="single"/>
    </w:rPr>
  </w:style>
  <w:style w:type="paragraph" w:customStyle="1" w:styleId="ConsPlusNormal">
    <w:name w:val="ConsPlusNormal"/>
    <w:rsid w:val="00A97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5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2898</Characters>
  <Application>Microsoft Office Word</Application>
  <DocSecurity>0</DocSecurity>
  <Lines>24</Lines>
  <Paragraphs>6</Paragraphs>
  <ScaleCrop>false</ScaleCrop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2019-11-27T05:22:00Z</cp:lastPrinted>
  <dcterms:created xsi:type="dcterms:W3CDTF">2019-12-04T10:16:00Z</dcterms:created>
  <dcterms:modified xsi:type="dcterms:W3CDTF">2019-12-04T10:16:00Z</dcterms:modified>
</cp:coreProperties>
</file>