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C3" w:rsidRDefault="009717C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717C3" w:rsidRDefault="009717C3" w:rsidP="00656C1A">
      <w:pPr>
        <w:spacing w:line="120" w:lineRule="atLeast"/>
        <w:jc w:val="center"/>
        <w:rPr>
          <w:sz w:val="24"/>
          <w:szCs w:val="24"/>
        </w:rPr>
      </w:pPr>
    </w:p>
    <w:p w:rsidR="009717C3" w:rsidRPr="00852378" w:rsidRDefault="009717C3" w:rsidP="00656C1A">
      <w:pPr>
        <w:spacing w:line="120" w:lineRule="atLeast"/>
        <w:jc w:val="center"/>
        <w:rPr>
          <w:sz w:val="10"/>
          <w:szCs w:val="10"/>
        </w:rPr>
      </w:pPr>
    </w:p>
    <w:p w:rsidR="009717C3" w:rsidRDefault="009717C3" w:rsidP="00656C1A">
      <w:pPr>
        <w:spacing w:line="120" w:lineRule="atLeast"/>
        <w:jc w:val="center"/>
        <w:rPr>
          <w:sz w:val="10"/>
          <w:szCs w:val="24"/>
        </w:rPr>
      </w:pPr>
    </w:p>
    <w:p w:rsidR="009717C3" w:rsidRPr="005541F0" w:rsidRDefault="00971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17C3" w:rsidRDefault="00971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17C3" w:rsidRPr="005541F0" w:rsidRDefault="009717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717C3" w:rsidRPr="005649E4" w:rsidRDefault="009717C3" w:rsidP="00656C1A">
      <w:pPr>
        <w:spacing w:line="120" w:lineRule="atLeast"/>
        <w:jc w:val="center"/>
        <w:rPr>
          <w:sz w:val="18"/>
          <w:szCs w:val="24"/>
        </w:rPr>
      </w:pPr>
    </w:p>
    <w:p w:rsidR="009717C3" w:rsidRPr="00656C1A" w:rsidRDefault="009717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17C3" w:rsidRPr="005541F0" w:rsidRDefault="009717C3" w:rsidP="00656C1A">
      <w:pPr>
        <w:spacing w:line="120" w:lineRule="atLeast"/>
        <w:jc w:val="center"/>
        <w:rPr>
          <w:sz w:val="18"/>
          <w:szCs w:val="24"/>
        </w:rPr>
      </w:pPr>
    </w:p>
    <w:p w:rsidR="009717C3" w:rsidRPr="005541F0" w:rsidRDefault="009717C3" w:rsidP="00656C1A">
      <w:pPr>
        <w:spacing w:line="120" w:lineRule="atLeast"/>
        <w:jc w:val="center"/>
        <w:rPr>
          <w:sz w:val="20"/>
          <w:szCs w:val="24"/>
        </w:rPr>
      </w:pPr>
    </w:p>
    <w:p w:rsidR="009717C3" w:rsidRPr="00656C1A" w:rsidRDefault="009717C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717C3" w:rsidRDefault="009717C3" w:rsidP="00656C1A">
      <w:pPr>
        <w:spacing w:line="120" w:lineRule="atLeast"/>
        <w:jc w:val="center"/>
        <w:rPr>
          <w:sz w:val="30"/>
          <w:szCs w:val="24"/>
        </w:rPr>
      </w:pPr>
    </w:p>
    <w:p w:rsidR="009717C3" w:rsidRPr="00656C1A" w:rsidRDefault="009717C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717C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17C3" w:rsidRPr="00F8214F" w:rsidRDefault="00971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17C3" w:rsidRPr="00F8214F" w:rsidRDefault="00A42BE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17C3" w:rsidRPr="00F8214F" w:rsidRDefault="009717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17C3" w:rsidRPr="00F8214F" w:rsidRDefault="00A42BE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717C3" w:rsidRPr="00A63FB0" w:rsidRDefault="009717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17C3" w:rsidRPr="00A3761A" w:rsidRDefault="00A42BE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717C3" w:rsidRPr="00F8214F" w:rsidRDefault="009717C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717C3" w:rsidRPr="00F8214F" w:rsidRDefault="009717C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717C3" w:rsidRPr="00AB4194" w:rsidRDefault="00971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717C3" w:rsidRPr="00F8214F" w:rsidRDefault="00A42BE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1203</w:t>
            </w:r>
          </w:p>
        </w:tc>
      </w:tr>
    </w:tbl>
    <w:p w:rsidR="009717C3" w:rsidRPr="000C4AB5" w:rsidRDefault="009717C3" w:rsidP="00C725A6">
      <w:pPr>
        <w:rPr>
          <w:rFonts w:cs="Times New Roman"/>
          <w:szCs w:val="28"/>
          <w:lang w:val="en-US"/>
        </w:rPr>
      </w:pP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назначении ответственных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структурных подразделениях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за предоставление информации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применении соглашений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о муниципально-частном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партнерстве и концессионных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соглашений при строительстве,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реконструкции и эксплуатации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объектов спорта на территории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городской округ город Сургут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Ханты-Мансийского автономного </w:t>
      </w:r>
    </w:p>
    <w:p w:rsidR="009717C3" w:rsidRDefault="009717C3" w:rsidP="009717C3">
      <w:pPr>
        <w:rPr>
          <w:rFonts w:cs="Times New Roman"/>
          <w:szCs w:val="28"/>
        </w:rPr>
      </w:pPr>
      <w:r>
        <w:rPr>
          <w:rFonts w:cs="Times New Roman"/>
          <w:szCs w:val="28"/>
        </w:rPr>
        <w:t>округа – Югры</w:t>
      </w: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исполнения приказа Департамента физической культуры и спорта Ханты-Мансийского автономного округа –</w:t>
      </w:r>
      <w:r>
        <w:t xml:space="preserve"> </w:t>
      </w:r>
      <w:r>
        <w:rPr>
          <w:rFonts w:cs="Times New Roman"/>
          <w:szCs w:val="28"/>
        </w:rPr>
        <w:t>Югры от 08</w:t>
      </w:r>
      <w:r w:rsidR="006F5A9B">
        <w:rPr>
          <w:rFonts w:cs="Times New Roman"/>
          <w:szCs w:val="28"/>
        </w:rPr>
        <w:t>.06.</w:t>
      </w:r>
      <w:r>
        <w:rPr>
          <w:rFonts w:cs="Times New Roman"/>
          <w:szCs w:val="28"/>
        </w:rPr>
        <w:t xml:space="preserve">2020 № 157 </w:t>
      </w:r>
      <w:r w:rsidR="006F5A9B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 проведении мониторинга применения соглашений о государственно-частном, муниципально-частном партнерстве и концессионных соглашений </w:t>
      </w:r>
      <w:r>
        <w:rPr>
          <w:rFonts w:cs="Times New Roman"/>
          <w:szCs w:val="28"/>
        </w:rPr>
        <w:br/>
        <w:t xml:space="preserve">при строительстве, реконструкции и эксплуатации объектов спорта», </w:t>
      </w:r>
      <w:r>
        <w:rPr>
          <w:rFonts w:cs="Times New Roman"/>
          <w:szCs w:val="28"/>
        </w:rPr>
        <w:br/>
        <w:t>в соответствии с постановлением Администрации города от 30.12.2005 № 3686 «Об утверждении Регламента Администрации города»:</w:t>
      </w: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Назначить управление физической культуры и спорта Администрации города ответственным структурным подразделением за предоставление информации в адрес Департамента физической культуры и спорта Ханты-Мансийского автономного округа – Югры один раз в полугодие (не позднее </w:t>
      </w:r>
      <w:r>
        <w:rPr>
          <w:rFonts w:cs="Times New Roman"/>
          <w:szCs w:val="28"/>
        </w:rPr>
        <w:br/>
      </w:r>
      <w:r w:rsidR="006F5A9B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1 июля и 20 декабря текущего года) согласно приложению.</w:t>
      </w: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Назначить управление инвестиций и развития предпринимательства Администрации города ответственным структурным подразделением за подго-товку и направление в адрес управления физической культуры спорта Админи-страции города информации о заключенных (планируемых к заключению)</w:t>
      </w:r>
      <w:r>
        <w:rPr>
          <w:rFonts w:cs="Times New Roman"/>
          <w:szCs w:val="28"/>
        </w:rPr>
        <w:br/>
        <w:t>соглашениях муниципально-частного партнерства и концессионных согла-</w:t>
      </w:r>
      <w:r>
        <w:rPr>
          <w:rFonts w:cs="Times New Roman"/>
          <w:szCs w:val="28"/>
        </w:rPr>
        <w:lastRenderedPageBreak/>
        <w:t xml:space="preserve">шениях при строительстве, реконструкции и эксплуатации объектов спорта </w:t>
      </w:r>
      <w:r>
        <w:rPr>
          <w:rFonts w:cs="Times New Roman"/>
          <w:szCs w:val="28"/>
        </w:rPr>
        <w:br/>
        <w:t xml:space="preserve">на территории муниципального образования городской округ город Сургут Ханты-Мансийского автономного округа – Югры (не позднее 25 июня </w:t>
      </w:r>
      <w:r>
        <w:rPr>
          <w:rFonts w:cs="Times New Roman"/>
          <w:szCs w:val="28"/>
        </w:rPr>
        <w:br/>
        <w:t>и 10 декабря текущего года) согласно приложению.</w:t>
      </w: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Управлению массовых коммуникаций разместить настоящее распоря-жение на официальном портале Администрации города: 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.admsurgut.ru.</w:t>
      </w:r>
    </w:p>
    <w:p w:rsidR="009717C3" w:rsidRDefault="009717C3" w:rsidP="009717C3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4. Контроль за выполнением распоряжения возложить на заместителя Главы города, курирующего социальную сферу. </w:t>
      </w:r>
    </w:p>
    <w:p w:rsidR="009717C3" w:rsidRDefault="009717C3" w:rsidP="009717C3">
      <w:pPr>
        <w:jc w:val="both"/>
        <w:rPr>
          <w:rFonts w:cs="Times New Roman"/>
          <w:szCs w:val="28"/>
        </w:rPr>
      </w:pPr>
    </w:p>
    <w:p w:rsidR="009717C3" w:rsidRDefault="009717C3" w:rsidP="009717C3">
      <w:pPr>
        <w:jc w:val="both"/>
        <w:rPr>
          <w:rFonts w:cs="Times New Roman"/>
          <w:szCs w:val="28"/>
        </w:rPr>
      </w:pPr>
    </w:p>
    <w:p w:rsidR="009717C3" w:rsidRDefault="009717C3" w:rsidP="009717C3">
      <w:pPr>
        <w:jc w:val="both"/>
        <w:rPr>
          <w:rFonts w:cs="Times New Roman"/>
          <w:szCs w:val="28"/>
        </w:rPr>
      </w:pPr>
    </w:p>
    <w:p w:rsidR="009717C3" w:rsidRDefault="009717C3" w:rsidP="009717C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В.Н. Шувалов</w:t>
      </w:r>
      <w:bookmarkEnd w:id="5"/>
    </w:p>
    <w:p w:rsidR="009717C3" w:rsidRDefault="009717C3">
      <w:pPr>
        <w:spacing w:after="160" w:line="259" w:lineRule="auto"/>
      </w:pPr>
      <w:r>
        <w:br w:type="page"/>
      </w:r>
    </w:p>
    <w:p w:rsidR="009717C3" w:rsidRDefault="009717C3" w:rsidP="009717C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9717C3" w:rsidRDefault="009717C3" w:rsidP="009717C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9717C3" w:rsidRDefault="009717C3" w:rsidP="009717C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9717C3" w:rsidRDefault="009717C3" w:rsidP="009717C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</w:t>
      </w:r>
    </w:p>
    <w:p w:rsidR="009717C3" w:rsidRDefault="009717C3" w:rsidP="009717C3">
      <w:pPr>
        <w:rPr>
          <w:rFonts w:cs="Times New Roman"/>
          <w:szCs w:val="28"/>
        </w:rPr>
      </w:pPr>
    </w:p>
    <w:p w:rsidR="009717C3" w:rsidRDefault="009717C3" w:rsidP="009717C3">
      <w:pPr>
        <w:rPr>
          <w:rFonts w:cs="Times New Roman"/>
          <w:szCs w:val="28"/>
        </w:rPr>
      </w:pPr>
    </w:p>
    <w:p w:rsidR="009717C3" w:rsidRDefault="009717C3" w:rsidP="009717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заключенных соглашениях </w:t>
      </w:r>
    </w:p>
    <w:p w:rsidR="009717C3" w:rsidRDefault="009717C3" w:rsidP="009717C3">
      <w:pPr>
        <w:rPr>
          <w:rFonts w:cs="Times New Roman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243"/>
        <w:gridCol w:w="2831"/>
        <w:gridCol w:w="2248"/>
        <w:gridCol w:w="1836"/>
      </w:tblGrid>
      <w:tr w:rsidR="009717C3" w:rsidRPr="009717C3" w:rsidTr="009717C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3" w:rsidRPr="009717C3" w:rsidRDefault="009717C3" w:rsidP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3" w:rsidRPr="009717C3" w:rsidRDefault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3" w:rsidRPr="009717C3" w:rsidRDefault="009717C3" w:rsidP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>Проект (наименование объекта, мощность, ЕПС, финансирование)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3" w:rsidRPr="009717C3" w:rsidRDefault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 xml:space="preserve">Информация </w:t>
            </w:r>
          </w:p>
          <w:p w:rsidR="009717C3" w:rsidRPr="009717C3" w:rsidRDefault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>о потенциальном инвесторе, концессионере, частном партнере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C3" w:rsidRPr="009717C3" w:rsidRDefault="00971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17C3">
              <w:rPr>
                <w:rFonts w:cs="Times New Roman"/>
                <w:sz w:val="24"/>
                <w:szCs w:val="24"/>
              </w:rPr>
              <w:t>Наименование, реквизиты соглашения</w:t>
            </w:r>
          </w:p>
        </w:tc>
      </w:tr>
      <w:tr w:rsidR="009717C3" w:rsidRPr="009717C3" w:rsidTr="009717C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C3" w:rsidRPr="009717C3" w:rsidRDefault="009717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C3" w:rsidRPr="009717C3" w:rsidRDefault="009717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C3" w:rsidRPr="009717C3" w:rsidRDefault="009717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C3" w:rsidRPr="009717C3" w:rsidRDefault="009717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C3" w:rsidRPr="009717C3" w:rsidRDefault="009717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717C3" w:rsidRDefault="009717C3" w:rsidP="009717C3">
      <w:pPr>
        <w:jc w:val="both"/>
        <w:rPr>
          <w:rFonts w:cs="Times New Roman"/>
          <w:szCs w:val="28"/>
        </w:rPr>
      </w:pPr>
    </w:p>
    <w:p w:rsidR="009717C3" w:rsidRDefault="009717C3" w:rsidP="009717C3">
      <w:pPr>
        <w:jc w:val="right"/>
        <w:rPr>
          <w:rFonts w:cs="Times New Roman"/>
          <w:szCs w:val="28"/>
        </w:rPr>
      </w:pPr>
    </w:p>
    <w:p w:rsidR="0037309B" w:rsidRPr="009717C3" w:rsidRDefault="0037309B" w:rsidP="009717C3"/>
    <w:sectPr w:rsidR="0037309B" w:rsidRPr="009717C3" w:rsidSect="00971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7F" w:rsidRDefault="0048447F">
      <w:r>
        <w:separator/>
      </w:r>
    </w:p>
  </w:endnote>
  <w:endnote w:type="continuationSeparator" w:id="0">
    <w:p w:rsidR="0048447F" w:rsidRDefault="0048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2B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2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2B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7F" w:rsidRDefault="0048447F">
      <w:r>
        <w:separator/>
      </w:r>
    </w:p>
  </w:footnote>
  <w:footnote w:type="continuationSeparator" w:id="0">
    <w:p w:rsidR="0048447F" w:rsidRDefault="0048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2B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7FB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2BE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19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19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A19B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42B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2B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5E40"/>
    <w:multiLevelType w:val="multilevel"/>
    <w:tmpl w:val="DB18D91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C3"/>
    <w:rsid w:val="00151402"/>
    <w:rsid w:val="0037309B"/>
    <w:rsid w:val="0048447F"/>
    <w:rsid w:val="006A19B4"/>
    <w:rsid w:val="006F072C"/>
    <w:rsid w:val="006F5A9B"/>
    <w:rsid w:val="008F7FBD"/>
    <w:rsid w:val="009717C3"/>
    <w:rsid w:val="00A42BEB"/>
    <w:rsid w:val="00A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DF4B-7B8A-419C-9DAB-D9DC845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1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17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71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7C3"/>
    <w:rPr>
      <w:rFonts w:ascii="Times New Roman" w:hAnsi="Times New Roman"/>
      <w:sz w:val="28"/>
    </w:rPr>
  </w:style>
  <w:style w:type="character" w:styleId="a8">
    <w:name w:val="page number"/>
    <w:basedOn w:val="a0"/>
    <w:rsid w:val="009717C3"/>
  </w:style>
  <w:style w:type="paragraph" w:styleId="a9">
    <w:name w:val="List Paragraph"/>
    <w:basedOn w:val="a"/>
    <w:uiPriority w:val="34"/>
    <w:qFormat/>
    <w:rsid w:val="0097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2020-08-20T10:17:00Z</cp:lastPrinted>
  <dcterms:created xsi:type="dcterms:W3CDTF">2020-08-24T07:16:00Z</dcterms:created>
  <dcterms:modified xsi:type="dcterms:W3CDTF">2020-08-24T07:16:00Z</dcterms:modified>
</cp:coreProperties>
</file>