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F9" w:rsidRDefault="00C827F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827F9" w:rsidRDefault="00C827F9" w:rsidP="00656C1A">
      <w:pPr>
        <w:spacing w:line="120" w:lineRule="atLeast"/>
        <w:jc w:val="center"/>
        <w:rPr>
          <w:sz w:val="24"/>
          <w:szCs w:val="24"/>
        </w:rPr>
      </w:pPr>
    </w:p>
    <w:p w:rsidR="00C827F9" w:rsidRPr="00852378" w:rsidRDefault="00C827F9" w:rsidP="00656C1A">
      <w:pPr>
        <w:spacing w:line="120" w:lineRule="atLeast"/>
        <w:jc w:val="center"/>
        <w:rPr>
          <w:sz w:val="10"/>
          <w:szCs w:val="10"/>
        </w:rPr>
      </w:pPr>
    </w:p>
    <w:p w:rsidR="00C827F9" w:rsidRDefault="00C827F9" w:rsidP="00656C1A">
      <w:pPr>
        <w:spacing w:line="120" w:lineRule="atLeast"/>
        <w:jc w:val="center"/>
        <w:rPr>
          <w:sz w:val="10"/>
          <w:szCs w:val="24"/>
        </w:rPr>
      </w:pPr>
    </w:p>
    <w:p w:rsidR="00C827F9" w:rsidRPr="005541F0" w:rsidRDefault="00C827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27F9" w:rsidRDefault="00C827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827F9" w:rsidRPr="005541F0" w:rsidRDefault="00C827F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827F9" w:rsidRPr="005649E4" w:rsidRDefault="00C827F9" w:rsidP="00656C1A">
      <w:pPr>
        <w:spacing w:line="120" w:lineRule="atLeast"/>
        <w:jc w:val="center"/>
        <w:rPr>
          <w:sz w:val="18"/>
          <w:szCs w:val="24"/>
        </w:rPr>
      </w:pPr>
    </w:p>
    <w:p w:rsidR="00C827F9" w:rsidRPr="00656C1A" w:rsidRDefault="00C827F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27F9" w:rsidRPr="005541F0" w:rsidRDefault="00C827F9" w:rsidP="00656C1A">
      <w:pPr>
        <w:spacing w:line="120" w:lineRule="atLeast"/>
        <w:jc w:val="center"/>
        <w:rPr>
          <w:sz w:val="18"/>
          <w:szCs w:val="24"/>
        </w:rPr>
      </w:pPr>
    </w:p>
    <w:p w:rsidR="00C827F9" w:rsidRPr="005541F0" w:rsidRDefault="00C827F9" w:rsidP="00656C1A">
      <w:pPr>
        <w:spacing w:line="120" w:lineRule="atLeast"/>
        <w:jc w:val="center"/>
        <w:rPr>
          <w:sz w:val="20"/>
          <w:szCs w:val="24"/>
        </w:rPr>
      </w:pPr>
    </w:p>
    <w:p w:rsidR="00C827F9" w:rsidRPr="00656C1A" w:rsidRDefault="00C827F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827F9" w:rsidRDefault="00C827F9" w:rsidP="00656C1A">
      <w:pPr>
        <w:spacing w:line="120" w:lineRule="atLeast"/>
        <w:jc w:val="center"/>
        <w:rPr>
          <w:sz w:val="30"/>
          <w:szCs w:val="24"/>
        </w:rPr>
      </w:pPr>
    </w:p>
    <w:p w:rsidR="00C827F9" w:rsidRPr="00656C1A" w:rsidRDefault="00C827F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827F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27F9" w:rsidRPr="00F8214F" w:rsidRDefault="00C827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27F9" w:rsidRPr="00F8214F" w:rsidRDefault="00AC095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27F9" w:rsidRPr="00F8214F" w:rsidRDefault="00C827F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27F9" w:rsidRPr="00F8214F" w:rsidRDefault="00AC095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827F9" w:rsidRPr="00A63FB0" w:rsidRDefault="00C827F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27F9" w:rsidRPr="00A3761A" w:rsidRDefault="00AC095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827F9" w:rsidRPr="00F8214F" w:rsidRDefault="00C827F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827F9" w:rsidRPr="00F8214F" w:rsidRDefault="00C827F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827F9" w:rsidRPr="00AB4194" w:rsidRDefault="00C827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827F9" w:rsidRPr="00F8214F" w:rsidRDefault="00AC095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861</w:t>
            </w:r>
          </w:p>
        </w:tc>
      </w:tr>
    </w:tbl>
    <w:p w:rsidR="00C827F9" w:rsidRPr="000C4AB5" w:rsidRDefault="00C827F9" w:rsidP="00C725A6">
      <w:pPr>
        <w:rPr>
          <w:rFonts w:cs="Times New Roman"/>
          <w:szCs w:val="28"/>
          <w:lang w:val="en-US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C827F9" w:rsidRPr="00C827F9" w:rsidTr="003842A4">
        <w:tc>
          <w:tcPr>
            <w:tcW w:w="4536" w:type="dxa"/>
          </w:tcPr>
          <w:p w:rsidR="00C827F9" w:rsidRDefault="00C827F9" w:rsidP="00C827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827F9">
              <w:rPr>
                <w:color w:val="000000"/>
                <w:szCs w:val="28"/>
              </w:rPr>
              <w:t xml:space="preserve">О создании рабочей группы </w:t>
            </w:r>
          </w:p>
          <w:p w:rsidR="00C827F9" w:rsidRDefault="00C827F9" w:rsidP="00C827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827F9">
              <w:rPr>
                <w:color w:val="000000"/>
                <w:szCs w:val="28"/>
              </w:rPr>
              <w:t xml:space="preserve">по обследованию зданий </w:t>
            </w:r>
          </w:p>
          <w:p w:rsidR="00C827F9" w:rsidRDefault="00C827F9" w:rsidP="00C827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827F9">
              <w:rPr>
                <w:color w:val="000000"/>
                <w:szCs w:val="28"/>
              </w:rPr>
              <w:t xml:space="preserve">(строений, сооружений) </w:t>
            </w:r>
          </w:p>
          <w:p w:rsidR="00C827F9" w:rsidRDefault="00C827F9" w:rsidP="00C827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827F9">
              <w:rPr>
                <w:color w:val="000000"/>
                <w:szCs w:val="28"/>
              </w:rPr>
              <w:t xml:space="preserve">и помещений для определения </w:t>
            </w:r>
          </w:p>
          <w:p w:rsidR="00C827F9" w:rsidRPr="00C827F9" w:rsidRDefault="00C827F9" w:rsidP="00C827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827F9">
              <w:rPr>
                <w:color w:val="000000"/>
                <w:szCs w:val="28"/>
              </w:rPr>
              <w:t>вида их фактического</w:t>
            </w:r>
          </w:p>
          <w:p w:rsidR="00C827F9" w:rsidRDefault="00C827F9" w:rsidP="00C827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827F9">
              <w:rPr>
                <w:color w:val="000000"/>
                <w:szCs w:val="28"/>
              </w:rPr>
              <w:t xml:space="preserve">использования для целей </w:t>
            </w:r>
          </w:p>
          <w:p w:rsidR="00C827F9" w:rsidRPr="00C827F9" w:rsidRDefault="00C827F9" w:rsidP="00C827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827F9">
              <w:rPr>
                <w:color w:val="000000"/>
                <w:szCs w:val="28"/>
              </w:rPr>
              <w:t>налогообложения</w:t>
            </w:r>
          </w:p>
          <w:p w:rsidR="00C827F9" w:rsidRPr="00C827F9" w:rsidRDefault="00C827F9" w:rsidP="00C827F9">
            <w:pPr>
              <w:rPr>
                <w:szCs w:val="28"/>
              </w:rPr>
            </w:pPr>
          </w:p>
        </w:tc>
      </w:tr>
    </w:tbl>
    <w:p w:rsidR="00C827F9" w:rsidRPr="00C827F9" w:rsidRDefault="00C827F9" w:rsidP="00C827F9">
      <w:pPr>
        <w:ind w:right="5102"/>
        <w:rPr>
          <w:rFonts w:eastAsia="Calibri" w:cs="Times New Roman"/>
          <w:szCs w:val="28"/>
        </w:rPr>
      </w:pPr>
    </w:p>
    <w:p w:rsidR="00C827F9" w:rsidRPr="00C827F9" w:rsidRDefault="00C827F9" w:rsidP="00C827F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  <w:lang w:eastAsia="ru-RU"/>
        </w:rPr>
      </w:pPr>
      <w:r w:rsidRPr="00C827F9">
        <w:rPr>
          <w:rFonts w:eastAsia="Calibri" w:cs="Times New Roman"/>
          <w:szCs w:val="28"/>
        </w:rPr>
        <w:t xml:space="preserve">В соответствии с </w:t>
      </w:r>
      <w:hyperlink r:id="rId7" w:history="1">
        <w:r w:rsidRPr="00C827F9">
          <w:rPr>
            <w:rFonts w:eastAsia="Calibri" w:cs="Times New Roman"/>
            <w:szCs w:val="28"/>
          </w:rPr>
          <w:t>постановлением</w:t>
        </w:r>
      </w:hyperlink>
      <w:r w:rsidRPr="00C827F9">
        <w:rPr>
          <w:rFonts w:eastAsia="Calibri" w:cs="Times New Roman"/>
          <w:szCs w:val="28"/>
        </w:rPr>
        <w:t xml:space="preserve"> Правительства Ханты-Мансийского автономного округа – Югры от 17.03.2017 №</w:t>
      </w:r>
      <w:r>
        <w:rPr>
          <w:rFonts w:eastAsia="Calibri" w:cs="Times New Roman"/>
          <w:szCs w:val="28"/>
        </w:rPr>
        <w:t xml:space="preserve"> </w:t>
      </w:r>
      <w:r w:rsidRPr="00C827F9">
        <w:rPr>
          <w:rFonts w:eastAsia="Calibri" w:cs="Times New Roman"/>
          <w:szCs w:val="28"/>
        </w:rPr>
        <w:t xml:space="preserve">90-п «О порядке определения </w:t>
      </w:r>
      <w:r>
        <w:rPr>
          <w:rFonts w:eastAsia="Calibri" w:cs="Times New Roman"/>
          <w:szCs w:val="28"/>
        </w:rPr>
        <w:t xml:space="preserve">            </w:t>
      </w:r>
      <w:r w:rsidRPr="00C827F9">
        <w:rPr>
          <w:rFonts w:eastAsia="Calibri" w:cs="Times New Roman"/>
          <w:szCs w:val="28"/>
        </w:rPr>
        <w:t>вида фактического использования зданий (строений, сооружений) и помещений для целей налогообложения и о внесении изменения в приложение 2</w:t>
      </w:r>
      <w:r>
        <w:rPr>
          <w:rFonts w:eastAsia="Calibri" w:cs="Times New Roman"/>
          <w:szCs w:val="28"/>
        </w:rPr>
        <w:t xml:space="preserve">                                  </w:t>
      </w:r>
      <w:r w:rsidRPr="00C827F9">
        <w:rPr>
          <w:rFonts w:eastAsia="Calibri" w:cs="Times New Roman"/>
          <w:szCs w:val="28"/>
        </w:rPr>
        <w:t xml:space="preserve">к постановлению Правительства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C827F9">
        <w:rPr>
          <w:rFonts w:eastAsia="Calibri" w:cs="Times New Roman"/>
          <w:szCs w:val="28"/>
        </w:rPr>
        <w:t xml:space="preserve"> Югры от 4 мая 2007 года №</w:t>
      </w:r>
      <w:r>
        <w:rPr>
          <w:rFonts w:eastAsia="Calibri" w:cs="Times New Roman"/>
          <w:szCs w:val="28"/>
        </w:rPr>
        <w:t xml:space="preserve"> </w:t>
      </w:r>
      <w:r w:rsidRPr="00C827F9">
        <w:rPr>
          <w:rFonts w:eastAsia="Calibri" w:cs="Times New Roman"/>
          <w:szCs w:val="28"/>
        </w:rPr>
        <w:t xml:space="preserve">115-п «О создании комиссии по мобилизации дополнительных доходов в бюджет Ханты-Мансийского автономного округа – Югры», распоряжениями Администрации города от 30.12.2005 № 3686 </w:t>
      </w:r>
      <w:r w:rsidRPr="00C827F9">
        <w:rPr>
          <w:rFonts w:eastAsia="Calibri" w:cs="Times New Roman"/>
          <w:szCs w:val="28"/>
        </w:rPr>
        <w:br/>
        <w:t xml:space="preserve">«Об утверждении Регламента Администрации города», от 21.04.2021 № 552 </w:t>
      </w:r>
      <w:r w:rsidRPr="00C827F9">
        <w:rPr>
          <w:rFonts w:eastAsia="Calibri" w:cs="Times New Roman"/>
          <w:szCs w:val="28"/>
        </w:rPr>
        <w:br/>
        <w:t>«О распределении отдельных полномочий Главы города между высшими должностными лицами Администрации города»</w:t>
      </w:r>
      <w:r w:rsidRPr="00C827F9">
        <w:rPr>
          <w:rFonts w:eastAsia="Calibri" w:cs="Times New Roman"/>
          <w:szCs w:val="28"/>
          <w:lang w:eastAsia="ru-RU"/>
        </w:rPr>
        <w:t>:</w:t>
      </w:r>
    </w:p>
    <w:p w:rsidR="00C827F9" w:rsidRPr="00C827F9" w:rsidRDefault="00C827F9" w:rsidP="00C827F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C827F9">
        <w:rPr>
          <w:rFonts w:eastAsia="Calibri" w:cs="Times New Roman"/>
          <w:color w:val="000000"/>
          <w:szCs w:val="28"/>
          <w:lang w:eastAsia="ru-RU"/>
        </w:rPr>
        <w:t>1. Создать рабочую группу по обследованию зданий (строений, соору</w:t>
      </w:r>
      <w:r>
        <w:rPr>
          <w:rFonts w:eastAsia="Calibri" w:cs="Times New Roman"/>
          <w:color w:val="000000"/>
          <w:szCs w:val="28"/>
          <w:lang w:eastAsia="ru-RU"/>
        </w:rPr>
        <w:t>-</w:t>
      </w:r>
      <w:r w:rsidRPr="00C827F9">
        <w:rPr>
          <w:rFonts w:eastAsia="Calibri" w:cs="Times New Roman"/>
          <w:color w:val="000000"/>
          <w:szCs w:val="28"/>
          <w:lang w:eastAsia="ru-RU"/>
        </w:rPr>
        <w:t xml:space="preserve">жений) и помещений для определения вида их фактического использования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</w:t>
      </w:r>
      <w:r w:rsidRPr="00C827F9">
        <w:rPr>
          <w:rFonts w:eastAsia="Calibri" w:cs="Times New Roman"/>
          <w:color w:val="000000"/>
          <w:szCs w:val="28"/>
          <w:lang w:eastAsia="ru-RU"/>
        </w:rPr>
        <w:t>для целей налогообложения в составе согласно приложению.</w:t>
      </w:r>
    </w:p>
    <w:p w:rsidR="00C827F9" w:rsidRPr="00C827F9" w:rsidRDefault="00C827F9" w:rsidP="00C827F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C827F9">
        <w:rPr>
          <w:rFonts w:eastAsia="Calibri" w:cs="Times New Roman"/>
          <w:color w:val="000000"/>
          <w:szCs w:val="28"/>
          <w:lang w:eastAsia="ru-RU"/>
        </w:rPr>
        <w:t>2. Общее руководство деятельностью рабочей группы по обследованию зданий (строений, сооружений) и помещений для определения вида их факти</w:t>
      </w:r>
      <w:r>
        <w:rPr>
          <w:rFonts w:eastAsia="Calibri" w:cs="Times New Roman"/>
          <w:color w:val="000000"/>
          <w:szCs w:val="28"/>
          <w:lang w:eastAsia="ru-RU"/>
        </w:rPr>
        <w:t>-</w:t>
      </w:r>
      <w:r w:rsidRPr="00C827F9">
        <w:rPr>
          <w:rFonts w:eastAsia="Calibri" w:cs="Times New Roman"/>
          <w:color w:val="000000"/>
          <w:szCs w:val="28"/>
          <w:lang w:eastAsia="ru-RU"/>
        </w:rPr>
        <w:t>ческого использования для целей налогообложения осуществляет руководитель рабочей группы, при его отсутствии – заместитель руководителя рабочей группы.</w:t>
      </w:r>
    </w:p>
    <w:p w:rsidR="00C827F9" w:rsidRPr="00C827F9" w:rsidRDefault="00C827F9" w:rsidP="00C827F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C827F9">
        <w:rPr>
          <w:rFonts w:eastAsia="Calibri" w:cs="Times New Roman"/>
          <w:color w:val="000000"/>
          <w:szCs w:val="28"/>
          <w:lang w:eastAsia="ru-RU"/>
        </w:rPr>
        <w:t xml:space="preserve">3. Непосредственное обследование зданий (строений, сооружений) </w:t>
      </w:r>
      <w:r w:rsidRPr="00C827F9">
        <w:rPr>
          <w:rFonts w:eastAsia="Calibri" w:cs="Times New Roman"/>
          <w:color w:val="000000"/>
          <w:szCs w:val="28"/>
          <w:lang w:eastAsia="ru-RU"/>
        </w:rPr>
        <w:br/>
        <w:t>и помещений для определения вида</w:t>
      </w:r>
      <w:r w:rsidRPr="00C827F9">
        <w:rPr>
          <w:rFonts w:ascii="Calibri" w:eastAsia="Calibri" w:hAnsi="Calibri" w:cs="Times New Roman"/>
          <w:sz w:val="22"/>
        </w:rPr>
        <w:t xml:space="preserve"> </w:t>
      </w:r>
      <w:r w:rsidRPr="00C827F9">
        <w:rPr>
          <w:rFonts w:eastAsia="Calibri" w:cs="Times New Roman"/>
          <w:color w:val="000000"/>
          <w:szCs w:val="28"/>
          <w:lang w:eastAsia="ru-RU"/>
        </w:rPr>
        <w:t>их фактического использования для целей налогообложения осуществляют члены рабочей группы в порядке, установ</w:t>
      </w:r>
      <w:r>
        <w:rPr>
          <w:rFonts w:eastAsia="Calibri" w:cs="Times New Roman"/>
          <w:color w:val="000000"/>
          <w:szCs w:val="28"/>
          <w:lang w:eastAsia="ru-RU"/>
        </w:rPr>
        <w:t>-</w:t>
      </w:r>
      <w:r w:rsidRPr="00C827F9">
        <w:rPr>
          <w:rFonts w:eastAsia="Calibri" w:cs="Times New Roman"/>
          <w:color w:val="000000"/>
          <w:szCs w:val="28"/>
          <w:lang w:eastAsia="ru-RU"/>
        </w:rPr>
        <w:lastRenderedPageBreak/>
        <w:t>ленном постановлением Правительства Ханты-Мансийского автономного округа – Югры от 17.03.2017 № 90-п «О порядке определения вида факти</w:t>
      </w:r>
      <w:r>
        <w:rPr>
          <w:rFonts w:eastAsia="Calibri" w:cs="Times New Roman"/>
          <w:color w:val="000000"/>
          <w:szCs w:val="28"/>
          <w:lang w:eastAsia="ru-RU"/>
        </w:rPr>
        <w:t>-</w:t>
      </w:r>
      <w:r w:rsidRPr="00C827F9">
        <w:rPr>
          <w:rFonts w:eastAsia="Calibri" w:cs="Times New Roman"/>
          <w:color w:val="000000"/>
          <w:szCs w:val="28"/>
          <w:lang w:eastAsia="ru-RU"/>
        </w:rPr>
        <w:t>ческого использования зданий (строений, сооружений) и помещений для целей налогообложения и о внесении изменения в приложение 2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C827F9">
        <w:rPr>
          <w:rFonts w:eastAsia="Calibri" w:cs="Times New Roman"/>
          <w:color w:val="000000"/>
          <w:szCs w:val="28"/>
          <w:lang w:eastAsia="ru-RU"/>
        </w:rPr>
        <w:t xml:space="preserve">к постановлению Правительства Ханты-Мансийского автономного округа – Югры от 04.05.2007 № 115-п «О создании комиссии по мобилизации дополнительных доходов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  </w:t>
      </w:r>
      <w:r w:rsidRPr="00C827F9">
        <w:rPr>
          <w:rFonts w:eastAsia="Calibri" w:cs="Times New Roman"/>
          <w:color w:val="000000"/>
          <w:szCs w:val="28"/>
          <w:lang w:eastAsia="ru-RU"/>
        </w:rPr>
        <w:t>в бюджет Ханты-Мансийского автономного округа – Югры».</w:t>
      </w:r>
    </w:p>
    <w:p w:rsidR="00C827F9" w:rsidRPr="00C827F9" w:rsidRDefault="00C827F9" w:rsidP="00C827F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C827F9">
        <w:rPr>
          <w:rFonts w:eastAsia="Calibri" w:cs="Times New Roman"/>
          <w:color w:val="000000"/>
          <w:szCs w:val="28"/>
          <w:lang w:eastAsia="ru-RU"/>
        </w:rPr>
        <w:t>4. Организационное обеспечение деятельности рабочей группы по обсле</w:t>
      </w:r>
      <w:r>
        <w:rPr>
          <w:rFonts w:eastAsia="Calibri" w:cs="Times New Roman"/>
          <w:color w:val="000000"/>
          <w:szCs w:val="28"/>
          <w:lang w:eastAsia="ru-RU"/>
        </w:rPr>
        <w:t xml:space="preserve">-            </w:t>
      </w:r>
      <w:r w:rsidRPr="00C827F9">
        <w:rPr>
          <w:rFonts w:eastAsia="Calibri" w:cs="Times New Roman"/>
          <w:color w:val="000000"/>
          <w:szCs w:val="28"/>
          <w:lang w:eastAsia="ru-RU"/>
        </w:rPr>
        <w:t xml:space="preserve">дованию зданий (строений, сооружений) и помещений для определения вида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</w:t>
      </w:r>
      <w:r w:rsidRPr="00C827F9">
        <w:rPr>
          <w:rFonts w:eastAsia="Calibri" w:cs="Times New Roman"/>
          <w:color w:val="000000"/>
          <w:szCs w:val="28"/>
          <w:lang w:eastAsia="ru-RU"/>
        </w:rPr>
        <w:t>их фактического использования для целей налогообложения осуществляет департамент финансов.</w:t>
      </w:r>
    </w:p>
    <w:p w:rsidR="00C827F9" w:rsidRPr="00C827F9" w:rsidRDefault="00C827F9" w:rsidP="00C827F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C827F9">
        <w:rPr>
          <w:rFonts w:eastAsia="Calibri" w:cs="Times New Roman"/>
          <w:color w:val="000000"/>
          <w:szCs w:val="28"/>
          <w:lang w:eastAsia="ru-RU"/>
        </w:rPr>
        <w:t>5. Материально-техническое обеспечение рабочей группы по обследо</w:t>
      </w:r>
      <w:r>
        <w:rPr>
          <w:rFonts w:eastAsia="Calibri" w:cs="Times New Roman"/>
          <w:color w:val="000000"/>
          <w:szCs w:val="28"/>
          <w:lang w:eastAsia="ru-RU"/>
        </w:rPr>
        <w:t>-</w:t>
      </w:r>
      <w:r w:rsidRPr="00C827F9">
        <w:rPr>
          <w:rFonts w:eastAsia="Calibri" w:cs="Times New Roman"/>
          <w:color w:val="000000"/>
          <w:szCs w:val="28"/>
          <w:lang w:eastAsia="ru-RU"/>
        </w:rPr>
        <w:t xml:space="preserve">ванию зданий (строений, сооружений) и помещений для определения вида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</w:t>
      </w:r>
      <w:r w:rsidRPr="00C827F9">
        <w:rPr>
          <w:rFonts w:eastAsia="Calibri" w:cs="Times New Roman"/>
          <w:color w:val="000000"/>
          <w:szCs w:val="28"/>
          <w:lang w:eastAsia="ru-RU"/>
        </w:rPr>
        <w:t>их фактического использования для целей налогообложения осуществляет муниципальное казенное учреждение «Хозяйственно-эксплуатационное управ</w:t>
      </w:r>
      <w:r>
        <w:rPr>
          <w:rFonts w:eastAsia="Calibri" w:cs="Times New Roman"/>
          <w:color w:val="000000"/>
          <w:szCs w:val="28"/>
          <w:lang w:eastAsia="ru-RU"/>
        </w:rPr>
        <w:t>-</w:t>
      </w:r>
      <w:r w:rsidRPr="00C827F9">
        <w:rPr>
          <w:rFonts w:eastAsia="Calibri" w:cs="Times New Roman"/>
          <w:color w:val="000000"/>
          <w:szCs w:val="28"/>
          <w:lang w:eastAsia="ru-RU"/>
        </w:rPr>
        <w:t>ление».</w:t>
      </w:r>
    </w:p>
    <w:p w:rsidR="00C827F9" w:rsidRPr="00C827F9" w:rsidRDefault="00C827F9" w:rsidP="00C827F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C827F9">
        <w:rPr>
          <w:rFonts w:eastAsia="Calibri" w:cs="Times New Roman"/>
          <w:color w:val="000000"/>
          <w:szCs w:val="28"/>
          <w:lang w:eastAsia="ru-RU"/>
        </w:rPr>
        <w:t>6. Признать утратившими силу распоряжения Администрации города:</w:t>
      </w:r>
    </w:p>
    <w:p w:rsidR="00C827F9" w:rsidRPr="00C827F9" w:rsidRDefault="00C827F9" w:rsidP="00C827F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- </w:t>
      </w:r>
      <w:r w:rsidRPr="00C827F9">
        <w:rPr>
          <w:rFonts w:eastAsia="Calibri" w:cs="Times New Roman"/>
          <w:color w:val="000000"/>
          <w:szCs w:val="28"/>
          <w:lang w:eastAsia="ru-RU"/>
        </w:rPr>
        <w:t>от 18.08.2017 № 1404 «О создании рабочей группы по обследованию зданий (строений, сооружений) и помещений для определения вида их фактичес</w:t>
      </w:r>
      <w:r>
        <w:rPr>
          <w:rFonts w:eastAsia="Calibri" w:cs="Times New Roman"/>
          <w:color w:val="000000"/>
          <w:szCs w:val="28"/>
          <w:lang w:eastAsia="ru-RU"/>
        </w:rPr>
        <w:t>-</w:t>
      </w:r>
      <w:r w:rsidRPr="00C827F9">
        <w:rPr>
          <w:rFonts w:eastAsia="Calibri" w:cs="Times New Roman"/>
          <w:color w:val="000000"/>
          <w:szCs w:val="28"/>
          <w:lang w:eastAsia="ru-RU"/>
        </w:rPr>
        <w:t>кого использования для целей налогообложения»;</w:t>
      </w:r>
    </w:p>
    <w:p w:rsidR="00C827F9" w:rsidRPr="00C827F9" w:rsidRDefault="00C827F9" w:rsidP="00C827F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- </w:t>
      </w:r>
      <w:r w:rsidRPr="00C827F9">
        <w:rPr>
          <w:rFonts w:eastAsia="Calibri" w:cs="Times New Roman"/>
          <w:color w:val="000000"/>
          <w:szCs w:val="28"/>
          <w:lang w:eastAsia="ru-RU"/>
        </w:rPr>
        <w:t xml:space="preserve">от 27.02.2019 № 338 «О внесении изменения в распоряжение Администрации города от 18.08.2017 № 1404 «О создании рабочей группы </w:t>
      </w:r>
      <w:r w:rsidRPr="00C827F9">
        <w:rPr>
          <w:rFonts w:eastAsia="Calibri" w:cs="Times New Roman"/>
          <w:color w:val="000000"/>
          <w:szCs w:val="28"/>
          <w:lang w:eastAsia="ru-RU"/>
        </w:rPr>
        <w:br/>
        <w:t>по обследованию зданий (строений, сооружений) и помещений для определения вида их фактического использования для целей налогообложения»;</w:t>
      </w:r>
    </w:p>
    <w:p w:rsidR="00C827F9" w:rsidRPr="00C827F9" w:rsidRDefault="00C827F9" w:rsidP="00C827F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- </w:t>
      </w:r>
      <w:r w:rsidRPr="00C827F9">
        <w:rPr>
          <w:rFonts w:eastAsia="Calibri" w:cs="Times New Roman"/>
          <w:color w:val="000000"/>
          <w:szCs w:val="28"/>
          <w:lang w:eastAsia="ru-RU"/>
        </w:rPr>
        <w:t xml:space="preserve">от 19.11.2019 № 2435 «О внесении изменения в распоряжение Администрации города от 18.08.2017 № 1404 «О создании рабочей группы </w:t>
      </w:r>
      <w:r w:rsidRPr="00C827F9">
        <w:rPr>
          <w:rFonts w:eastAsia="Calibri" w:cs="Times New Roman"/>
          <w:color w:val="000000"/>
          <w:szCs w:val="28"/>
          <w:lang w:eastAsia="ru-RU"/>
        </w:rPr>
        <w:br/>
        <w:t>по обследованию зданий (строений, сооружений) и помещений для определения вида их фактического использования для целей налогообложения».</w:t>
      </w:r>
    </w:p>
    <w:p w:rsidR="00C827F9" w:rsidRPr="00C827F9" w:rsidRDefault="00C827F9" w:rsidP="00C827F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27F9">
        <w:rPr>
          <w:rFonts w:eastAsia="Times New Roman" w:cs="Times New Roman"/>
          <w:color w:val="000000"/>
          <w:szCs w:val="28"/>
          <w:lang w:eastAsia="ru-RU"/>
        </w:rPr>
        <w:t>7. Управлению массовых коммуникаций разместить настоящее распоря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C827F9">
        <w:rPr>
          <w:rFonts w:eastAsia="Times New Roman" w:cs="Times New Roman"/>
          <w:color w:val="000000"/>
          <w:szCs w:val="28"/>
          <w:lang w:eastAsia="ru-RU"/>
        </w:rPr>
        <w:t xml:space="preserve">жение на официальном портале Администрации города: </w:t>
      </w:r>
      <w:hyperlink r:id="rId8" w:history="1">
        <w:r w:rsidRPr="00C827F9">
          <w:rPr>
            <w:rFonts w:eastAsia="Times New Roman" w:cs="Times New Roman"/>
            <w:color w:val="000000"/>
            <w:szCs w:val="28"/>
            <w:lang w:eastAsia="ru-RU"/>
          </w:rPr>
          <w:t>www.admsurgut.ru</w:t>
        </w:r>
      </w:hyperlink>
      <w:r w:rsidRPr="00C827F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827F9" w:rsidRPr="00C827F9" w:rsidRDefault="00C827F9" w:rsidP="00C827F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27F9">
        <w:rPr>
          <w:rFonts w:eastAsia="Times New Roman" w:cs="Times New Roman"/>
          <w:color w:val="000000"/>
          <w:szCs w:val="28"/>
          <w:lang w:eastAsia="ru-RU"/>
        </w:rPr>
        <w:t>8.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827F9">
        <w:rPr>
          <w:rFonts w:eastAsia="Times New Roman" w:cs="Times New Roman"/>
          <w:color w:val="000000"/>
          <w:szCs w:val="28"/>
          <w:lang w:eastAsia="ru-RU"/>
        </w:rPr>
        <w:t>Настоящее распоряжение вступает в силу с момента его издания.</w:t>
      </w:r>
    </w:p>
    <w:p w:rsidR="00C827F9" w:rsidRPr="00C827F9" w:rsidRDefault="00C827F9" w:rsidP="00C827F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27F9">
        <w:rPr>
          <w:rFonts w:eastAsia="Times New Roman" w:cs="Times New Roman"/>
          <w:color w:val="000000"/>
          <w:szCs w:val="28"/>
          <w:lang w:eastAsia="ru-RU"/>
        </w:rPr>
        <w:t>9. Контроль за выполнением распоряжения оставляю за собой.</w:t>
      </w:r>
    </w:p>
    <w:p w:rsidR="00C827F9" w:rsidRDefault="00C827F9" w:rsidP="00C827F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827F9" w:rsidRDefault="00C827F9" w:rsidP="00C827F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827F9" w:rsidRPr="00C827F9" w:rsidRDefault="00C827F9" w:rsidP="00C827F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827F9" w:rsidRPr="00C827F9" w:rsidRDefault="00C827F9" w:rsidP="00C827F9">
      <w:pPr>
        <w:spacing w:after="160" w:line="259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827F9">
        <w:rPr>
          <w:rFonts w:eastAsia="Times New Roman" w:cs="Times New Roman"/>
          <w:color w:val="000000"/>
          <w:szCs w:val="28"/>
          <w:lang w:eastAsia="ru-RU"/>
        </w:rPr>
        <w:t>Заместитель Главы города</w:t>
      </w:r>
      <w:r w:rsidRPr="00C827F9">
        <w:rPr>
          <w:rFonts w:eastAsia="Times New Roman" w:cs="Times New Roman"/>
          <w:color w:val="000000"/>
          <w:szCs w:val="28"/>
          <w:lang w:eastAsia="ru-RU"/>
        </w:rPr>
        <w:tab/>
        <w:t xml:space="preserve">                                                            Л.М. Батракова</w:t>
      </w:r>
    </w:p>
    <w:p w:rsidR="00C827F9" w:rsidRDefault="00C827F9" w:rsidP="00C827F9">
      <w:pPr>
        <w:sectPr w:rsidR="00C827F9" w:rsidSect="00C827F9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2"/>
        <w:tblW w:w="4026" w:type="dxa"/>
        <w:tblInd w:w="5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</w:tblGrid>
      <w:tr w:rsidR="00C827F9" w:rsidRPr="00C827F9" w:rsidTr="003842A4">
        <w:trPr>
          <w:trHeight w:val="1560"/>
        </w:trPr>
        <w:tc>
          <w:tcPr>
            <w:tcW w:w="4026" w:type="dxa"/>
          </w:tcPr>
          <w:p w:rsidR="00C827F9" w:rsidRPr="00C827F9" w:rsidRDefault="00C827F9" w:rsidP="00C827F9">
            <w:pPr>
              <w:rPr>
                <w:szCs w:val="28"/>
              </w:rPr>
            </w:pPr>
            <w:bookmarkStart w:id="5" w:name="sub_1000"/>
            <w:r w:rsidRPr="00C827F9">
              <w:rPr>
                <w:szCs w:val="28"/>
              </w:rPr>
              <w:lastRenderedPageBreak/>
              <w:t xml:space="preserve">Приложение 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к распоряжению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Администрации города</w:t>
            </w:r>
          </w:p>
          <w:p w:rsidR="00C827F9" w:rsidRPr="00C827F9" w:rsidRDefault="00C827F9" w:rsidP="00C827F9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C827F9">
              <w:rPr>
                <w:szCs w:val="28"/>
              </w:rPr>
              <w:t>от____________ № _________</w:t>
            </w:r>
          </w:p>
        </w:tc>
      </w:tr>
    </w:tbl>
    <w:p w:rsidR="00C827F9" w:rsidRPr="00C827F9" w:rsidRDefault="00C827F9" w:rsidP="00C827F9">
      <w:pPr>
        <w:autoSpaceDE w:val="0"/>
        <w:autoSpaceDN w:val="0"/>
        <w:adjustRightInd w:val="0"/>
        <w:ind w:firstLine="698"/>
        <w:jc w:val="right"/>
        <w:rPr>
          <w:rFonts w:eastAsia="Calibri" w:cs="Times New Roman"/>
          <w:bCs/>
          <w:szCs w:val="28"/>
        </w:rPr>
      </w:pPr>
    </w:p>
    <w:bookmarkEnd w:id="5"/>
    <w:p w:rsidR="00C827F9" w:rsidRPr="00C827F9" w:rsidRDefault="00C827F9" w:rsidP="00C827F9">
      <w:pPr>
        <w:jc w:val="center"/>
        <w:rPr>
          <w:rFonts w:eastAsia="Calibri" w:cs="Times New Roman"/>
          <w:szCs w:val="28"/>
        </w:rPr>
      </w:pPr>
      <w:r w:rsidRPr="00C827F9">
        <w:rPr>
          <w:rFonts w:eastAsia="Calibri" w:cs="Times New Roman"/>
          <w:szCs w:val="28"/>
        </w:rPr>
        <w:t>Состав</w:t>
      </w:r>
    </w:p>
    <w:p w:rsidR="00C827F9" w:rsidRDefault="00C827F9" w:rsidP="00C827F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827F9">
        <w:rPr>
          <w:rFonts w:eastAsia="Times New Roman" w:cs="Times New Roman"/>
          <w:szCs w:val="28"/>
          <w:lang w:eastAsia="ru-RU"/>
        </w:rPr>
        <w:t xml:space="preserve">рабочей группы по обследованию зданий (строений, сооружений) </w:t>
      </w:r>
    </w:p>
    <w:p w:rsidR="00C827F9" w:rsidRDefault="00C827F9" w:rsidP="00C827F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827F9">
        <w:rPr>
          <w:rFonts w:eastAsia="Times New Roman" w:cs="Times New Roman"/>
          <w:szCs w:val="28"/>
          <w:lang w:eastAsia="ru-RU"/>
        </w:rPr>
        <w:t xml:space="preserve">и помещений для определения вида их фактического использования </w:t>
      </w:r>
    </w:p>
    <w:p w:rsidR="00C827F9" w:rsidRPr="00C827F9" w:rsidRDefault="00C827F9" w:rsidP="00C827F9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827F9">
        <w:rPr>
          <w:rFonts w:eastAsia="Times New Roman" w:cs="Times New Roman"/>
          <w:szCs w:val="28"/>
          <w:lang w:eastAsia="ru-RU"/>
        </w:rPr>
        <w:t>для целей налогообложения</w:t>
      </w:r>
    </w:p>
    <w:p w:rsidR="00C827F9" w:rsidRPr="00C827F9" w:rsidRDefault="00C827F9" w:rsidP="00C827F9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tbl>
      <w:tblPr>
        <w:tblStyle w:val="2"/>
        <w:tblW w:w="9747" w:type="dxa"/>
        <w:tblInd w:w="-113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C827F9" w:rsidRPr="00C827F9" w:rsidTr="003842A4">
        <w:tc>
          <w:tcPr>
            <w:tcW w:w="4786" w:type="dxa"/>
          </w:tcPr>
          <w:p w:rsidR="00C827F9" w:rsidRPr="00C827F9" w:rsidRDefault="00C827F9" w:rsidP="00C827F9">
            <w:pPr>
              <w:jc w:val="center"/>
              <w:rPr>
                <w:szCs w:val="28"/>
              </w:rPr>
            </w:pPr>
            <w:r w:rsidRPr="00C827F9">
              <w:rPr>
                <w:szCs w:val="28"/>
              </w:rPr>
              <w:t>Основной состав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jc w:val="center"/>
              <w:rPr>
                <w:szCs w:val="28"/>
              </w:rPr>
            </w:pPr>
            <w:r w:rsidRPr="00C827F9">
              <w:rPr>
                <w:szCs w:val="28"/>
              </w:rPr>
              <w:t>Замещающий состав</w:t>
            </w:r>
          </w:p>
        </w:tc>
      </w:tr>
      <w:tr w:rsidR="00C827F9" w:rsidRPr="00C827F9" w:rsidTr="003842A4">
        <w:trPr>
          <w:trHeight w:val="1134"/>
        </w:trPr>
        <w:tc>
          <w:tcPr>
            <w:tcW w:w="4786" w:type="dxa"/>
          </w:tcPr>
          <w:p w:rsidR="00C827F9" w:rsidRDefault="00C827F9" w:rsidP="00C827F9">
            <w:pPr>
              <w:rPr>
                <w:bCs/>
                <w:iCs/>
                <w:szCs w:val="28"/>
              </w:rPr>
            </w:pPr>
            <w:r w:rsidRPr="00C827F9">
              <w:rPr>
                <w:bCs/>
                <w:iCs/>
                <w:szCs w:val="28"/>
              </w:rPr>
              <w:t xml:space="preserve">заместитель Главы города, курирующий сферу бюджета 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bCs/>
                <w:iCs/>
                <w:szCs w:val="28"/>
              </w:rPr>
              <w:t>и финансов Администрации города</w:t>
            </w:r>
            <w:r w:rsidRPr="00C827F9">
              <w:rPr>
                <w:szCs w:val="28"/>
              </w:rPr>
              <w:t>, руководитель рабочей группы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jc w:val="center"/>
              <w:rPr>
                <w:szCs w:val="28"/>
              </w:rPr>
            </w:pPr>
            <w:r w:rsidRPr="00C827F9">
              <w:rPr>
                <w:szCs w:val="28"/>
              </w:rPr>
              <w:t>-</w:t>
            </w:r>
          </w:p>
        </w:tc>
      </w:tr>
      <w:tr w:rsidR="00C827F9" w:rsidRPr="00C827F9" w:rsidTr="003842A4">
        <w:trPr>
          <w:trHeight w:val="1072"/>
        </w:trPr>
        <w:tc>
          <w:tcPr>
            <w:tcW w:w="4786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bCs/>
                <w:iCs/>
                <w:szCs w:val="28"/>
              </w:rPr>
              <w:t>директор департамента финансов</w:t>
            </w:r>
            <w:r w:rsidRPr="00C827F9">
              <w:rPr>
                <w:sz w:val="20"/>
              </w:rPr>
              <w:t xml:space="preserve"> </w:t>
            </w:r>
            <w:r w:rsidRPr="00C827F9">
              <w:rPr>
                <w:bCs/>
                <w:iCs/>
                <w:szCs w:val="28"/>
              </w:rPr>
              <w:t>Администрации города</w:t>
            </w:r>
            <w:r>
              <w:rPr>
                <w:bCs/>
                <w:iCs/>
                <w:szCs w:val="28"/>
              </w:rPr>
              <w:t xml:space="preserve">, </w:t>
            </w:r>
            <w:r w:rsidRPr="00C827F9">
              <w:rPr>
                <w:bCs/>
                <w:iCs/>
                <w:szCs w:val="28"/>
              </w:rPr>
              <w:t xml:space="preserve">заместитель </w:t>
            </w:r>
            <w:r w:rsidRPr="00C827F9">
              <w:rPr>
                <w:szCs w:val="28"/>
              </w:rPr>
              <w:t>руководителя рабочей группы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лицо, исполняющее обязанности директора департамента финансов,</w:t>
            </w:r>
            <w:r w:rsidRPr="00C827F9">
              <w:rPr>
                <w:bCs/>
                <w:iCs/>
                <w:szCs w:val="28"/>
              </w:rPr>
              <w:t xml:space="preserve"> заместитель </w:t>
            </w:r>
            <w:r w:rsidRPr="00C827F9">
              <w:rPr>
                <w:szCs w:val="28"/>
              </w:rPr>
              <w:t>руководителя рабочей группы</w:t>
            </w:r>
          </w:p>
        </w:tc>
      </w:tr>
      <w:tr w:rsidR="00C827F9" w:rsidRPr="00C827F9" w:rsidTr="00E96DE2">
        <w:trPr>
          <w:trHeight w:val="419"/>
        </w:trPr>
        <w:tc>
          <w:tcPr>
            <w:tcW w:w="9747" w:type="dxa"/>
            <w:gridSpan w:val="2"/>
          </w:tcPr>
          <w:p w:rsidR="00C827F9" w:rsidRPr="00C827F9" w:rsidRDefault="00C827F9" w:rsidP="00C827F9">
            <w:pPr>
              <w:rPr>
                <w:sz w:val="10"/>
                <w:szCs w:val="10"/>
              </w:rPr>
            </w:pPr>
          </w:p>
          <w:p w:rsid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члены рабочей группы:</w:t>
            </w:r>
          </w:p>
          <w:p w:rsidR="00C827F9" w:rsidRPr="00C827F9" w:rsidRDefault="00C827F9" w:rsidP="00C827F9">
            <w:pPr>
              <w:rPr>
                <w:sz w:val="10"/>
                <w:szCs w:val="10"/>
              </w:rPr>
            </w:pPr>
          </w:p>
        </w:tc>
      </w:tr>
      <w:tr w:rsidR="00C827F9" w:rsidRPr="00C827F9" w:rsidTr="00C827F9">
        <w:trPr>
          <w:trHeight w:val="1947"/>
        </w:trPr>
        <w:tc>
          <w:tcPr>
            <w:tcW w:w="4786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Зайцева 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Ирина Ивановна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главный специалист отдела доходов управления  доходов и долговой политики департамента финансов</w:t>
            </w:r>
            <w:r w:rsidRPr="00C827F9">
              <w:rPr>
                <w:bCs/>
                <w:iCs/>
                <w:szCs w:val="28"/>
              </w:rPr>
              <w:t xml:space="preserve"> Администрации города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Маркова 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Инесса Владимировна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специалист-эксперт отдела доходов управления  доходов и долговой политики департамента финансов</w:t>
            </w:r>
            <w:r w:rsidRPr="00C827F9">
              <w:rPr>
                <w:bCs/>
                <w:iCs/>
                <w:szCs w:val="28"/>
              </w:rPr>
              <w:t xml:space="preserve"> Администрации города</w:t>
            </w:r>
          </w:p>
        </w:tc>
      </w:tr>
      <w:tr w:rsidR="00C827F9" w:rsidRPr="00C827F9" w:rsidTr="003842A4">
        <w:trPr>
          <w:trHeight w:val="1695"/>
        </w:trPr>
        <w:tc>
          <w:tcPr>
            <w:tcW w:w="4786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Матвиенко</w:t>
            </w:r>
          </w:p>
          <w:p w:rsid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Никита Владиславович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ведущий специалист отдела перевода </w:t>
            </w:r>
          </w:p>
          <w:p w:rsid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и перепланировки помещений департамента архитектуры </w:t>
            </w:r>
          </w:p>
          <w:p w:rsidR="00C827F9" w:rsidRPr="00C827F9" w:rsidRDefault="00C827F9" w:rsidP="00C827F9">
            <w:pPr>
              <w:rPr>
                <w:szCs w:val="28"/>
                <w:highlight w:val="yellow"/>
              </w:rPr>
            </w:pPr>
            <w:r w:rsidRPr="00C827F9">
              <w:rPr>
                <w:szCs w:val="28"/>
              </w:rPr>
              <w:t>и градостроительства</w:t>
            </w:r>
            <w:r w:rsidRPr="00C827F9">
              <w:rPr>
                <w:bCs/>
                <w:iCs/>
                <w:szCs w:val="28"/>
              </w:rPr>
              <w:t xml:space="preserve"> Администрации города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Пяткова</w:t>
            </w:r>
          </w:p>
          <w:p w:rsidR="00C827F9" w:rsidRPr="00C827F9" w:rsidRDefault="00C827F9" w:rsidP="00C827F9">
            <w:pPr>
              <w:rPr>
                <w:szCs w:val="28"/>
                <w:highlight w:val="yellow"/>
              </w:rPr>
            </w:pPr>
            <w:r w:rsidRPr="00C827F9">
              <w:rPr>
                <w:szCs w:val="28"/>
              </w:rPr>
              <w:t>Юлия Сергеевна – главный специалист отдела перевода и перепланировки помещений департамента архитектуры и градостроительства</w:t>
            </w:r>
            <w:r w:rsidRPr="00C827F9">
              <w:rPr>
                <w:bCs/>
                <w:iCs/>
                <w:szCs w:val="28"/>
              </w:rPr>
              <w:t xml:space="preserve"> Администрации города</w:t>
            </w:r>
          </w:p>
        </w:tc>
      </w:tr>
      <w:tr w:rsidR="00C827F9" w:rsidRPr="00C827F9" w:rsidTr="003842A4">
        <w:trPr>
          <w:trHeight w:val="1699"/>
        </w:trPr>
        <w:tc>
          <w:tcPr>
            <w:tcW w:w="4786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Науменко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Людмила Павловна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главный специалист отдела обеспечения использования муниципального имущества комитета по управлению имуществом</w:t>
            </w:r>
            <w:r w:rsidRPr="00C827F9">
              <w:rPr>
                <w:bCs/>
                <w:iCs/>
                <w:szCs w:val="28"/>
              </w:rPr>
              <w:t xml:space="preserve"> Администрации города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Голубенко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Екатерина Анатольевна – начальник отдела обеспечения использования муниципального имущества комитета по управлению имуществом</w:t>
            </w:r>
            <w:r w:rsidRPr="00C827F9">
              <w:rPr>
                <w:bCs/>
                <w:iCs/>
                <w:szCs w:val="28"/>
              </w:rPr>
              <w:t xml:space="preserve"> Администрации города</w:t>
            </w:r>
          </w:p>
        </w:tc>
      </w:tr>
      <w:tr w:rsidR="00C827F9" w:rsidRPr="00C827F9" w:rsidTr="003842A4">
        <w:tc>
          <w:tcPr>
            <w:tcW w:w="4786" w:type="dxa"/>
            <w:vMerge w:val="restart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Карпова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Маргарита Петровна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главный специалист</w:t>
            </w:r>
            <w:r w:rsidRPr="00C827F9">
              <w:rPr>
                <w:color w:val="333333"/>
                <w:szCs w:val="28"/>
              </w:rPr>
              <w:t xml:space="preserve"> </w:t>
            </w:r>
            <w:r w:rsidRPr="00C827F9">
              <w:rPr>
                <w:szCs w:val="28"/>
              </w:rPr>
              <w:t>отдела реестра муниципального имущества комитета по управлению имуществом</w:t>
            </w:r>
            <w:r w:rsidRPr="00C827F9">
              <w:rPr>
                <w:bCs/>
                <w:iCs/>
                <w:szCs w:val="28"/>
              </w:rPr>
              <w:t xml:space="preserve"> Администрации города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Мизхатова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Елена Дмитриевна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главный специалист отдела реестра муниципального имущества комитета по управлению имуществом</w:t>
            </w:r>
            <w:r w:rsidRPr="00C827F9">
              <w:rPr>
                <w:bCs/>
                <w:iCs/>
                <w:szCs w:val="28"/>
              </w:rPr>
              <w:t xml:space="preserve"> Администрации города</w:t>
            </w:r>
          </w:p>
        </w:tc>
      </w:tr>
      <w:tr w:rsidR="00C827F9" w:rsidRPr="00C827F9" w:rsidTr="003842A4">
        <w:trPr>
          <w:trHeight w:val="1408"/>
        </w:trPr>
        <w:tc>
          <w:tcPr>
            <w:tcW w:w="4786" w:type="dxa"/>
            <w:vMerge/>
          </w:tcPr>
          <w:p w:rsidR="00C827F9" w:rsidRPr="00C827F9" w:rsidRDefault="00C827F9" w:rsidP="00C827F9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Егорова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Елена Васильевна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ведущий специалист отдела реестра муниципального имущества комитета по управлению имуществом</w:t>
            </w:r>
            <w:r w:rsidRPr="00C827F9">
              <w:rPr>
                <w:bCs/>
                <w:iCs/>
                <w:szCs w:val="28"/>
              </w:rPr>
              <w:t xml:space="preserve"> Администрации города</w:t>
            </w:r>
          </w:p>
        </w:tc>
      </w:tr>
      <w:tr w:rsidR="00C827F9" w:rsidRPr="00C827F9" w:rsidTr="003842A4">
        <w:trPr>
          <w:trHeight w:val="1695"/>
        </w:trPr>
        <w:tc>
          <w:tcPr>
            <w:tcW w:w="4786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Бедарева</w:t>
            </w:r>
          </w:p>
          <w:p w:rsidR="00C827F9" w:rsidRPr="00C827F9" w:rsidRDefault="00C827F9" w:rsidP="00C827F9">
            <w:pPr>
              <w:rPr>
                <w:szCs w:val="28"/>
                <w:highlight w:val="yellow"/>
              </w:rPr>
            </w:pPr>
            <w:r w:rsidRPr="00C827F9">
              <w:rPr>
                <w:szCs w:val="28"/>
              </w:rPr>
              <w:t xml:space="preserve">Елена Юрьевна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заместитель начальника отдела развития предпринимательства управления инвестиций, развития предпринимательства</w:t>
            </w:r>
            <w:r w:rsidRPr="00C827F9">
              <w:rPr>
                <w:bCs/>
                <w:iCs/>
                <w:szCs w:val="28"/>
              </w:rPr>
              <w:t xml:space="preserve"> и туризма Администрации города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Слесарева</w:t>
            </w:r>
          </w:p>
          <w:p w:rsidR="00C827F9" w:rsidRPr="00C827F9" w:rsidRDefault="00C827F9" w:rsidP="00C827F9">
            <w:pPr>
              <w:rPr>
                <w:szCs w:val="28"/>
                <w:highlight w:val="yellow"/>
              </w:rPr>
            </w:pPr>
            <w:r w:rsidRPr="00C827F9">
              <w:rPr>
                <w:szCs w:val="28"/>
              </w:rPr>
              <w:t xml:space="preserve">Дарья Андреевна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главный специалист отдела развития предпринимательства управления инвестиций, развития предпринимательства и туризма</w:t>
            </w:r>
            <w:r w:rsidRPr="00C827F9">
              <w:rPr>
                <w:bCs/>
                <w:iCs/>
                <w:szCs w:val="28"/>
              </w:rPr>
              <w:t xml:space="preserve"> Администрации города</w:t>
            </w:r>
          </w:p>
        </w:tc>
      </w:tr>
      <w:tr w:rsidR="00C827F9" w:rsidRPr="00C827F9" w:rsidTr="003842A4">
        <w:trPr>
          <w:trHeight w:val="1406"/>
        </w:trPr>
        <w:tc>
          <w:tcPr>
            <w:tcW w:w="4786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Непрядина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Ирина Викторовна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главный специалист отдела потребительского рынка и защиты прав потребителей </w:t>
            </w:r>
            <w:r w:rsidRPr="00C827F9">
              <w:rPr>
                <w:bCs/>
                <w:iCs/>
                <w:szCs w:val="28"/>
              </w:rPr>
              <w:t>Администрации города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Захарова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Алена Леонтиевна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главный специалист отдела потребительского рынка и защиты прав потребителей </w:t>
            </w:r>
            <w:r w:rsidRPr="00C827F9">
              <w:rPr>
                <w:bCs/>
                <w:iCs/>
                <w:szCs w:val="28"/>
              </w:rPr>
              <w:t>Администрации города</w:t>
            </w:r>
          </w:p>
        </w:tc>
      </w:tr>
      <w:tr w:rsidR="00C827F9" w:rsidRPr="00C827F9" w:rsidTr="003842A4">
        <w:trPr>
          <w:trHeight w:val="2263"/>
        </w:trPr>
        <w:tc>
          <w:tcPr>
            <w:tcW w:w="4786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Эмирова</w:t>
            </w:r>
          </w:p>
          <w:p w:rsid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Лилия Владимировна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старший государственный налоговый инспектор отдела камеральных проверок № 4 инспекции Федеральной налоговой службы России по городу Сургуту 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Ханты-Мансийского автономного округа – Югры (по согласованию)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Гояева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Эльвира Васильевна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государственный налоговый инспектор</w:t>
            </w:r>
            <w:r w:rsidRPr="00C827F9">
              <w:rPr>
                <w:sz w:val="20"/>
              </w:rPr>
              <w:t xml:space="preserve"> </w:t>
            </w:r>
            <w:r w:rsidRPr="00C827F9">
              <w:rPr>
                <w:szCs w:val="28"/>
              </w:rPr>
              <w:t>отдела камеральных проверок № 4 инспекции Федеральной налоговой службы России по городу Сургуту Ханты-Мансийского автономного округа – Югры (по согласованию)</w:t>
            </w:r>
          </w:p>
        </w:tc>
      </w:tr>
      <w:tr w:rsidR="00C827F9" w:rsidRPr="00C827F9" w:rsidTr="003842A4">
        <w:trPr>
          <w:trHeight w:val="2262"/>
        </w:trPr>
        <w:tc>
          <w:tcPr>
            <w:tcW w:w="4786" w:type="dxa"/>
          </w:tcPr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Шевелева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Анна Николаевна </w:t>
            </w:r>
            <w:r>
              <w:rPr>
                <w:szCs w:val="28"/>
              </w:rPr>
              <w:t>–</w:t>
            </w:r>
            <w:r w:rsidRPr="00C827F9">
              <w:rPr>
                <w:szCs w:val="28"/>
              </w:rPr>
              <w:t xml:space="preserve"> государственный налоговый инспектор отдела камеральных проверок № 4 инспекции Федеральной налоговой службы России по городу Сургуту Ханты-Мансийского автономного округа – Югры (по согласованию)</w:t>
            </w:r>
          </w:p>
        </w:tc>
        <w:tc>
          <w:tcPr>
            <w:tcW w:w="4961" w:type="dxa"/>
          </w:tcPr>
          <w:p w:rsidR="00C827F9" w:rsidRPr="00C827F9" w:rsidRDefault="00C827F9" w:rsidP="00C827F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C827F9">
              <w:rPr>
                <w:rFonts w:eastAsia="Times New Roman"/>
                <w:szCs w:val="28"/>
              </w:rPr>
              <w:t>Закиева</w:t>
            </w:r>
          </w:p>
          <w:p w:rsidR="00C827F9" w:rsidRDefault="00C827F9" w:rsidP="00C827F9">
            <w:pPr>
              <w:rPr>
                <w:szCs w:val="28"/>
              </w:rPr>
            </w:pPr>
            <w:r w:rsidRPr="00C827F9">
              <w:rPr>
                <w:rFonts w:eastAsia="Times New Roman"/>
                <w:szCs w:val="28"/>
              </w:rPr>
              <w:t>Регина Касымовна</w:t>
            </w:r>
            <w:r w:rsidRPr="00C827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C827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827F9">
              <w:rPr>
                <w:szCs w:val="28"/>
              </w:rPr>
              <w:t xml:space="preserve">специалист </w:t>
            </w:r>
          </w:p>
          <w:p w:rsid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  <w:lang w:val="en-US"/>
              </w:rPr>
              <w:t>I</w:t>
            </w:r>
            <w:r w:rsidRPr="00C827F9">
              <w:rPr>
                <w:szCs w:val="28"/>
              </w:rPr>
              <w:t xml:space="preserve"> разряда отдела камеральных </w:t>
            </w:r>
          </w:p>
          <w:p w:rsid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 xml:space="preserve">проверок № 4 инспекции Федеральной налоговой службы России по городу Сургуту Ханты-Мансийского автономного округа – Югры </w:t>
            </w:r>
          </w:p>
          <w:p w:rsidR="00C827F9" w:rsidRPr="00C827F9" w:rsidRDefault="00C827F9" w:rsidP="00C827F9">
            <w:pPr>
              <w:rPr>
                <w:szCs w:val="28"/>
              </w:rPr>
            </w:pPr>
            <w:r w:rsidRPr="00C827F9">
              <w:rPr>
                <w:szCs w:val="28"/>
              </w:rPr>
              <w:t>(по согласованию)</w:t>
            </w:r>
          </w:p>
        </w:tc>
      </w:tr>
    </w:tbl>
    <w:p w:rsidR="00C827F9" w:rsidRPr="00C827F9" w:rsidRDefault="00C827F9" w:rsidP="00C827F9">
      <w:pPr>
        <w:spacing w:after="160" w:line="259" w:lineRule="auto"/>
        <w:jc w:val="both"/>
        <w:rPr>
          <w:rFonts w:eastAsia="Calibri" w:cs="Times New Roman"/>
          <w:szCs w:val="28"/>
        </w:rPr>
      </w:pPr>
    </w:p>
    <w:p w:rsidR="00EE2AB4" w:rsidRPr="00C827F9" w:rsidRDefault="00EE2AB4" w:rsidP="00C827F9"/>
    <w:sectPr w:rsidR="00EE2AB4" w:rsidRPr="00C827F9" w:rsidSect="00C827F9"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A0" w:rsidRDefault="00A41FA0" w:rsidP="00C827F9">
      <w:r>
        <w:separator/>
      </w:r>
    </w:p>
  </w:endnote>
  <w:endnote w:type="continuationSeparator" w:id="0">
    <w:p w:rsidR="00A41FA0" w:rsidRDefault="00A41FA0" w:rsidP="00C8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A0" w:rsidRDefault="00A41FA0" w:rsidP="00C827F9">
      <w:r>
        <w:separator/>
      </w:r>
    </w:p>
  </w:footnote>
  <w:footnote w:type="continuationSeparator" w:id="0">
    <w:p w:rsidR="00A41FA0" w:rsidRDefault="00A41FA0" w:rsidP="00C8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E60E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C095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31AE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31AE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31AE0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C09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9663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827F9" w:rsidRPr="00C827F9" w:rsidRDefault="00C827F9">
        <w:pPr>
          <w:pStyle w:val="a4"/>
          <w:jc w:val="center"/>
          <w:rPr>
            <w:sz w:val="20"/>
            <w:szCs w:val="20"/>
          </w:rPr>
        </w:pPr>
        <w:r w:rsidRPr="00C827F9">
          <w:rPr>
            <w:sz w:val="20"/>
            <w:szCs w:val="20"/>
          </w:rPr>
          <w:fldChar w:fldCharType="begin"/>
        </w:r>
        <w:r w:rsidRPr="00C827F9">
          <w:rPr>
            <w:sz w:val="20"/>
            <w:szCs w:val="20"/>
          </w:rPr>
          <w:instrText>PAGE   \* MERGEFORMAT</w:instrText>
        </w:r>
        <w:r w:rsidRPr="00C827F9">
          <w:rPr>
            <w:sz w:val="20"/>
            <w:szCs w:val="20"/>
          </w:rPr>
          <w:fldChar w:fldCharType="separate"/>
        </w:r>
        <w:r w:rsidR="00AC0959">
          <w:rPr>
            <w:noProof/>
            <w:sz w:val="20"/>
            <w:szCs w:val="20"/>
          </w:rPr>
          <w:t>1</w:t>
        </w:r>
        <w:r w:rsidRPr="00C827F9">
          <w:rPr>
            <w:sz w:val="20"/>
            <w:szCs w:val="20"/>
          </w:rPr>
          <w:fldChar w:fldCharType="end"/>
        </w:r>
      </w:p>
    </w:sdtContent>
  </w:sdt>
  <w:p w:rsidR="00DF6BBC" w:rsidRDefault="00AC09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F9"/>
    <w:rsid w:val="002622DB"/>
    <w:rsid w:val="003E60E0"/>
    <w:rsid w:val="004B3452"/>
    <w:rsid w:val="00531AE0"/>
    <w:rsid w:val="00583347"/>
    <w:rsid w:val="005D3688"/>
    <w:rsid w:val="0060034C"/>
    <w:rsid w:val="00897472"/>
    <w:rsid w:val="00A41FA0"/>
    <w:rsid w:val="00AC0959"/>
    <w:rsid w:val="00AD6C06"/>
    <w:rsid w:val="00C827F9"/>
    <w:rsid w:val="00CE6421"/>
    <w:rsid w:val="00EE2AB4"/>
    <w:rsid w:val="00F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BFF56-72ED-448C-BBE7-0F957CF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7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27F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827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27F9"/>
    <w:rPr>
      <w:rFonts w:ascii="Times New Roman" w:hAnsi="Times New Roman"/>
      <w:sz w:val="28"/>
    </w:rPr>
  </w:style>
  <w:style w:type="character" w:styleId="a8">
    <w:name w:val="page number"/>
    <w:basedOn w:val="a0"/>
    <w:rsid w:val="00C827F9"/>
  </w:style>
  <w:style w:type="table" w:customStyle="1" w:styleId="1">
    <w:name w:val="Сетка таблицы1"/>
    <w:basedOn w:val="a1"/>
    <w:next w:val="a3"/>
    <w:uiPriority w:val="39"/>
    <w:rsid w:val="00C827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827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5126926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7E12-5456-4E7B-B9B5-49922AB7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2021-06-09T12:03:00Z</cp:lastPrinted>
  <dcterms:created xsi:type="dcterms:W3CDTF">2021-06-15T10:37:00Z</dcterms:created>
  <dcterms:modified xsi:type="dcterms:W3CDTF">2021-06-15T10:37:00Z</dcterms:modified>
</cp:coreProperties>
</file>