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A7" w:rsidRDefault="00D11BA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11BA7" w:rsidRDefault="00D11BA7" w:rsidP="00656C1A">
      <w:pPr>
        <w:spacing w:line="120" w:lineRule="atLeast"/>
        <w:jc w:val="center"/>
        <w:rPr>
          <w:sz w:val="24"/>
          <w:szCs w:val="24"/>
        </w:rPr>
      </w:pPr>
    </w:p>
    <w:p w:rsidR="00D11BA7" w:rsidRPr="00852378" w:rsidRDefault="00D11BA7" w:rsidP="00656C1A">
      <w:pPr>
        <w:spacing w:line="120" w:lineRule="atLeast"/>
        <w:jc w:val="center"/>
        <w:rPr>
          <w:sz w:val="10"/>
          <w:szCs w:val="10"/>
        </w:rPr>
      </w:pPr>
    </w:p>
    <w:p w:rsidR="00D11BA7" w:rsidRDefault="00D11BA7" w:rsidP="00656C1A">
      <w:pPr>
        <w:spacing w:line="120" w:lineRule="atLeast"/>
        <w:jc w:val="center"/>
        <w:rPr>
          <w:sz w:val="10"/>
          <w:szCs w:val="24"/>
        </w:rPr>
      </w:pPr>
    </w:p>
    <w:p w:rsidR="00D11BA7" w:rsidRPr="005541F0" w:rsidRDefault="00D11B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1BA7" w:rsidRDefault="00D11B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1BA7" w:rsidRPr="005541F0" w:rsidRDefault="00D11B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1BA7" w:rsidRPr="005649E4" w:rsidRDefault="00D11BA7" w:rsidP="00656C1A">
      <w:pPr>
        <w:spacing w:line="120" w:lineRule="atLeast"/>
        <w:jc w:val="center"/>
        <w:rPr>
          <w:sz w:val="18"/>
          <w:szCs w:val="24"/>
        </w:rPr>
      </w:pPr>
    </w:p>
    <w:p w:rsidR="00D11BA7" w:rsidRPr="00656C1A" w:rsidRDefault="00D11B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1BA7" w:rsidRPr="005541F0" w:rsidRDefault="00D11BA7" w:rsidP="00656C1A">
      <w:pPr>
        <w:spacing w:line="120" w:lineRule="atLeast"/>
        <w:jc w:val="center"/>
        <w:rPr>
          <w:sz w:val="18"/>
          <w:szCs w:val="24"/>
        </w:rPr>
      </w:pPr>
    </w:p>
    <w:p w:rsidR="00D11BA7" w:rsidRPr="005541F0" w:rsidRDefault="00D11BA7" w:rsidP="00656C1A">
      <w:pPr>
        <w:spacing w:line="120" w:lineRule="atLeast"/>
        <w:jc w:val="center"/>
        <w:rPr>
          <w:sz w:val="20"/>
          <w:szCs w:val="24"/>
        </w:rPr>
      </w:pPr>
    </w:p>
    <w:p w:rsidR="00D11BA7" w:rsidRPr="00656C1A" w:rsidRDefault="00D11BA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11BA7" w:rsidRDefault="00D11BA7" w:rsidP="00656C1A">
      <w:pPr>
        <w:spacing w:line="120" w:lineRule="atLeast"/>
        <w:jc w:val="center"/>
        <w:rPr>
          <w:sz w:val="30"/>
          <w:szCs w:val="24"/>
        </w:rPr>
      </w:pPr>
    </w:p>
    <w:p w:rsidR="00D11BA7" w:rsidRPr="00656C1A" w:rsidRDefault="00D11BA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11BA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1BA7" w:rsidRPr="00F8214F" w:rsidRDefault="00D11B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1BA7" w:rsidRPr="00F8214F" w:rsidRDefault="008C5D4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1BA7" w:rsidRPr="00F8214F" w:rsidRDefault="00D11B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1BA7" w:rsidRPr="00F8214F" w:rsidRDefault="008C5D4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11BA7" w:rsidRPr="00A63FB0" w:rsidRDefault="00D11B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1BA7" w:rsidRPr="00A3761A" w:rsidRDefault="008C5D4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11BA7" w:rsidRPr="00F8214F" w:rsidRDefault="00D11BA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11BA7" w:rsidRPr="00F8214F" w:rsidRDefault="00D11BA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11BA7" w:rsidRPr="00AB4194" w:rsidRDefault="00D11B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11BA7" w:rsidRPr="00F8214F" w:rsidRDefault="008C5D4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1885</w:t>
            </w:r>
          </w:p>
        </w:tc>
      </w:tr>
    </w:tbl>
    <w:p w:rsidR="00D11BA7" w:rsidRPr="000C4AB5" w:rsidRDefault="00D11BA7" w:rsidP="00C725A6">
      <w:pPr>
        <w:rPr>
          <w:rFonts w:cs="Times New Roman"/>
          <w:szCs w:val="28"/>
          <w:lang w:val="en-US"/>
        </w:rPr>
      </w:pPr>
    </w:p>
    <w:p w:rsidR="00D11BA7" w:rsidRPr="00D11BA7" w:rsidRDefault="00D11BA7" w:rsidP="00D11BA7">
      <w:pPr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 xml:space="preserve">О подготовке изменений в Правила </w:t>
      </w:r>
    </w:p>
    <w:p w:rsidR="00D11BA7" w:rsidRPr="00D11BA7" w:rsidRDefault="00D11BA7" w:rsidP="00D11BA7">
      <w:pPr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>землепользования и застройки</w:t>
      </w:r>
    </w:p>
    <w:p w:rsidR="00D11BA7" w:rsidRPr="00D11BA7" w:rsidRDefault="00D11BA7" w:rsidP="00D11BA7">
      <w:pPr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>на территории города Сургута</w:t>
      </w:r>
    </w:p>
    <w:p w:rsidR="00D11BA7" w:rsidRPr="00D11BA7" w:rsidRDefault="00D11BA7" w:rsidP="00D11BA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11BA7" w:rsidRPr="00D11BA7" w:rsidRDefault="00D11BA7" w:rsidP="00D11BA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11BA7" w:rsidRPr="00D11BA7" w:rsidRDefault="00D11BA7" w:rsidP="00D11BA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D11BA7">
        <w:rPr>
          <w:rFonts w:eastAsia="Times New Roman" w:cs="Times New Roman"/>
          <w:sz w:val="24"/>
          <w:szCs w:val="28"/>
          <w:lang w:eastAsia="ru-RU"/>
        </w:rPr>
        <w:t xml:space="preserve">– </w:t>
      </w:r>
      <w:r w:rsidRPr="00D11BA7">
        <w:rPr>
          <w:rFonts w:eastAsia="Times New Roman" w:cs="Times New Roman"/>
          <w:szCs w:val="27"/>
          <w:lang w:eastAsia="ru-RU"/>
        </w:rPr>
        <w:t xml:space="preserve">Югры, решением городской </w:t>
      </w:r>
      <w:r>
        <w:rPr>
          <w:rFonts w:eastAsia="Times New Roman" w:cs="Times New Roman"/>
          <w:szCs w:val="27"/>
          <w:lang w:eastAsia="ru-RU"/>
        </w:rPr>
        <w:t xml:space="preserve">                             </w:t>
      </w:r>
      <w:r w:rsidRPr="00D11BA7">
        <w:rPr>
          <w:rFonts w:eastAsia="Times New Roman" w:cs="Times New Roman"/>
          <w:szCs w:val="27"/>
          <w:lang w:eastAsia="ru-RU"/>
        </w:rPr>
        <w:t xml:space="preserve">Думы от 28.06.2005 № 475-III ГД «Об утверждении Правил землепользования </w:t>
      </w:r>
      <w:r w:rsidRPr="00D11BA7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Сургута», решением Думы города </w:t>
      </w:r>
      <w:r w:rsidRPr="00D11BA7">
        <w:rPr>
          <w:rFonts w:eastAsia="Times New Roman" w:cs="Times New Roman"/>
          <w:szCs w:val="27"/>
          <w:lang w:eastAsia="ru-RU"/>
        </w:rPr>
        <w:br/>
        <w:t>от 10.07.2018 № 304-</w:t>
      </w:r>
      <w:r w:rsidRPr="00D11BA7">
        <w:rPr>
          <w:rFonts w:eastAsia="Times New Roman" w:cs="Times New Roman"/>
          <w:szCs w:val="27"/>
          <w:lang w:val="en-US" w:eastAsia="ru-RU"/>
        </w:rPr>
        <w:t>VI</w:t>
      </w:r>
      <w:r w:rsidRPr="00D11BA7">
        <w:rPr>
          <w:rFonts w:eastAsia="Times New Roman" w:cs="Times New Roman"/>
          <w:szCs w:val="27"/>
          <w:lang w:eastAsia="ru-RU"/>
        </w:rPr>
        <w:t xml:space="preserve"> ДГ «Об утверждении Порядка организации проведения общественных обсуждений или публичных слушаний по вопросам градостро</w:t>
      </w:r>
      <w:r>
        <w:rPr>
          <w:rFonts w:eastAsia="Times New Roman" w:cs="Times New Roman"/>
          <w:szCs w:val="27"/>
          <w:lang w:eastAsia="ru-RU"/>
        </w:rPr>
        <w:t>-</w:t>
      </w:r>
      <w:r w:rsidRPr="00D11BA7">
        <w:rPr>
          <w:rFonts w:eastAsia="Times New Roman" w:cs="Times New Roman"/>
          <w:szCs w:val="27"/>
          <w:lang w:eastAsia="ru-RU"/>
        </w:rPr>
        <w:t xml:space="preserve">ительной деятельности в городе Сургуте», </w:t>
      </w:r>
      <w:r w:rsidRPr="00D11BA7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D11BA7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D11BA7">
        <w:rPr>
          <w:rFonts w:eastAsia="Times New Roman" w:cs="Times New Roman"/>
          <w:szCs w:val="28"/>
          <w:lang w:eastAsia="ru-RU"/>
        </w:rPr>
        <w:t xml:space="preserve">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11BA7">
        <w:rPr>
          <w:rFonts w:eastAsia="Times New Roman" w:cs="Times New Roman"/>
          <w:szCs w:val="28"/>
          <w:lang w:eastAsia="ru-RU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>
        <w:rPr>
          <w:rFonts w:eastAsia="Times New Roman" w:cs="Times New Roman"/>
          <w:szCs w:val="28"/>
          <w:lang w:eastAsia="ru-RU"/>
        </w:rPr>
        <w:t>-</w:t>
      </w:r>
      <w:r w:rsidRPr="00D11BA7">
        <w:rPr>
          <w:rFonts w:eastAsia="Times New Roman" w:cs="Times New Roman"/>
          <w:szCs w:val="28"/>
          <w:lang w:eastAsia="ru-RU"/>
        </w:rPr>
        <w:t xml:space="preserve">ванию», учитывая ходатайство Администрации города от 15.10.2021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D11BA7">
        <w:rPr>
          <w:rFonts w:eastAsia="Times New Roman" w:cs="Times New Roman"/>
          <w:szCs w:val="28"/>
          <w:lang w:eastAsia="ru-RU"/>
        </w:rPr>
        <w:t>№ 01-02-11355/1 о внесении изменений в Правила землепользования и застройки на территории города Сургута, а именно: в раздел I</w:t>
      </w:r>
      <w:r w:rsidRPr="00D11BA7">
        <w:rPr>
          <w:rFonts w:eastAsia="Times New Roman" w:cs="Times New Roman"/>
          <w:szCs w:val="28"/>
          <w:lang w:val="en-US" w:eastAsia="ru-RU"/>
        </w:rPr>
        <w:t>II</w:t>
      </w:r>
      <w:r w:rsidRPr="00D11BA7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заседания комиссии по градостроительному зонированию от 19.10.2021 № 279):</w:t>
      </w:r>
      <w:r w:rsidRPr="00D11BA7">
        <w:rPr>
          <w:rFonts w:eastAsia="Times New Roman" w:cs="Times New Roman"/>
          <w:szCs w:val="27"/>
          <w:lang w:eastAsia="ru-RU"/>
        </w:rPr>
        <w:t xml:space="preserve"> </w:t>
      </w:r>
    </w:p>
    <w:p w:rsidR="00D11BA7" w:rsidRPr="00D11BA7" w:rsidRDefault="00D11BA7" w:rsidP="00D11BA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Pr="00D11BA7">
        <w:rPr>
          <w:rFonts w:eastAsia="Times New Roman" w:cs="Times New Roman"/>
          <w:szCs w:val="27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D11BA7">
        <w:rPr>
          <w:rFonts w:eastAsia="Times New Roman" w:cs="Times New Roman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D11BA7">
        <w:rPr>
          <w:rFonts w:eastAsia="Times New Roman" w:cs="Times New Roman"/>
          <w:szCs w:val="27"/>
          <w:lang w:eastAsia="ru-RU"/>
        </w:rPr>
        <w:br/>
        <w:t>в срок не менее одного и не более трех месяцев со дня опубликования такого проекта.</w:t>
      </w:r>
    </w:p>
    <w:p w:rsidR="00D11BA7" w:rsidRPr="00D11BA7" w:rsidRDefault="00D11BA7" w:rsidP="00D11BA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 xml:space="preserve">2. Предложения от заинтересованных лиц по вопросу подготовки проекта </w:t>
      </w:r>
      <w:r w:rsidRPr="00D11BA7">
        <w:rPr>
          <w:rFonts w:eastAsia="Times New Roman" w:cs="Times New Roman"/>
          <w:szCs w:val="27"/>
          <w:lang w:eastAsia="ru-RU"/>
        </w:rPr>
        <w:br/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</w:t>
      </w:r>
      <w:r w:rsidRPr="00D11BA7">
        <w:rPr>
          <w:rFonts w:eastAsia="Times New Roman" w:cs="Times New Roman"/>
          <w:szCs w:val="27"/>
          <w:lang w:eastAsia="ru-RU"/>
        </w:rPr>
        <w:br/>
        <w:t xml:space="preserve">по адресу: город Сургут, улица Восход, дом 4, кабинет 319, в рабочие </w:t>
      </w:r>
      <w:r w:rsidRPr="00D11BA7">
        <w:rPr>
          <w:rFonts w:eastAsia="Times New Roman" w:cs="Times New Roman"/>
          <w:szCs w:val="27"/>
          <w:lang w:eastAsia="ru-RU"/>
        </w:rPr>
        <w:br/>
      </w:r>
      <w:r w:rsidRPr="00D11BA7">
        <w:rPr>
          <w:rFonts w:eastAsia="Times New Roman" w:cs="Times New Roman"/>
          <w:szCs w:val="27"/>
          <w:lang w:eastAsia="ru-RU"/>
        </w:rPr>
        <w:lastRenderedPageBreak/>
        <w:t>дни с 09:00 до 17:00, телефоны: 8 (3462) 52-82-55, 52-82-66,</w:t>
      </w:r>
      <w:r w:rsidRPr="00D11BA7">
        <w:rPr>
          <w:rFonts w:eastAsia="Times New Roman" w:cs="Times New Roman"/>
          <w:szCs w:val="27"/>
          <w:shd w:val="clear" w:color="auto" w:fill="FEFEFE"/>
          <w:lang w:eastAsia="ru-RU"/>
        </w:rPr>
        <w:t xml:space="preserve"> или на адрес электронной почты: </w:t>
      </w:r>
      <w:r w:rsidRPr="00D11BA7">
        <w:rPr>
          <w:rFonts w:eastAsia="Times New Roman" w:cs="Times New Roman"/>
          <w:szCs w:val="27"/>
          <w:lang w:eastAsia="ru-RU"/>
        </w:rPr>
        <w:t>dag@admsurgut.r</w:t>
      </w:r>
      <w:r w:rsidRPr="00D11BA7">
        <w:rPr>
          <w:rFonts w:eastAsia="Times New Roman" w:cs="Times New Roman"/>
          <w:szCs w:val="27"/>
          <w:lang w:val="en-US" w:eastAsia="ru-RU"/>
        </w:rPr>
        <w:t>u</w:t>
      </w:r>
      <w:r w:rsidRPr="00D11BA7">
        <w:rPr>
          <w:rFonts w:eastAsia="Times New Roman" w:cs="Times New Roman"/>
          <w:szCs w:val="27"/>
          <w:lang w:eastAsia="ru-RU"/>
        </w:rPr>
        <w:t xml:space="preserve">. </w:t>
      </w:r>
    </w:p>
    <w:p w:rsidR="00D11BA7" w:rsidRPr="00D11BA7" w:rsidRDefault="00D11BA7" w:rsidP="00D11BA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>3. Управлению массовых коммуникаций разместить настоящее распоря-жение на официальном портале Администрации города: www.admsurgut.r</w:t>
      </w:r>
      <w:r w:rsidRPr="00D11BA7">
        <w:rPr>
          <w:rFonts w:eastAsia="Times New Roman" w:cs="Times New Roman"/>
          <w:szCs w:val="27"/>
          <w:lang w:val="en-US" w:eastAsia="ru-RU"/>
        </w:rPr>
        <w:t>u</w:t>
      </w:r>
      <w:r w:rsidRPr="00D11BA7">
        <w:rPr>
          <w:rFonts w:eastAsia="Times New Roman" w:cs="Times New Roman"/>
          <w:szCs w:val="27"/>
          <w:lang w:eastAsia="ru-RU"/>
        </w:rPr>
        <w:t xml:space="preserve">. </w:t>
      </w:r>
    </w:p>
    <w:p w:rsidR="00D11BA7" w:rsidRPr="00D11BA7" w:rsidRDefault="00D11BA7" w:rsidP="00D11BA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>4. Муниципальному казенному учреждению «Наш город» опубликовать настоящее распоряжение в газете «Сургутские ведомости».</w:t>
      </w:r>
    </w:p>
    <w:p w:rsidR="00D11BA7" w:rsidRPr="00D11BA7" w:rsidRDefault="00D11BA7" w:rsidP="00D11BA7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D11BA7">
        <w:rPr>
          <w:rFonts w:eastAsia="Times New Roman" w:cs="Times New Roman"/>
          <w:szCs w:val="27"/>
          <w:lang w:eastAsia="ru-RU"/>
        </w:rPr>
        <w:t>5. Настоящее распоряжение вступает в силу с момента его издания.</w:t>
      </w:r>
    </w:p>
    <w:p w:rsidR="00D11BA7" w:rsidRPr="00D11BA7" w:rsidRDefault="00D11BA7" w:rsidP="00D11BA7">
      <w:pPr>
        <w:ind w:firstLine="709"/>
        <w:jc w:val="both"/>
        <w:rPr>
          <w:rFonts w:eastAsia="Calibri" w:cs="Times New Roman"/>
          <w:szCs w:val="27"/>
        </w:rPr>
      </w:pPr>
      <w:r w:rsidRPr="00D11BA7">
        <w:rPr>
          <w:rFonts w:eastAsia="Times New Roman" w:cs="Times New Roman"/>
          <w:szCs w:val="27"/>
          <w:lang w:eastAsia="ru-RU"/>
        </w:rPr>
        <w:t xml:space="preserve">6. </w:t>
      </w:r>
      <w:r w:rsidRPr="00D11BA7">
        <w:rPr>
          <w:rFonts w:eastAsia="Calibri" w:cs="Times New Roman"/>
          <w:szCs w:val="27"/>
        </w:rPr>
        <w:t>Контроль за выполнением распоряжения оставляю за собой.</w:t>
      </w:r>
    </w:p>
    <w:p w:rsidR="00D11BA7" w:rsidRPr="00D11BA7" w:rsidRDefault="00D11BA7" w:rsidP="00D11BA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11BA7" w:rsidRPr="00D11BA7" w:rsidRDefault="00D11BA7" w:rsidP="00D11BA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11BA7" w:rsidRPr="00D11BA7" w:rsidRDefault="00D11BA7" w:rsidP="00D11BA7">
      <w:pPr>
        <w:ind w:firstLine="567"/>
        <w:jc w:val="both"/>
        <w:rPr>
          <w:rFonts w:eastAsia="Times New Roman" w:cs="Times New Roman"/>
          <w:szCs w:val="27"/>
          <w:lang w:eastAsia="ru-RU"/>
        </w:rPr>
      </w:pPr>
    </w:p>
    <w:p w:rsidR="00D11BA7" w:rsidRPr="00D11BA7" w:rsidRDefault="00D11BA7" w:rsidP="00D11BA7">
      <w:pPr>
        <w:rPr>
          <w:rFonts w:eastAsia="Times New Roman" w:cs="Calibri"/>
          <w:szCs w:val="28"/>
          <w:lang w:eastAsia="ru-RU"/>
        </w:rPr>
      </w:pPr>
      <w:r w:rsidRPr="00D11BA7">
        <w:rPr>
          <w:rFonts w:eastAsia="Times New Roman" w:cs="Calibri"/>
          <w:szCs w:val="28"/>
          <w:lang w:eastAsia="ru-RU"/>
        </w:rPr>
        <w:t>Заместитель Главы города                                                                Г.С. Невоструев</w:t>
      </w:r>
    </w:p>
    <w:p w:rsidR="00D11BA7" w:rsidRPr="00D11BA7" w:rsidRDefault="00D11BA7" w:rsidP="00D11BA7">
      <w:pPr>
        <w:rPr>
          <w:rFonts w:eastAsia="Times New Roman" w:cs="Times New Roman"/>
          <w:szCs w:val="28"/>
          <w:lang w:eastAsia="ru-RU"/>
        </w:rPr>
      </w:pPr>
    </w:p>
    <w:p w:rsidR="00D11BA7" w:rsidRPr="00D11BA7" w:rsidRDefault="00D11BA7" w:rsidP="00D11BA7">
      <w:pPr>
        <w:rPr>
          <w:rFonts w:eastAsia="Times New Roman" w:cs="Times New Roman"/>
          <w:szCs w:val="28"/>
          <w:lang w:eastAsia="ru-RU"/>
        </w:rPr>
      </w:pPr>
    </w:p>
    <w:p w:rsidR="00D11BA7" w:rsidRPr="00D11BA7" w:rsidRDefault="00D11BA7" w:rsidP="00D11BA7">
      <w:pPr>
        <w:rPr>
          <w:rFonts w:eastAsia="Times New Roman" w:cs="Times New Roman"/>
          <w:szCs w:val="28"/>
          <w:lang w:eastAsia="ru-RU"/>
        </w:rPr>
      </w:pPr>
    </w:p>
    <w:p w:rsidR="00D11BA7" w:rsidRPr="00D11BA7" w:rsidRDefault="00D11BA7" w:rsidP="00D11BA7">
      <w:pPr>
        <w:rPr>
          <w:rFonts w:eastAsia="Times New Roman" w:cs="Times New Roman"/>
          <w:szCs w:val="28"/>
          <w:lang w:eastAsia="ru-RU"/>
        </w:rPr>
      </w:pPr>
    </w:p>
    <w:p w:rsidR="00D11BA7" w:rsidRPr="00D11BA7" w:rsidRDefault="00D11BA7" w:rsidP="00D11BA7">
      <w:pPr>
        <w:rPr>
          <w:rFonts w:eastAsia="Times New Roman" w:cs="Times New Roman"/>
          <w:szCs w:val="28"/>
          <w:lang w:eastAsia="ru-RU"/>
        </w:rPr>
      </w:pPr>
    </w:p>
    <w:p w:rsidR="00EE2AB4" w:rsidRPr="00D11BA7" w:rsidRDefault="00EE2AB4" w:rsidP="00D11BA7"/>
    <w:sectPr w:rsidR="00EE2AB4" w:rsidRPr="00D11BA7" w:rsidSect="00D11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C1" w:rsidRDefault="002846C1">
      <w:r>
        <w:separator/>
      </w:r>
    </w:p>
  </w:endnote>
  <w:endnote w:type="continuationSeparator" w:id="0">
    <w:p w:rsidR="002846C1" w:rsidRDefault="002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D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D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D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C1" w:rsidRDefault="002846C1">
      <w:r>
        <w:separator/>
      </w:r>
    </w:p>
  </w:footnote>
  <w:footnote w:type="continuationSeparator" w:id="0">
    <w:p w:rsidR="002846C1" w:rsidRDefault="0028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D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862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5D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5D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D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A7"/>
    <w:rsid w:val="002622DB"/>
    <w:rsid w:val="002846C1"/>
    <w:rsid w:val="003657B7"/>
    <w:rsid w:val="003771C5"/>
    <w:rsid w:val="005D3688"/>
    <w:rsid w:val="0060034C"/>
    <w:rsid w:val="00754345"/>
    <w:rsid w:val="008862D6"/>
    <w:rsid w:val="00897472"/>
    <w:rsid w:val="008C5D4F"/>
    <w:rsid w:val="00CE6421"/>
    <w:rsid w:val="00D11BA7"/>
    <w:rsid w:val="00EE2AB4"/>
    <w:rsid w:val="00F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5EDA-5D37-492B-991A-839DE02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1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1B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1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BA7"/>
    <w:rPr>
      <w:rFonts w:ascii="Times New Roman" w:hAnsi="Times New Roman"/>
      <w:sz w:val="28"/>
    </w:rPr>
  </w:style>
  <w:style w:type="character" w:styleId="a8">
    <w:name w:val="page number"/>
    <w:basedOn w:val="a0"/>
    <w:rsid w:val="00D1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65F3-641C-4690-945F-7922A144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2021-11-03T03:04:00Z</cp:lastPrinted>
  <dcterms:created xsi:type="dcterms:W3CDTF">2021-11-12T09:33:00Z</dcterms:created>
  <dcterms:modified xsi:type="dcterms:W3CDTF">2021-11-12T09:33:00Z</dcterms:modified>
</cp:coreProperties>
</file>