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D1" w:rsidRDefault="00D17DD1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D17DD1" w:rsidRDefault="00D17DD1" w:rsidP="00656C1A">
      <w:pPr>
        <w:spacing w:line="120" w:lineRule="atLeast"/>
        <w:jc w:val="center"/>
        <w:rPr>
          <w:sz w:val="24"/>
          <w:szCs w:val="24"/>
        </w:rPr>
      </w:pPr>
    </w:p>
    <w:p w:rsidR="00D17DD1" w:rsidRPr="00852378" w:rsidRDefault="00D17DD1" w:rsidP="00656C1A">
      <w:pPr>
        <w:spacing w:line="120" w:lineRule="atLeast"/>
        <w:jc w:val="center"/>
        <w:rPr>
          <w:sz w:val="10"/>
          <w:szCs w:val="10"/>
        </w:rPr>
      </w:pPr>
    </w:p>
    <w:p w:rsidR="00D17DD1" w:rsidRDefault="00D17DD1" w:rsidP="00656C1A">
      <w:pPr>
        <w:spacing w:line="120" w:lineRule="atLeast"/>
        <w:jc w:val="center"/>
        <w:rPr>
          <w:sz w:val="10"/>
          <w:szCs w:val="24"/>
        </w:rPr>
      </w:pPr>
    </w:p>
    <w:p w:rsidR="00D17DD1" w:rsidRPr="005541F0" w:rsidRDefault="00D17DD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D17DD1" w:rsidRDefault="00D17DD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D17DD1" w:rsidRPr="005541F0" w:rsidRDefault="00D17DD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D17DD1" w:rsidRPr="005649E4" w:rsidRDefault="00D17DD1" w:rsidP="00656C1A">
      <w:pPr>
        <w:spacing w:line="120" w:lineRule="atLeast"/>
        <w:jc w:val="center"/>
        <w:rPr>
          <w:sz w:val="18"/>
          <w:szCs w:val="24"/>
        </w:rPr>
      </w:pPr>
    </w:p>
    <w:p w:rsidR="00D17DD1" w:rsidRPr="00656C1A" w:rsidRDefault="00D17DD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D17DD1" w:rsidRPr="005541F0" w:rsidRDefault="00D17DD1" w:rsidP="00656C1A">
      <w:pPr>
        <w:spacing w:line="120" w:lineRule="atLeast"/>
        <w:jc w:val="center"/>
        <w:rPr>
          <w:sz w:val="18"/>
          <w:szCs w:val="24"/>
        </w:rPr>
      </w:pPr>
    </w:p>
    <w:p w:rsidR="00D17DD1" w:rsidRPr="005541F0" w:rsidRDefault="00D17DD1" w:rsidP="00656C1A">
      <w:pPr>
        <w:spacing w:line="120" w:lineRule="atLeast"/>
        <w:jc w:val="center"/>
        <w:rPr>
          <w:sz w:val="20"/>
          <w:szCs w:val="24"/>
        </w:rPr>
      </w:pPr>
    </w:p>
    <w:p w:rsidR="00D17DD1" w:rsidRPr="00656C1A" w:rsidRDefault="00D17DD1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D17DD1" w:rsidRDefault="00D17DD1" w:rsidP="00656C1A">
      <w:pPr>
        <w:spacing w:line="120" w:lineRule="atLeast"/>
        <w:jc w:val="center"/>
        <w:rPr>
          <w:sz w:val="30"/>
          <w:szCs w:val="24"/>
        </w:rPr>
      </w:pPr>
    </w:p>
    <w:p w:rsidR="00D17DD1" w:rsidRPr="00656C1A" w:rsidRDefault="00D17DD1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D17DD1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D17DD1" w:rsidRPr="00F8214F" w:rsidRDefault="00D17DD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D17DD1" w:rsidRPr="00F8214F" w:rsidRDefault="001F32BE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D17DD1" w:rsidRPr="00F8214F" w:rsidRDefault="00D17DD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D17DD1" w:rsidRPr="00F8214F" w:rsidRDefault="001F32BE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D17DD1" w:rsidRPr="00A63FB0" w:rsidRDefault="00D17DD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D17DD1" w:rsidRPr="00A3761A" w:rsidRDefault="001F32BE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D17DD1" w:rsidRPr="00F8214F" w:rsidRDefault="00D17DD1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D17DD1" w:rsidRPr="00F8214F" w:rsidRDefault="00D17DD1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D17DD1" w:rsidRPr="00AB4194" w:rsidRDefault="00D17DD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D17DD1" w:rsidRPr="00F8214F" w:rsidRDefault="001F32BE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110</w:t>
            </w:r>
          </w:p>
        </w:tc>
      </w:tr>
    </w:tbl>
    <w:p w:rsidR="00D17DD1" w:rsidRPr="000C4AB5" w:rsidRDefault="00D17DD1" w:rsidP="00C725A6">
      <w:pPr>
        <w:rPr>
          <w:rFonts w:cs="Times New Roman"/>
          <w:szCs w:val="28"/>
          <w:lang w:val="en-US"/>
        </w:rPr>
      </w:pPr>
    </w:p>
    <w:p w:rsidR="00D17DD1" w:rsidRDefault="00D17DD1" w:rsidP="00D17DD1">
      <w:pPr>
        <w:spacing w:line="240" w:lineRule="auto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О внесении изменений</w:t>
      </w:r>
    </w:p>
    <w:p w:rsidR="00D17DD1" w:rsidRDefault="00D17DD1" w:rsidP="00D17DD1">
      <w:pPr>
        <w:spacing w:line="240" w:lineRule="auto"/>
        <w:rPr>
          <w:rFonts w:eastAsia="Calibri" w:cs="Times New Roman"/>
          <w:szCs w:val="28"/>
        </w:rPr>
      </w:pPr>
      <w:r w:rsidRPr="00D17DD1">
        <w:rPr>
          <w:rFonts w:eastAsia="Calibri" w:cs="Times New Roman"/>
          <w:sz w:val="27"/>
          <w:szCs w:val="27"/>
        </w:rPr>
        <w:t xml:space="preserve">в распоряжение </w:t>
      </w:r>
      <w:r w:rsidRPr="00D17DD1">
        <w:rPr>
          <w:rFonts w:eastAsia="Calibri" w:cs="Times New Roman"/>
          <w:szCs w:val="28"/>
        </w:rPr>
        <w:t xml:space="preserve">Администрации </w:t>
      </w:r>
    </w:p>
    <w:p w:rsidR="00D17DD1" w:rsidRDefault="00D17DD1" w:rsidP="00D17DD1">
      <w:pPr>
        <w:spacing w:line="240" w:lineRule="auto"/>
        <w:rPr>
          <w:rFonts w:eastAsia="Calibri" w:cs="Times New Roman"/>
          <w:szCs w:val="28"/>
        </w:rPr>
      </w:pPr>
      <w:r w:rsidRPr="00D17DD1">
        <w:rPr>
          <w:rFonts w:eastAsia="Calibri" w:cs="Times New Roman"/>
          <w:szCs w:val="28"/>
        </w:rPr>
        <w:t xml:space="preserve">города от 29.03.2019 № 553 </w:t>
      </w:r>
    </w:p>
    <w:p w:rsidR="00D17DD1" w:rsidRPr="00D17DD1" w:rsidRDefault="00D17DD1" w:rsidP="00D17DD1">
      <w:pPr>
        <w:spacing w:line="240" w:lineRule="auto"/>
        <w:rPr>
          <w:rFonts w:eastAsia="Calibri" w:cs="Times New Roman"/>
          <w:sz w:val="27"/>
          <w:szCs w:val="27"/>
        </w:rPr>
      </w:pPr>
      <w:r w:rsidRPr="00D17DD1">
        <w:rPr>
          <w:rFonts w:eastAsia="Calibri" w:cs="Times New Roman"/>
          <w:szCs w:val="28"/>
        </w:rPr>
        <w:t xml:space="preserve">«Об утверждении комплексного </w:t>
      </w:r>
    </w:p>
    <w:p w:rsidR="00D17DD1" w:rsidRPr="00D17DD1" w:rsidRDefault="00D17DD1" w:rsidP="00D17DD1">
      <w:pPr>
        <w:spacing w:line="240" w:lineRule="auto"/>
        <w:rPr>
          <w:rFonts w:eastAsia="Calibri" w:cs="Times New Roman"/>
          <w:szCs w:val="28"/>
        </w:rPr>
      </w:pPr>
      <w:r w:rsidRPr="00D17DD1">
        <w:rPr>
          <w:rFonts w:eastAsia="Calibri" w:cs="Times New Roman"/>
          <w:szCs w:val="28"/>
        </w:rPr>
        <w:t xml:space="preserve">плана реализации в городе Сургуте </w:t>
      </w:r>
    </w:p>
    <w:p w:rsidR="00D17DD1" w:rsidRPr="00D17DD1" w:rsidRDefault="00D17DD1" w:rsidP="00D17DD1">
      <w:pPr>
        <w:spacing w:line="240" w:lineRule="auto"/>
        <w:rPr>
          <w:rFonts w:eastAsia="Calibri" w:cs="Times New Roman"/>
          <w:szCs w:val="28"/>
        </w:rPr>
      </w:pPr>
      <w:r w:rsidRPr="00D17DD1">
        <w:rPr>
          <w:rFonts w:eastAsia="Calibri" w:cs="Times New Roman"/>
          <w:szCs w:val="28"/>
        </w:rPr>
        <w:t xml:space="preserve">в 2020 – 2022 годах Стратегии </w:t>
      </w:r>
    </w:p>
    <w:p w:rsidR="00D17DD1" w:rsidRPr="00D17DD1" w:rsidRDefault="00D17DD1" w:rsidP="00D17DD1">
      <w:pPr>
        <w:spacing w:line="240" w:lineRule="auto"/>
        <w:rPr>
          <w:rFonts w:eastAsia="Calibri" w:cs="Times New Roman"/>
          <w:szCs w:val="28"/>
        </w:rPr>
      </w:pPr>
      <w:r w:rsidRPr="00D17DD1">
        <w:rPr>
          <w:rFonts w:eastAsia="Calibri" w:cs="Times New Roman"/>
          <w:szCs w:val="28"/>
        </w:rPr>
        <w:t>государственной национальной</w:t>
      </w:r>
    </w:p>
    <w:p w:rsidR="00D17DD1" w:rsidRPr="00D17DD1" w:rsidRDefault="00D17DD1" w:rsidP="00D17DD1">
      <w:pPr>
        <w:spacing w:line="240" w:lineRule="auto"/>
        <w:rPr>
          <w:rFonts w:eastAsia="Calibri" w:cs="Times New Roman"/>
          <w:szCs w:val="28"/>
        </w:rPr>
      </w:pPr>
      <w:r w:rsidRPr="00D17DD1">
        <w:rPr>
          <w:rFonts w:eastAsia="Calibri" w:cs="Times New Roman"/>
          <w:szCs w:val="28"/>
        </w:rPr>
        <w:t xml:space="preserve">политики Российской Федерации </w:t>
      </w:r>
    </w:p>
    <w:p w:rsidR="00D17DD1" w:rsidRPr="00D17DD1" w:rsidRDefault="00D17DD1" w:rsidP="00D17DD1">
      <w:pPr>
        <w:spacing w:line="240" w:lineRule="auto"/>
        <w:rPr>
          <w:rFonts w:eastAsia="Calibri" w:cs="Times New Roman"/>
          <w:szCs w:val="28"/>
        </w:rPr>
      </w:pPr>
      <w:r w:rsidRPr="00D17DD1">
        <w:rPr>
          <w:rFonts w:eastAsia="Calibri" w:cs="Times New Roman"/>
          <w:szCs w:val="28"/>
        </w:rPr>
        <w:t>на период до 2025 года»</w:t>
      </w:r>
    </w:p>
    <w:p w:rsidR="00D17DD1" w:rsidRPr="00D17DD1" w:rsidRDefault="00D17DD1" w:rsidP="00D17DD1">
      <w:pPr>
        <w:spacing w:line="240" w:lineRule="auto"/>
        <w:rPr>
          <w:rFonts w:eastAsia="Calibri" w:cs="Times New Roman"/>
          <w:szCs w:val="28"/>
        </w:rPr>
      </w:pPr>
    </w:p>
    <w:p w:rsidR="00D17DD1" w:rsidRPr="00D17DD1" w:rsidRDefault="00D17DD1" w:rsidP="00D17DD1">
      <w:pPr>
        <w:spacing w:line="240" w:lineRule="auto"/>
        <w:rPr>
          <w:rFonts w:eastAsia="Calibri" w:cs="Times New Roman"/>
          <w:szCs w:val="28"/>
        </w:rPr>
      </w:pPr>
    </w:p>
    <w:p w:rsidR="00D17DD1" w:rsidRDefault="00D17DD1" w:rsidP="00D17DD1">
      <w:pPr>
        <w:spacing w:line="240" w:lineRule="auto"/>
        <w:ind w:firstLine="709"/>
        <w:jc w:val="both"/>
        <w:rPr>
          <w:rFonts w:eastAsia="Calibri" w:cs="Times New Roman"/>
          <w:iCs/>
          <w:szCs w:val="28"/>
        </w:rPr>
      </w:pPr>
      <w:r w:rsidRPr="00D17DD1">
        <w:rPr>
          <w:rFonts w:eastAsia="Calibri" w:cs="Times New Roman"/>
          <w:iCs/>
          <w:szCs w:val="28"/>
        </w:rPr>
        <w:t xml:space="preserve">В соответствии с Федеральным законом от 25.07.2002 № 114-ФЗ </w:t>
      </w:r>
      <w:r w:rsidRPr="00D17DD1">
        <w:rPr>
          <w:rFonts w:eastAsia="Calibri" w:cs="Times New Roman"/>
          <w:iCs/>
          <w:szCs w:val="28"/>
        </w:rPr>
        <w:br/>
      </w:r>
      <w:r w:rsidRPr="00D17DD1">
        <w:rPr>
          <w:rFonts w:eastAsia="Calibri" w:cs="Times New Roman"/>
          <w:iCs/>
          <w:spacing w:val="-4"/>
          <w:szCs w:val="28"/>
        </w:rPr>
        <w:t>«О противодействии экстремистской деятельности», Стратегией государственной</w:t>
      </w:r>
      <w:r w:rsidRPr="00D17DD1">
        <w:rPr>
          <w:rFonts w:eastAsia="Calibri" w:cs="Times New Roman"/>
          <w:iCs/>
          <w:szCs w:val="28"/>
        </w:rPr>
        <w:t xml:space="preserve"> национальной политики Российской Федерации на период до 2025 года, </w:t>
      </w:r>
      <w:r>
        <w:rPr>
          <w:rFonts w:eastAsia="Calibri" w:cs="Times New Roman"/>
          <w:iCs/>
          <w:szCs w:val="28"/>
        </w:rPr>
        <w:br/>
      </w:r>
      <w:r w:rsidRPr="00D17DD1">
        <w:rPr>
          <w:rFonts w:eastAsia="Calibri" w:cs="Times New Roman"/>
          <w:iCs/>
          <w:szCs w:val="28"/>
        </w:rPr>
        <w:t xml:space="preserve">утвержденной Указом Президента Российской Федерации от 19.12.2012 № 1666, Уставом </w:t>
      </w:r>
      <w:r>
        <w:rPr>
          <w:rFonts w:eastAsia="Calibri" w:cs="Times New Roman"/>
          <w:iCs/>
          <w:szCs w:val="28"/>
        </w:rPr>
        <w:t xml:space="preserve">муниципального образования городской округ </w:t>
      </w:r>
      <w:r w:rsidRPr="00D17DD1">
        <w:rPr>
          <w:rFonts w:eastAsia="Calibri" w:cs="Times New Roman"/>
          <w:iCs/>
          <w:szCs w:val="28"/>
        </w:rPr>
        <w:t>Сургут Ханты-</w:t>
      </w:r>
      <w:r>
        <w:rPr>
          <w:rFonts w:eastAsia="Calibri" w:cs="Times New Roman"/>
          <w:iCs/>
          <w:szCs w:val="28"/>
        </w:rPr>
        <w:br/>
      </w:r>
      <w:r w:rsidRPr="00D17DD1">
        <w:rPr>
          <w:rFonts w:eastAsia="Calibri" w:cs="Times New Roman"/>
          <w:iCs/>
          <w:szCs w:val="28"/>
        </w:rPr>
        <w:t>Мансийского автономн</w:t>
      </w:r>
      <w:r>
        <w:rPr>
          <w:rFonts w:eastAsia="Calibri" w:cs="Times New Roman"/>
          <w:iCs/>
          <w:szCs w:val="28"/>
        </w:rPr>
        <w:t>ого округа – Югры, распоряжениями</w:t>
      </w:r>
      <w:r w:rsidRPr="00D17DD1">
        <w:rPr>
          <w:rFonts w:eastAsia="Calibri" w:cs="Times New Roman"/>
          <w:iCs/>
          <w:szCs w:val="28"/>
        </w:rPr>
        <w:t xml:space="preserve"> Администрации </w:t>
      </w:r>
      <w:r>
        <w:rPr>
          <w:rFonts w:eastAsia="Calibri" w:cs="Times New Roman"/>
          <w:iCs/>
          <w:szCs w:val="28"/>
        </w:rPr>
        <w:br/>
      </w:r>
      <w:r w:rsidRPr="00D17DD1">
        <w:rPr>
          <w:rFonts w:eastAsia="Calibri" w:cs="Times New Roman"/>
          <w:iCs/>
          <w:szCs w:val="28"/>
        </w:rPr>
        <w:t xml:space="preserve">города от 30.12.2005 № 3686 «Об утверждении Регламента Администрации </w:t>
      </w:r>
      <w:r>
        <w:rPr>
          <w:rFonts w:eastAsia="Calibri" w:cs="Times New Roman"/>
          <w:iCs/>
          <w:szCs w:val="28"/>
        </w:rPr>
        <w:br/>
        <w:t xml:space="preserve">города», </w:t>
      </w:r>
      <w:r w:rsidRPr="00D17DD1">
        <w:rPr>
          <w:rFonts w:eastAsia="Calibri" w:cs="Times New Roman"/>
          <w:iCs/>
          <w:szCs w:val="28"/>
        </w:rPr>
        <w:t>от 21.</w:t>
      </w:r>
      <w:r>
        <w:rPr>
          <w:rFonts w:eastAsia="Calibri" w:cs="Times New Roman"/>
          <w:iCs/>
          <w:szCs w:val="28"/>
        </w:rPr>
        <w:t xml:space="preserve">04.2021 № 552 «О распределении </w:t>
      </w:r>
      <w:r w:rsidRPr="00D17DD1">
        <w:rPr>
          <w:rFonts w:eastAsia="Calibri" w:cs="Times New Roman"/>
          <w:iCs/>
          <w:szCs w:val="28"/>
        </w:rPr>
        <w:t>отдельных полномочий Главы города между высшими должностными лицами Администрации города»:</w:t>
      </w:r>
    </w:p>
    <w:p w:rsidR="00D17DD1" w:rsidRDefault="00D17DD1" w:rsidP="00D17DD1">
      <w:pPr>
        <w:spacing w:line="240" w:lineRule="auto"/>
        <w:ind w:firstLine="709"/>
        <w:jc w:val="both"/>
        <w:rPr>
          <w:rFonts w:eastAsia="Calibri" w:cs="Times New Roman"/>
          <w:iCs/>
          <w:szCs w:val="28"/>
        </w:rPr>
      </w:pPr>
      <w:r>
        <w:rPr>
          <w:rFonts w:eastAsia="Calibri" w:cs="Times New Roman"/>
          <w:iCs/>
          <w:szCs w:val="28"/>
        </w:rPr>
        <w:t xml:space="preserve">1. </w:t>
      </w:r>
      <w:r w:rsidRPr="00D17DD1">
        <w:rPr>
          <w:rFonts w:eastAsia="Calibri" w:cs="Times New Roman"/>
          <w:iCs/>
          <w:szCs w:val="28"/>
        </w:rPr>
        <w:t xml:space="preserve">Внести в распоряжение Администрации города от 29.03.2019 № 553                  «Об утверждении комплексного плана реализации в городе Сургуте в 2020 –                   2022 годах Стратегии государственной национальной политики Российской </w:t>
      </w:r>
      <w:r>
        <w:rPr>
          <w:rFonts w:eastAsia="Calibri" w:cs="Times New Roman"/>
          <w:iCs/>
          <w:szCs w:val="28"/>
        </w:rPr>
        <w:br/>
      </w:r>
      <w:r w:rsidRPr="00D17DD1">
        <w:rPr>
          <w:rFonts w:eastAsia="Calibri" w:cs="Times New Roman"/>
          <w:iCs/>
          <w:szCs w:val="28"/>
        </w:rPr>
        <w:t>Феде</w:t>
      </w:r>
      <w:r w:rsidRPr="00D17DD1">
        <w:rPr>
          <w:rFonts w:eastAsia="Calibri" w:cs="Times New Roman"/>
          <w:iCs/>
          <w:spacing w:val="-6"/>
          <w:szCs w:val="28"/>
        </w:rPr>
        <w:t>рации на период до 2025 года» (с изменениями от 31.12.2019 № 2875, 28.01.2020                  № 106, 12.08.2020 № 1164) следующие изменения:</w:t>
      </w:r>
    </w:p>
    <w:p w:rsidR="00D17DD1" w:rsidRDefault="00D17DD1" w:rsidP="00D17DD1">
      <w:pPr>
        <w:spacing w:line="240" w:lineRule="auto"/>
        <w:ind w:firstLine="709"/>
        <w:jc w:val="both"/>
        <w:rPr>
          <w:rFonts w:cs="Times New Roman"/>
          <w:szCs w:val="28"/>
        </w:rPr>
      </w:pPr>
      <w:r>
        <w:rPr>
          <w:rFonts w:eastAsia="Calibri" w:cs="Times New Roman"/>
          <w:iCs/>
          <w:szCs w:val="28"/>
        </w:rPr>
        <w:t xml:space="preserve">1.1. </w:t>
      </w:r>
      <w:r>
        <w:rPr>
          <w:rFonts w:cs="Times New Roman"/>
          <w:szCs w:val="28"/>
        </w:rPr>
        <w:t>П</w:t>
      </w:r>
      <w:r w:rsidRPr="00D17DD1">
        <w:rPr>
          <w:rFonts w:cs="Times New Roman"/>
          <w:szCs w:val="28"/>
        </w:rPr>
        <w:t>ункт</w:t>
      </w:r>
      <w:r>
        <w:rPr>
          <w:rFonts w:cs="Times New Roman"/>
          <w:szCs w:val="28"/>
        </w:rPr>
        <w:t xml:space="preserve"> 4 распоряжения изложить в следующей</w:t>
      </w:r>
      <w:r w:rsidRPr="00D17DD1">
        <w:rPr>
          <w:rFonts w:cs="Times New Roman"/>
          <w:szCs w:val="28"/>
        </w:rPr>
        <w:t xml:space="preserve"> редакции</w:t>
      </w:r>
      <w:r>
        <w:rPr>
          <w:rFonts w:cs="Times New Roman"/>
          <w:szCs w:val="28"/>
        </w:rPr>
        <w:t>:</w:t>
      </w:r>
    </w:p>
    <w:p w:rsidR="00D17DD1" w:rsidRDefault="00D17DD1" w:rsidP="00D17DD1">
      <w:pPr>
        <w:spacing w:line="240" w:lineRule="auto"/>
        <w:ind w:firstLine="709"/>
        <w:jc w:val="both"/>
        <w:rPr>
          <w:rFonts w:eastAsia="Calibri" w:cs="Times New Roman"/>
          <w:iCs/>
          <w:szCs w:val="28"/>
        </w:rPr>
      </w:pPr>
      <w:r w:rsidRPr="00D17DD1">
        <w:rPr>
          <w:rFonts w:cs="Times New Roman"/>
          <w:szCs w:val="28"/>
        </w:rPr>
        <w:t>«</w:t>
      </w:r>
      <w:r>
        <w:rPr>
          <w:rFonts w:cs="Times New Roman"/>
          <w:szCs w:val="28"/>
        </w:rPr>
        <w:t xml:space="preserve">4. </w:t>
      </w:r>
      <w:r w:rsidRPr="00D17DD1">
        <w:rPr>
          <w:rFonts w:cs="Times New Roman"/>
          <w:szCs w:val="28"/>
        </w:rPr>
        <w:t>Контроль за выполнением распоряжения возложить на заместителя Главы города, курирующего сферу обеспечения безопасности городского округа</w:t>
      </w:r>
      <w:r>
        <w:rPr>
          <w:rFonts w:cs="Times New Roman"/>
          <w:szCs w:val="28"/>
        </w:rPr>
        <w:t>».</w:t>
      </w:r>
    </w:p>
    <w:p w:rsidR="00D17DD1" w:rsidRPr="00D17DD1" w:rsidRDefault="00D17DD1" w:rsidP="00D17DD1">
      <w:pPr>
        <w:spacing w:line="240" w:lineRule="auto"/>
        <w:ind w:firstLine="709"/>
        <w:jc w:val="both"/>
        <w:rPr>
          <w:rFonts w:eastAsia="Calibri" w:cs="Times New Roman"/>
          <w:iCs/>
          <w:szCs w:val="28"/>
        </w:rPr>
      </w:pPr>
      <w:r>
        <w:rPr>
          <w:rFonts w:eastAsia="Calibri" w:cs="Times New Roman"/>
          <w:iCs/>
          <w:szCs w:val="28"/>
        </w:rPr>
        <w:t xml:space="preserve">1.2. </w:t>
      </w:r>
      <w:r>
        <w:rPr>
          <w:rFonts w:cs="Times New Roman"/>
          <w:szCs w:val="28"/>
        </w:rPr>
        <w:t>П</w:t>
      </w:r>
      <w:r w:rsidRPr="00D17DD1">
        <w:rPr>
          <w:rFonts w:cs="Times New Roman"/>
          <w:szCs w:val="28"/>
        </w:rPr>
        <w:t xml:space="preserve">риложение к распоряжению </w:t>
      </w:r>
      <w:r>
        <w:rPr>
          <w:rFonts w:cs="Times New Roman"/>
          <w:szCs w:val="28"/>
        </w:rPr>
        <w:t xml:space="preserve">изложить </w:t>
      </w:r>
      <w:r w:rsidRPr="00D17DD1">
        <w:rPr>
          <w:rFonts w:cs="Times New Roman"/>
          <w:szCs w:val="28"/>
        </w:rPr>
        <w:t xml:space="preserve">в новой редакции согласно </w:t>
      </w:r>
      <w:hyperlink w:anchor="sub_1000" w:history="1">
        <w:r w:rsidRPr="00D17DD1">
          <w:rPr>
            <w:rFonts w:cs="Times New Roman"/>
            <w:szCs w:val="28"/>
          </w:rPr>
          <w:t>приложению</w:t>
        </w:r>
      </w:hyperlink>
      <w:r w:rsidRPr="00D17DD1">
        <w:rPr>
          <w:rFonts w:cs="Times New Roman"/>
          <w:szCs w:val="28"/>
        </w:rPr>
        <w:t xml:space="preserve"> к настоящему распоряжению.</w:t>
      </w:r>
    </w:p>
    <w:p w:rsidR="00D17DD1" w:rsidRDefault="00D17DD1" w:rsidP="00D17DD1">
      <w:pPr>
        <w:spacing w:line="240" w:lineRule="auto"/>
        <w:ind w:firstLine="709"/>
        <w:jc w:val="both"/>
        <w:rPr>
          <w:rFonts w:eastAsia="Calibri" w:cs="Times New Roman"/>
          <w:iCs/>
          <w:szCs w:val="28"/>
        </w:rPr>
      </w:pPr>
      <w:r w:rsidRPr="00D17DD1">
        <w:rPr>
          <w:rFonts w:eastAsia="Calibri" w:cs="Times New Roman"/>
          <w:iCs/>
          <w:spacing w:val="-6"/>
          <w:szCs w:val="28"/>
        </w:rPr>
        <w:lastRenderedPageBreak/>
        <w:t>2. Управлению массовых коммуникаций разместить настоящее распоряжение             на официальном</w:t>
      </w:r>
      <w:r w:rsidRPr="00D17DD1">
        <w:rPr>
          <w:rFonts w:eastAsia="Calibri" w:cs="Times New Roman"/>
          <w:iCs/>
          <w:szCs w:val="28"/>
        </w:rPr>
        <w:t xml:space="preserve"> портале Администрации города: www.admsurgut.ru.</w:t>
      </w:r>
    </w:p>
    <w:p w:rsidR="00D17DD1" w:rsidRPr="00D17DD1" w:rsidRDefault="00D17DD1" w:rsidP="00D17DD1">
      <w:pPr>
        <w:spacing w:line="240" w:lineRule="auto"/>
        <w:ind w:firstLine="709"/>
        <w:jc w:val="both"/>
        <w:rPr>
          <w:rFonts w:eastAsia="Calibri" w:cs="Times New Roman"/>
          <w:iCs/>
          <w:szCs w:val="28"/>
        </w:rPr>
      </w:pPr>
      <w:r w:rsidRPr="00D17DD1">
        <w:rPr>
          <w:rFonts w:eastAsia="Calibri" w:cs="Times New Roman"/>
          <w:iCs/>
          <w:szCs w:val="28"/>
        </w:rPr>
        <w:t>3. Настоящее распоряжение вступает в силу с момента его издания.</w:t>
      </w:r>
    </w:p>
    <w:p w:rsidR="00D17DD1" w:rsidRPr="00D17DD1" w:rsidRDefault="00D17DD1" w:rsidP="00D17DD1">
      <w:pPr>
        <w:spacing w:line="240" w:lineRule="auto"/>
        <w:ind w:firstLine="709"/>
        <w:jc w:val="both"/>
        <w:rPr>
          <w:rFonts w:eastAsia="Calibri" w:cs="Times New Roman"/>
          <w:iCs/>
          <w:szCs w:val="28"/>
        </w:rPr>
      </w:pPr>
      <w:r w:rsidRPr="00D17DD1">
        <w:rPr>
          <w:rFonts w:eastAsia="Calibri" w:cs="Times New Roman"/>
          <w:iCs/>
          <w:szCs w:val="28"/>
        </w:rPr>
        <w:t xml:space="preserve">4. Контроль за выполнением распоряжения </w:t>
      </w:r>
      <w:r>
        <w:rPr>
          <w:rFonts w:eastAsia="Calibri" w:cs="Times New Roman"/>
          <w:iCs/>
          <w:szCs w:val="28"/>
        </w:rPr>
        <w:t>оставляю за собой.</w:t>
      </w:r>
    </w:p>
    <w:p w:rsidR="00D17DD1" w:rsidRPr="00D17DD1" w:rsidRDefault="00D17DD1" w:rsidP="00D17DD1">
      <w:pPr>
        <w:spacing w:line="240" w:lineRule="auto"/>
        <w:jc w:val="both"/>
        <w:rPr>
          <w:rFonts w:eastAsia="Calibri" w:cs="Times New Roman"/>
          <w:iCs/>
          <w:szCs w:val="28"/>
        </w:rPr>
      </w:pPr>
    </w:p>
    <w:p w:rsidR="00D17DD1" w:rsidRPr="00D17DD1" w:rsidRDefault="00D17DD1" w:rsidP="00D17DD1">
      <w:pPr>
        <w:spacing w:line="240" w:lineRule="auto"/>
        <w:rPr>
          <w:rFonts w:eastAsia="Calibri" w:cs="Times New Roman"/>
          <w:iCs/>
          <w:sz w:val="27"/>
          <w:szCs w:val="27"/>
        </w:rPr>
      </w:pPr>
    </w:p>
    <w:p w:rsidR="00D17DD1" w:rsidRPr="00D17DD1" w:rsidRDefault="00D17DD1" w:rsidP="00D17DD1">
      <w:pPr>
        <w:spacing w:line="240" w:lineRule="auto"/>
        <w:rPr>
          <w:rFonts w:eastAsia="Calibri" w:cs="Times New Roman"/>
          <w:iCs/>
          <w:sz w:val="27"/>
          <w:szCs w:val="27"/>
        </w:rPr>
      </w:pPr>
    </w:p>
    <w:p w:rsidR="00236616" w:rsidRPr="00D17DD1" w:rsidRDefault="00D17DD1" w:rsidP="00D17DD1">
      <w:pPr>
        <w:spacing w:line="240" w:lineRule="auto"/>
      </w:pPr>
      <w:r>
        <w:rPr>
          <w:rFonts w:eastAsia="Times New Roman" w:cs="Times New Roman"/>
          <w:bCs/>
          <w:szCs w:val="28"/>
        </w:rPr>
        <w:t>Заместитель Главы города                                                                   В.В. Криворот</w:t>
      </w:r>
    </w:p>
    <w:sectPr w:rsidR="00236616" w:rsidRPr="00D17DD1" w:rsidSect="00D17DD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EE" w:rsidRDefault="00132BEE" w:rsidP="00D17DD1">
      <w:pPr>
        <w:spacing w:line="240" w:lineRule="auto"/>
      </w:pPr>
      <w:r>
        <w:separator/>
      </w:r>
    </w:p>
  </w:endnote>
  <w:endnote w:type="continuationSeparator" w:id="0">
    <w:p w:rsidR="00132BEE" w:rsidRDefault="00132BEE" w:rsidP="00D17D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EE" w:rsidRDefault="00132BEE" w:rsidP="00D17DD1">
      <w:pPr>
        <w:spacing w:line="240" w:lineRule="auto"/>
      </w:pPr>
      <w:r>
        <w:separator/>
      </w:r>
    </w:p>
  </w:footnote>
  <w:footnote w:type="continuationSeparator" w:id="0">
    <w:p w:rsidR="00132BEE" w:rsidRDefault="00132BEE" w:rsidP="00D17D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655534981"/>
      <w:docPartObj>
        <w:docPartGallery w:val="Page Numbers (Top of Page)"/>
        <w:docPartUnique/>
      </w:docPartObj>
    </w:sdtPr>
    <w:sdtEndPr/>
    <w:sdtContent>
      <w:p w:rsidR="006E704F" w:rsidRPr="00D17DD1" w:rsidRDefault="00D17DD1" w:rsidP="006E704F">
        <w:pPr>
          <w:pStyle w:val="a4"/>
          <w:jc w:val="center"/>
          <w:rPr>
            <w:sz w:val="20"/>
            <w:szCs w:val="20"/>
          </w:rPr>
        </w:pPr>
        <w:r w:rsidRPr="00D17DD1">
          <w:rPr>
            <w:sz w:val="20"/>
            <w:szCs w:val="20"/>
          </w:rPr>
          <w:t>2</w:t>
        </w:r>
        <w:r w:rsidR="009A5991" w:rsidRPr="00D17DD1">
          <w:rPr>
            <w:sz w:val="20"/>
            <w:szCs w:val="20"/>
          </w:rPr>
          <w:fldChar w:fldCharType="begin"/>
        </w:r>
        <w:r w:rsidR="009A5991" w:rsidRPr="00D17DD1">
          <w:rPr>
            <w:sz w:val="20"/>
            <w:szCs w:val="20"/>
          </w:rPr>
          <w:instrText xml:space="preserve"> </w:instrText>
        </w:r>
        <w:r w:rsidR="009A5991" w:rsidRPr="00D17DD1">
          <w:rPr>
            <w:sz w:val="20"/>
            <w:szCs w:val="20"/>
            <w:lang w:val="en-US"/>
          </w:rPr>
          <w:instrText xml:space="preserve">IF </w:instrText>
        </w:r>
        <w:r w:rsidR="009A5991" w:rsidRPr="00D17DD1">
          <w:rPr>
            <w:rStyle w:val="a8"/>
            <w:sz w:val="20"/>
            <w:szCs w:val="20"/>
          </w:rPr>
          <w:fldChar w:fldCharType="begin"/>
        </w:r>
        <w:r w:rsidR="009A5991" w:rsidRPr="00D17DD1">
          <w:rPr>
            <w:rStyle w:val="a8"/>
            <w:sz w:val="20"/>
            <w:szCs w:val="20"/>
          </w:rPr>
          <w:instrText xml:space="preserve"> NUMPAGES </w:instrText>
        </w:r>
        <w:r w:rsidR="009A5991" w:rsidRPr="00D17DD1">
          <w:rPr>
            <w:rStyle w:val="a8"/>
            <w:sz w:val="20"/>
            <w:szCs w:val="20"/>
          </w:rPr>
          <w:fldChar w:fldCharType="separate"/>
        </w:r>
        <w:r w:rsidR="001F32BE">
          <w:rPr>
            <w:rStyle w:val="a8"/>
            <w:noProof/>
            <w:sz w:val="20"/>
            <w:szCs w:val="20"/>
          </w:rPr>
          <w:instrText>2</w:instrText>
        </w:r>
        <w:r w:rsidR="009A5991" w:rsidRPr="00D17DD1">
          <w:rPr>
            <w:rStyle w:val="a8"/>
            <w:sz w:val="20"/>
            <w:szCs w:val="20"/>
          </w:rPr>
          <w:fldChar w:fldCharType="end"/>
        </w:r>
        <w:r w:rsidR="009A5991" w:rsidRPr="00D17DD1">
          <w:rPr>
            <w:sz w:val="20"/>
            <w:szCs w:val="20"/>
            <w:lang w:val="en-US"/>
          </w:rPr>
          <w:instrText xml:space="preserve"> &lt;= 2 "" "</w:instrText>
        </w:r>
        <w:r w:rsidR="009A5991" w:rsidRPr="00D17DD1">
          <w:rPr>
            <w:sz w:val="20"/>
            <w:szCs w:val="20"/>
            <w:lang w:val="en-US"/>
          </w:rPr>
          <w:fldChar w:fldCharType="begin"/>
        </w:r>
        <w:r w:rsidR="009A5991" w:rsidRPr="00D17DD1">
          <w:rPr>
            <w:sz w:val="20"/>
            <w:szCs w:val="20"/>
            <w:lang w:val="en-US"/>
          </w:rPr>
          <w:instrText xml:space="preserve"> IF </w:instrText>
        </w:r>
        <w:r w:rsidR="009A5991" w:rsidRPr="00D17DD1">
          <w:rPr>
            <w:sz w:val="20"/>
            <w:szCs w:val="20"/>
            <w:lang w:val="en-US"/>
          </w:rPr>
          <w:fldChar w:fldCharType="begin"/>
        </w:r>
        <w:r w:rsidR="009A5991" w:rsidRPr="00D17DD1">
          <w:rPr>
            <w:sz w:val="20"/>
            <w:szCs w:val="20"/>
            <w:lang w:val="en-US"/>
          </w:rPr>
          <w:instrText xml:space="preserve"> PAGE </w:instrText>
        </w:r>
        <w:r w:rsidR="009A5991" w:rsidRPr="00D17DD1">
          <w:rPr>
            <w:sz w:val="20"/>
            <w:szCs w:val="20"/>
            <w:lang w:val="en-US"/>
          </w:rPr>
          <w:fldChar w:fldCharType="separate"/>
        </w:r>
        <w:r w:rsidR="009A5991" w:rsidRPr="00D17DD1">
          <w:rPr>
            <w:noProof/>
            <w:sz w:val="20"/>
            <w:szCs w:val="20"/>
            <w:lang w:val="en-US"/>
          </w:rPr>
          <w:instrText>2</w:instrText>
        </w:r>
        <w:r w:rsidR="009A5991" w:rsidRPr="00D17DD1">
          <w:rPr>
            <w:sz w:val="20"/>
            <w:szCs w:val="20"/>
            <w:lang w:val="en-US"/>
          </w:rPr>
          <w:fldChar w:fldCharType="end"/>
        </w:r>
        <w:r w:rsidR="009A5991" w:rsidRPr="00D17DD1">
          <w:rPr>
            <w:sz w:val="20"/>
            <w:szCs w:val="20"/>
            <w:lang w:val="en-US"/>
          </w:rPr>
          <w:instrText xml:space="preserve"> = 1 "" </w:instrText>
        </w:r>
        <w:r w:rsidR="009A5991" w:rsidRPr="00D17DD1">
          <w:rPr>
            <w:sz w:val="20"/>
            <w:szCs w:val="20"/>
            <w:lang w:val="en-US"/>
          </w:rPr>
          <w:fldChar w:fldCharType="begin"/>
        </w:r>
        <w:r w:rsidR="009A5991" w:rsidRPr="00D17DD1">
          <w:rPr>
            <w:sz w:val="20"/>
            <w:szCs w:val="20"/>
            <w:lang w:val="en-US"/>
          </w:rPr>
          <w:instrText xml:space="preserve"> PAGE </w:instrText>
        </w:r>
        <w:r w:rsidR="009A5991" w:rsidRPr="00D17DD1">
          <w:rPr>
            <w:sz w:val="20"/>
            <w:szCs w:val="20"/>
            <w:lang w:val="en-US"/>
          </w:rPr>
          <w:fldChar w:fldCharType="separate"/>
        </w:r>
        <w:r w:rsidR="009A5991" w:rsidRPr="00D17DD1">
          <w:rPr>
            <w:noProof/>
            <w:sz w:val="20"/>
            <w:szCs w:val="20"/>
            <w:lang w:val="en-US"/>
          </w:rPr>
          <w:instrText>2</w:instrText>
        </w:r>
        <w:r w:rsidR="009A5991" w:rsidRPr="00D17DD1">
          <w:rPr>
            <w:sz w:val="20"/>
            <w:szCs w:val="20"/>
            <w:lang w:val="en-US"/>
          </w:rPr>
          <w:fldChar w:fldCharType="end"/>
        </w:r>
        <w:r w:rsidR="009A5991" w:rsidRPr="00D17DD1">
          <w:rPr>
            <w:sz w:val="20"/>
            <w:szCs w:val="20"/>
            <w:lang w:val="en-US"/>
          </w:rPr>
          <w:fldChar w:fldCharType="separate"/>
        </w:r>
        <w:r w:rsidR="009A5991" w:rsidRPr="00D17DD1">
          <w:rPr>
            <w:noProof/>
            <w:sz w:val="20"/>
            <w:szCs w:val="20"/>
            <w:lang w:val="en-US"/>
          </w:rPr>
          <w:instrText>2</w:instrText>
        </w:r>
        <w:r w:rsidR="009A5991" w:rsidRPr="00D17DD1">
          <w:rPr>
            <w:sz w:val="20"/>
            <w:szCs w:val="20"/>
            <w:lang w:val="en-US"/>
          </w:rPr>
          <w:fldChar w:fldCharType="end"/>
        </w:r>
        <w:r w:rsidR="009A5991" w:rsidRPr="00D17DD1">
          <w:rPr>
            <w:sz w:val="20"/>
            <w:szCs w:val="20"/>
            <w:lang w:val="en-US"/>
          </w:rPr>
          <w:instrText>"</w:instrText>
        </w:r>
        <w:r w:rsidR="009A5991" w:rsidRPr="00D17DD1">
          <w:rPr>
            <w:sz w:val="20"/>
            <w:szCs w:val="20"/>
          </w:rPr>
          <w:fldChar w:fldCharType="end"/>
        </w:r>
      </w:p>
    </w:sdtContent>
  </w:sdt>
  <w:p w:rsidR="006E704F" w:rsidRDefault="001F32B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C4E37"/>
    <w:multiLevelType w:val="hybridMultilevel"/>
    <w:tmpl w:val="C08E878C"/>
    <w:lvl w:ilvl="0" w:tplc="E6C6F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420EA2"/>
    <w:multiLevelType w:val="multilevel"/>
    <w:tmpl w:val="E2FA1E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D1"/>
    <w:rsid w:val="00132BEE"/>
    <w:rsid w:val="00197836"/>
    <w:rsid w:val="001F32BE"/>
    <w:rsid w:val="00236616"/>
    <w:rsid w:val="006E7870"/>
    <w:rsid w:val="007E7898"/>
    <w:rsid w:val="009A5991"/>
    <w:rsid w:val="00B02C20"/>
    <w:rsid w:val="00BD7784"/>
    <w:rsid w:val="00CC064A"/>
    <w:rsid w:val="00D1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2A802-C5EA-4A5E-A3EF-2A74CB30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7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17DD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D17DD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17DD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7DD1"/>
    <w:rPr>
      <w:rFonts w:ascii="Times New Roman" w:hAnsi="Times New Roman"/>
      <w:sz w:val="28"/>
    </w:rPr>
  </w:style>
  <w:style w:type="character" w:styleId="a8">
    <w:name w:val="page number"/>
    <w:basedOn w:val="a0"/>
    <w:rsid w:val="00D17DD1"/>
  </w:style>
  <w:style w:type="paragraph" w:styleId="a9">
    <w:name w:val="List Paragraph"/>
    <w:basedOn w:val="a"/>
    <w:uiPriority w:val="34"/>
    <w:qFormat/>
    <w:rsid w:val="00D17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2022-01-25T11:12:00Z</cp:lastPrinted>
  <dcterms:created xsi:type="dcterms:W3CDTF">2022-01-28T10:24:00Z</dcterms:created>
  <dcterms:modified xsi:type="dcterms:W3CDTF">2022-01-28T10:24:00Z</dcterms:modified>
</cp:coreProperties>
</file>