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5608" w:rsidRDefault="00F05608" w:rsidP="00656C1A">
      <w:pPr>
        <w:spacing w:line="120" w:lineRule="atLeast"/>
        <w:jc w:val="center"/>
        <w:rPr>
          <w:sz w:val="24"/>
          <w:szCs w:val="24"/>
        </w:rPr>
      </w:pPr>
      <w:bookmarkStart w:id="0" w:name="_GoBack"/>
      <w:bookmarkEnd w:id="0"/>
    </w:p>
    <w:p w:rsidR="00F05608" w:rsidRDefault="00F05608" w:rsidP="00656C1A">
      <w:pPr>
        <w:spacing w:line="120" w:lineRule="atLeast"/>
        <w:jc w:val="center"/>
        <w:rPr>
          <w:sz w:val="24"/>
          <w:szCs w:val="24"/>
        </w:rPr>
      </w:pPr>
    </w:p>
    <w:p w:rsidR="00F05608" w:rsidRPr="00852378" w:rsidRDefault="00F05608" w:rsidP="00656C1A">
      <w:pPr>
        <w:spacing w:line="120" w:lineRule="atLeast"/>
        <w:jc w:val="center"/>
        <w:rPr>
          <w:sz w:val="10"/>
          <w:szCs w:val="10"/>
        </w:rPr>
      </w:pPr>
    </w:p>
    <w:p w:rsidR="00F05608" w:rsidRDefault="00F05608" w:rsidP="00656C1A">
      <w:pPr>
        <w:spacing w:line="120" w:lineRule="atLeast"/>
        <w:jc w:val="center"/>
        <w:rPr>
          <w:sz w:val="10"/>
          <w:szCs w:val="24"/>
        </w:rPr>
      </w:pPr>
    </w:p>
    <w:p w:rsidR="00F05608" w:rsidRPr="005541F0" w:rsidRDefault="00F05608" w:rsidP="00656C1A">
      <w:pPr>
        <w:spacing w:line="120" w:lineRule="atLeast"/>
        <w:jc w:val="center"/>
        <w:rPr>
          <w:sz w:val="26"/>
          <w:szCs w:val="24"/>
        </w:rPr>
      </w:pPr>
      <w:r w:rsidRPr="005541F0">
        <w:rPr>
          <w:sz w:val="26"/>
          <w:szCs w:val="24"/>
        </w:rPr>
        <w:t>МУНИЦИПАЛЬНОЕ ОБРАЗОВАНИЕ</w:t>
      </w:r>
    </w:p>
    <w:p w:rsidR="00F05608" w:rsidRDefault="00F05608" w:rsidP="00656C1A">
      <w:pPr>
        <w:spacing w:line="120" w:lineRule="atLeast"/>
        <w:jc w:val="center"/>
        <w:rPr>
          <w:sz w:val="26"/>
          <w:szCs w:val="24"/>
        </w:rPr>
      </w:pPr>
      <w:r w:rsidRPr="005541F0">
        <w:rPr>
          <w:sz w:val="26"/>
          <w:szCs w:val="24"/>
        </w:rPr>
        <w:t>ГОРОДСКОЙ ОКРУГ СУРГУТ</w:t>
      </w:r>
    </w:p>
    <w:p w:rsidR="00F05608" w:rsidRPr="005541F0" w:rsidRDefault="00F05608" w:rsidP="00656C1A">
      <w:pPr>
        <w:spacing w:line="120" w:lineRule="atLeast"/>
        <w:jc w:val="center"/>
        <w:rPr>
          <w:sz w:val="26"/>
          <w:szCs w:val="24"/>
        </w:rPr>
      </w:pPr>
      <w:r>
        <w:rPr>
          <w:sz w:val="26"/>
        </w:rPr>
        <w:t>ХАНТЫ-МАНСИЙСКОГО АВТОНОМНОГО ОКРУГА – ЮГРЫ</w:t>
      </w:r>
    </w:p>
    <w:p w:rsidR="00F05608" w:rsidRPr="005649E4" w:rsidRDefault="00F05608" w:rsidP="00656C1A">
      <w:pPr>
        <w:spacing w:line="120" w:lineRule="atLeast"/>
        <w:jc w:val="center"/>
        <w:rPr>
          <w:sz w:val="18"/>
          <w:szCs w:val="24"/>
        </w:rPr>
      </w:pPr>
    </w:p>
    <w:p w:rsidR="00F05608" w:rsidRPr="00656C1A" w:rsidRDefault="00F05608" w:rsidP="00656C1A">
      <w:pPr>
        <w:jc w:val="center"/>
        <w:rPr>
          <w:b/>
          <w:sz w:val="26"/>
          <w:szCs w:val="26"/>
        </w:rPr>
      </w:pPr>
      <w:r w:rsidRPr="00656C1A">
        <w:rPr>
          <w:b/>
          <w:sz w:val="26"/>
          <w:szCs w:val="26"/>
        </w:rPr>
        <w:t>АДМИНИСТРАЦИЯ ГОРОДА</w:t>
      </w:r>
    </w:p>
    <w:p w:rsidR="00F05608" w:rsidRPr="005541F0" w:rsidRDefault="00F05608" w:rsidP="00656C1A">
      <w:pPr>
        <w:spacing w:line="120" w:lineRule="atLeast"/>
        <w:jc w:val="center"/>
        <w:rPr>
          <w:sz w:val="18"/>
          <w:szCs w:val="24"/>
        </w:rPr>
      </w:pPr>
    </w:p>
    <w:p w:rsidR="00F05608" w:rsidRPr="005541F0" w:rsidRDefault="00F05608" w:rsidP="00656C1A">
      <w:pPr>
        <w:spacing w:line="120" w:lineRule="atLeast"/>
        <w:jc w:val="center"/>
        <w:rPr>
          <w:sz w:val="20"/>
          <w:szCs w:val="24"/>
        </w:rPr>
      </w:pPr>
    </w:p>
    <w:p w:rsidR="00F05608" w:rsidRPr="00656C1A" w:rsidRDefault="00F05608" w:rsidP="00656C1A">
      <w:pPr>
        <w:jc w:val="center"/>
        <w:rPr>
          <w:b/>
          <w:sz w:val="30"/>
          <w:szCs w:val="30"/>
        </w:rPr>
      </w:pPr>
      <w:r w:rsidRPr="00656C1A">
        <w:rPr>
          <w:b/>
          <w:sz w:val="30"/>
          <w:szCs w:val="30"/>
        </w:rPr>
        <w:t>РАСПОРЯЖЕНИЕ</w:t>
      </w:r>
    </w:p>
    <w:p w:rsidR="00F05608" w:rsidRDefault="00F05608" w:rsidP="00656C1A">
      <w:pPr>
        <w:spacing w:line="120" w:lineRule="atLeast"/>
        <w:jc w:val="center"/>
        <w:rPr>
          <w:sz w:val="30"/>
          <w:szCs w:val="24"/>
        </w:rPr>
      </w:pPr>
    </w:p>
    <w:p w:rsidR="00F05608" w:rsidRPr="00656C1A" w:rsidRDefault="00F05608" w:rsidP="003D14C1">
      <w:pPr>
        <w:jc w:val="center"/>
        <w:rPr>
          <w:sz w:val="20"/>
          <w:szCs w:val="20"/>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37"/>
        <w:gridCol w:w="474"/>
        <w:gridCol w:w="140"/>
        <w:gridCol w:w="1498"/>
        <w:gridCol w:w="285"/>
        <w:gridCol w:w="345"/>
        <w:gridCol w:w="518"/>
        <w:gridCol w:w="4624"/>
        <w:gridCol w:w="224"/>
        <w:gridCol w:w="1383"/>
      </w:tblGrid>
      <w:tr w:rsidR="00F05608" w:rsidRPr="00F8214F" w:rsidTr="009D1EC1">
        <w:tc>
          <w:tcPr>
            <w:tcW w:w="137" w:type="dxa"/>
            <w:noWrap/>
            <w:tcMar>
              <w:left w:w="0" w:type="dxa"/>
              <w:right w:w="0" w:type="dxa"/>
            </w:tcMar>
          </w:tcPr>
          <w:p w:rsidR="00F05608" w:rsidRPr="00F8214F" w:rsidRDefault="00F05608" w:rsidP="000060EC">
            <w:pPr>
              <w:rPr>
                <w:sz w:val="24"/>
                <w:szCs w:val="24"/>
              </w:rPr>
            </w:pPr>
            <w:r>
              <w:rPr>
                <w:sz w:val="24"/>
                <w:szCs w:val="24"/>
              </w:rPr>
              <w:t>«</w:t>
            </w:r>
          </w:p>
        </w:tc>
        <w:tc>
          <w:tcPr>
            <w:tcW w:w="474" w:type="dxa"/>
            <w:tcBorders>
              <w:bottom w:val="single" w:sz="4" w:space="0" w:color="auto"/>
            </w:tcBorders>
            <w:noWrap/>
          </w:tcPr>
          <w:p w:rsidR="00F05608" w:rsidRPr="00F8214F" w:rsidRDefault="005943F3" w:rsidP="00A63FB0">
            <w:pPr>
              <w:jc w:val="center"/>
              <w:rPr>
                <w:sz w:val="24"/>
                <w:szCs w:val="24"/>
              </w:rPr>
            </w:pPr>
            <w:bookmarkStart w:id="1" w:name="dd"/>
            <w:bookmarkEnd w:id="1"/>
            <w:r>
              <w:rPr>
                <w:sz w:val="24"/>
                <w:szCs w:val="24"/>
              </w:rPr>
              <w:t>08</w:t>
            </w:r>
          </w:p>
        </w:tc>
        <w:tc>
          <w:tcPr>
            <w:tcW w:w="140" w:type="dxa"/>
            <w:noWrap/>
            <w:tcMar>
              <w:left w:w="0" w:type="dxa"/>
              <w:right w:w="0" w:type="dxa"/>
            </w:tcMar>
          </w:tcPr>
          <w:p w:rsidR="00F05608" w:rsidRPr="00F8214F" w:rsidRDefault="00F05608" w:rsidP="001938BD">
            <w:pPr>
              <w:rPr>
                <w:sz w:val="24"/>
                <w:szCs w:val="24"/>
              </w:rPr>
            </w:pPr>
            <w:r>
              <w:rPr>
                <w:sz w:val="24"/>
                <w:szCs w:val="24"/>
              </w:rPr>
              <w:t>»</w:t>
            </w:r>
          </w:p>
        </w:tc>
        <w:tc>
          <w:tcPr>
            <w:tcW w:w="1498" w:type="dxa"/>
            <w:tcBorders>
              <w:bottom w:val="single" w:sz="4" w:space="0" w:color="auto"/>
            </w:tcBorders>
            <w:noWrap/>
          </w:tcPr>
          <w:p w:rsidR="00F05608" w:rsidRPr="00F8214F" w:rsidRDefault="005943F3" w:rsidP="00AB4194">
            <w:pPr>
              <w:jc w:val="center"/>
              <w:rPr>
                <w:sz w:val="24"/>
                <w:szCs w:val="24"/>
              </w:rPr>
            </w:pPr>
            <w:bookmarkStart w:id="2" w:name="mm"/>
            <w:bookmarkEnd w:id="2"/>
            <w:r>
              <w:rPr>
                <w:sz w:val="24"/>
                <w:szCs w:val="24"/>
              </w:rPr>
              <w:t>04</w:t>
            </w:r>
          </w:p>
        </w:tc>
        <w:tc>
          <w:tcPr>
            <w:tcW w:w="285" w:type="dxa"/>
            <w:noWrap/>
          </w:tcPr>
          <w:p w:rsidR="00F05608" w:rsidRPr="00A63FB0" w:rsidRDefault="00F05608" w:rsidP="00AB4194">
            <w:pPr>
              <w:jc w:val="center"/>
              <w:rPr>
                <w:sz w:val="24"/>
                <w:szCs w:val="24"/>
                <w:lang w:val="en-US"/>
              </w:rPr>
            </w:pPr>
            <w:r>
              <w:rPr>
                <w:sz w:val="24"/>
                <w:szCs w:val="24"/>
                <w:lang w:val="en-US"/>
              </w:rPr>
              <w:t>20</w:t>
            </w:r>
          </w:p>
        </w:tc>
        <w:tc>
          <w:tcPr>
            <w:tcW w:w="345" w:type="dxa"/>
            <w:tcBorders>
              <w:bottom w:val="single" w:sz="4" w:space="0" w:color="auto"/>
            </w:tcBorders>
            <w:noWrap/>
            <w:tcMar>
              <w:left w:w="85" w:type="dxa"/>
            </w:tcMar>
          </w:tcPr>
          <w:p w:rsidR="00F05608" w:rsidRPr="00A3761A" w:rsidRDefault="005943F3" w:rsidP="00A3761A">
            <w:pPr>
              <w:rPr>
                <w:sz w:val="24"/>
                <w:szCs w:val="24"/>
              </w:rPr>
            </w:pPr>
            <w:bookmarkStart w:id="3" w:name="yy"/>
            <w:bookmarkEnd w:id="3"/>
            <w:r>
              <w:rPr>
                <w:sz w:val="24"/>
                <w:szCs w:val="24"/>
              </w:rPr>
              <w:t>22</w:t>
            </w:r>
          </w:p>
        </w:tc>
        <w:tc>
          <w:tcPr>
            <w:tcW w:w="518" w:type="dxa"/>
            <w:noWrap/>
          </w:tcPr>
          <w:p w:rsidR="00F05608" w:rsidRPr="00F8214F" w:rsidRDefault="00F05608" w:rsidP="000060EC">
            <w:pPr>
              <w:rPr>
                <w:sz w:val="24"/>
                <w:szCs w:val="24"/>
              </w:rPr>
            </w:pPr>
          </w:p>
        </w:tc>
        <w:tc>
          <w:tcPr>
            <w:tcW w:w="4624" w:type="dxa"/>
            <w:noWrap/>
          </w:tcPr>
          <w:p w:rsidR="00F05608" w:rsidRPr="00F8214F" w:rsidRDefault="00F05608" w:rsidP="000060EC">
            <w:pPr>
              <w:rPr>
                <w:sz w:val="24"/>
                <w:szCs w:val="24"/>
              </w:rPr>
            </w:pPr>
          </w:p>
        </w:tc>
        <w:tc>
          <w:tcPr>
            <w:tcW w:w="224" w:type="dxa"/>
            <w:noWrap/>
          </w:tcPr>
          <w:p w:rsidR="00F05608" w:rsidRPr="00AB4194" w:rsidRDefault="00F05608" w:rsidP="000060EC">
            <w:pPr>
              <w:rPr>
                <w:sz w:val="24"/>
                <w:szCs w:val="24"/>
              </w:rPr>
            </w:pPr>
            <w:r>
              <w:rPr>
                <w:sz w:val="24"/>
                <w:szCs w:val="24"/>
              </w:rPr>
              <w:t>№</w:t>
            </w:r>
          </w:p>
        </w:tc>
        <w:tc>
          <w:tcPr>
            <w:tcW w:w="1383" w:type="dxa"/>
            <w:tcBorders>
              <w:bottom w:val="single" w:sz="4" w:space="0" w:color="auto"/>
            </w:tcBorders>
            <w:noWrap/>
          </w:tcPr>
          <w:p w:rsidR="00F05608" w:rsidRPr="00F8214F" w:rsidRDefault="005943F3" w:rsidP="00AB4194">
            <w:pPr>
              <w:jc w:val="center"/>
              <w:rPr>
                <w:sz w:val="24"/>
                <w:szCs w:val="24"/>
              </w:rPr>
            </w:pPr>
            <w:bookmarkStart w:id="4" w:name="NumDoc"/>
            <w:bookmarkEnd w:id="4"/>
            <w:r>
              <w:rPr>
                <w:sz w:val="24"/>
                <w:szCs w:val="24"/>
              </w:rPr>
              <w:t>601</w:t>
            </w:r>
          </w:p>
        </w:tc>
      </w:tr>
    </w:tbl>
    <w:p w:rsidR="00F05608" w:rsidRPr="000C4AB5" w:rsidRDefault="00F05608" w:rsidP="00C725A6">
      <w:pPr>
        <w:rPr>
          <w:rFonts w:cs="Times New Roman"/>
          <w:szCs w:val="28"/>
          <w:lang w:val="en-US"/>
        </w:rPr>
      </w:pPr>
    </w:p>
    <w:p w:rsidR="00F05608" w:rsidRDefault="00F05608" w:rsidP="00F05608">
      <w:pPr>
        <w:jc w:val="both"/>
        <w:rPr>
          <w:rFonts w:eastAsia="Calibri" w:cs="Times New Roman"/>
        </w:rPr>
      </w:pPr>
      <w:r w:rsidRPr="00F05608">
        <w:rPr>
          <w:rFonts w:eastAsia="Calibri" w:cs="Times New Roman"/>
        </w:rPr>
        <w:t xml:space="preserve">О внесении изменений </w:t>
      </w:r>
    </w:p>
    <w:p w:rsidR="00F05608" w:rsidRDefault="00F05608" w:rsidP="00F05608">
      <w:pPr>
        <w:jc w:val="both"/>
        <w:rPr>
          <w:rFonts w:eastAsia="Calibri" w:cs="Times New Roman"/>
        </w:rPr>
      </w:pPr>
      <w:r w:rsidRPr="00F05608">
        <w:rPr>
          <w:rFonts w:eastAsia="Calibri" w:cs="Times New Roman"/>
        </w:rPr>
        <w:t xml:space="preserve">в распоряжение Администрации </w:t>
      </w:r>
    </w:p>
    <w:p w:rsidR="00F05608" w:rsidRDefault="00F05608" w:rsidP="00F05608">
      <w:pPr>
        <w:jc w:val="both"/>
        <w:rPr>
          <w:rFonts w:eastAsia="Calibri" w:cs="Times New Roman"/>
        </w:rPr>
      </w:pPr>
      <w:r w:rsidRPr="00F05608">
        <w:rPr>
          <w:rFonts w:eastAsia="Calibri" w:cs="Times New Roman"/>
        </w:rPr>
        <w:t xml:space="preserve">города от 28.10.2010 № 3300 </w:t>
      </w:r>
    </w:p>
    <w:p w:rsidR="00F05608" w:rsidRDefault="00F05608" w:rsidP="00F05608">
      <w:pPr>
        <w:jc w:val="both"/>
        <w:rPr>
          <w:rFonts w:eastAsia="Calibri" w:cs="Times New Roman"/>
        </w:rPr>
      </w:pPr>
      <w:r w:rsidRPr="00F05608">
        <w:rPr>
          <w:rFonts w:eastAsia="Calibri" w:cs="Times New Roman"/>
        </w:rPr>
        <w:t xml:space="preserve">«Об утверждении состава </w:t>
      </w:r>
    </w:p>
    <w:p w:rsidR="00F05608" w:rsidRPr="00F05608" w:rsidRDefault="00F05608" w:rsidP="00F05608">
      <w:pPr>
        <w:jc w:val="both"/>
        <w:rPr>
          <w:rFonts w:eastAsia="Calibri" w:cs="Times New Roman"/>
        </w:rPr>
      </w:pPr>
      <w:r w:rsidRPr="00F05608">
        <w:rPr>
          <w:rFonts w:eastAsia="Calibri" w:cs="Times New Roman"/>
        </w:rPr>
        <w:t xml:space="preserve">и положения комиссии по вывозу </w:t>
      </w:r>
    </w:p>
    <w:p w:rsidR="00F05608" w:rsidRDefault="00F05608" w:rsidP="00F05608">
      <w:pPr>
        <w:jc w:val="both"/>
        <w:rPr>
          <w:rFonts w:eastAsia="Calibri" w:cs="Times New Roman"/>
        </w:rPr>
      </w:pPr>
      <w:r w:rsidRPr="00F05608">
        <w:rPr>
          <w:rFonts w:eastAsia="Calibri" w:cs="Times New Roman"/>
        </w:rPr>
        <w:t xml:space="preserve">бесхозяйных, брошенных </w:t>
      </w:r>
    </w:p>
    <w:p w:rsidR="00F05608" w:rsidRPr="00F05608" w:rsidRDefault="00F05608" w:rsidP="00F05608">
      <w:pPr>
        <w:jc w:val="both"/>
        <w:rPr>
          <w:rFonts w:eastAsia="Calibri" w:cs="Times New Roman"/>
        </w:rPr>
      </w:pPr>
      <w:r w:rsidRPr="00F05608">
        <w:rPr>
          <w:rFonts w:eastAsia="Calibri" w:cs="Times New Roman"/>
        </w:rPr>
        <w:t>транспортных средств»</w:t>
      </w:r>
    </w:p>
    <w:p w:rsidR="00F05608" w:rsidRPr="00F05608" w:rsidRDefault="00F05608" w:rsidP="00F05608">
      <w:pPr>
        <w:jc w:val="both"/>
        <w:rPr>
          <w:rFonts w:eastAsia="Calibri" w:cs="Times New Roman"/>
        </w:rPr>
      </w:pPr>
    </w:p>
    <w:p w:rsidR="00F05608" w:rsidRPr="00F05608" w:rsidRDefault="00F05608" w:rsidP="00F05608">
      <w:pPr>
        <w:jc w:val="both"/>
        <w:rPr>
          <w:rFonts w:eastAsia="Calibri" w:cs="Times New Roman"/>
        </w:rPr>
      </w:pPr>
    </w:p>
    <w:p w:rsidR="00F05608" w:rsidRPr="00F05608" w:rsidRDefault="00F05608" w:rsidP="00F05608">
      <w:pPr>
        <w:tabs>
          <w:tab w:val="left" w:pos="993"/>
        </w:tabs>
        <w:suppressAutoHyphens/>
        <w:ind w:firstLine="709"/>
        <w:jc w:val="both"/>
        <w:rPr>
          <w:rFonts w:eastAsia="Times New Roman" w:cs="Times New Roman"/>
          <w:b/>
          <w:szCs w:val="28"/>
          <w:lang w:eastAsia="ru-RU"/>
        </w:rPr>
      </w:pPr>
      <w:r w:rsidRPr="00F05608">
        <w:rPr>
          <w:rFonts w:eastAsia="Calibri" w:cs="Times New Roman"/>
        </w:rPr>
        <w:t>В соответствии</w:t>
      </w:r>
      <w:r w:rsidRPr="00F05608">
        <w:rPr>
          <w:szCs w:val="28"/>
        </w:rPr>
        <w:t xml:space="preserve"> с </w:t>
      </w:r>
      <w:r w:rsidRPr="00F05608">
        <w:rPr>
          <w:rFonts w:eastAsia="Times New Roman"/>
          <w:szCs w:val="28"/>
          <w:lang w:eastAsia="ru-RU"/>
        </w:rPr>
        <w:t>Уставом муниципального образования городской округ Сургут Ханты-Мансийского авто</w:t>
      </w:r>
      <w:r>
        <w:rPr>
          <w:rFonts w:eastAsia="Times New Roman"/>
          <w:szCs w:val="28"/>
          <w:lang w:eastAsia="ru-RU"/>
        </w:rPr>
        <w:t xml:space="preserve">номного округа – Югры, </w:t>
      </w:r>
      <w:r w:rsidRPr="00F05608">
        <w:rPr>
          <w:rFonts w:eastAsia="Times New Roman" w:cs="Times New Roman"/>
          <w:szCs w:val="28"/>
          <w:lang w:eastAsia="ru-RU"/>
        </w:rPr>
        <w:t xml:space="preserve">распоряжениями Администрации города </w:t>
      </w:r>
      <w:r w:rsidRPr="00F05608">
        <w:rPr>
          <w:rFonts w:eastAsia="Times New Roman" w:cs="Times New Roman"/>
          <w:szCs w:val="24"/>
          <w:lang w:eastAsia="ru-RU"/>
        </w:rPr>
        <w:t>от 30.12.2005 № 3686 «Об утверждении Регламента Администрации города», о</w:t>
      </w:r>
      <w:r>
        <w:rPr>
          <w:rFonts w:eastAsia="Times New Roman" w:cs="Times New Roman"/>
          <w:szCs w:val="24"/>
          <w:lang w:eastAsia="ru-RU"/>
        </w:rPr>
        <w:t xml:space="preserve">т 21.04.2021 </w:t>
      </w:r>
      <w:r w:rsidRPr="00F05608">
        <w:rPr>
          <w:rFonts w:eastAsia="Times New Roman" w:cs="Times New Roman"/>
          <w:szCs w:val="24"/>
          <w:lang w:eastAsia="ru-RU"/>
        </w:rPr>
        <w:t>№ 552 «О распределении отдельных полномочий Главы города между высшими должностными лицами Админи</w:t>
      </w:r>
      <w:r>
        <w:rPr>
          <w:rFonts w:eastAsia="Times New Roman" w:cs="Times New Roman"/>
          <w:szCs w:val="24"/>
          <w:lang w:eastAsia="ru-RU"/>
        </w:rPr>
        <w:t>-</w:t>
      </w:r>
      <w:r w:rsidRPr="00F05608">
        <w:rPr>
          <w:rFonts w:eastAsia="Times New Roman" w:cs="Times New Roman"/>
          <w:szCs w:val="24"/>
          <w:lang w:eastAsia="ru-RU"/>
        </w:rPr>
        <w:t>страции города»:</w:t>
      </w:r>
    </w:p>
    <w:p w:rsidR="00F05608" w:rsidRPr="00F05608" w:rsidRDefault="00F05608" w:rsidP="00F05608">
      <w:pPr>
        <w:ind w:firstLine="709"/>
        <w:jc w:val="both"/>
        <w:rPr>
          <w:rFonts w:eastAsia="Calibri" w:cs="Times New Roman"/>
        </w:rPr>
      </w:pPr>
      <w:r w:rsidRPr="00F05608">
        <w:rPr>
          <w:rFonts w:eastAsia="Calibri" w:cs="Times New Roman"/>
        </w:rPr>
        <w:t xml:space="preserve">1. Внести в распоряжение Администрации города от 28.10.2010 № 3300 «Об утверждении состава и положения комиссии по вывозу бесхозяйных, брошенных транспортных средств» (с изменениями от 25.07.2011 № 1951, 27.10.2011 № 3235, 29.08.2012 № 2537, 26.11.2014 № 3952, 13.09.2016 № 1716, 06.03.2017 № 303, 23.05.2017 № 833, 11.01.2019 № 22, 14.06.2019 № 1091, 19.11.2019 № 2452, 01.10.2020 № 1513, 15.06.2021 № 914) следующие изменения: </w:t>
      </w:r>
    </w:p>
    <w:p w:rsidR="00F05608" w:rsidRPr="00F05608" w:rsidRDefault="00F05608" w:rsidP="00F05608">
      <w:pPr>
        <w:autoSpaceDE w:val="0"/>
        <w:autoSpaceDN w:val="0"/>
        <w:adjustRightInd w:val="0"/>
        <w:ind w:firstLine="709"/>
        <w:jc w:val="both"/>
        <w:rPr>
          <w:rFonts w:eastAsia="Times New Roman" w:cs="Times New Roman"/>
          <w:color w:val="000000"/>
          <w:szCs w:val="28"/>
          <w:lang w:eastAsia="ru-RU"/>
        </w:rPr>
      </w:pPr>
      <w:r w:rsidRPr="00F05608">
        <w:rPr>
          <w:rFonts w:eastAsia="Calibri" w:cs="Times New Roman"/>
          <w:szCs w:val="28"/>
        </w:rPr>
        <w:t>в п</w:t>
      </w:r>
      <w:r w:rsidRPr="00F05608">
        <w:rPr>
          <w:rFonts w:eastAsia="Times New Roman" w:cs="Times New Roman"/>
          <w:color w:val="000000"/>
          <w:szCs w:val="28"/>
          <w:lang w:eastAsia="ru-RU"/>
        </w:rPr>
        <w:t>риложении 1 к распоряжению:</w:t>
      </w:r>
    </w:p>
    <w:p w:rsidR="00F05608" w:rsidRPr="00F05608" w:rsidRDefault="00F05608" w:rsidP="00F05608">
      <w:pPr>
        <w:autoSpaceDE w:val="0"/>
        <w:autoSpaceDN w:val="0"/>
        <w:adjustRightInd w:val="0"/>
        <w:ind w:firstLine="709"/>
        <w:jc w:val="both"/>
        <w:rPr>
          <w:rFonts w:eastAsia="Times New Roman" w:cs="Times New Roman"/>
          <w:color w:val="000000"/>
          <w:szCs w:val="28"/>
          <w:lang w:eastAsia="ru-RU"/>
        </w:rPr>
      </w:pPr>
      <w:r w:rsidRPr="00F05608">
        <w:rPr>
          <w:rFonts w:eastAsia="Times New Roman" w:cs="Times New Roman"/>
          <w:color w:val="000000"/>
          <w:szCs w:val="28"/>
          <w:lang w:eastAsia="ru-RU"/>
        </w:rPr>
        <w:t>1.1. В графе «Основной состав»:</w:t>
      </w:r>
    </w:p>
    <w:p w:rsidR="00F05608" w:rsidRPr="00F05608" w:rsidRDefault="00F05608" w:rsidP="00F05608">
      <w:pPr>
        <w:autoSpaceDE w:val="0"/>
        <w:autoSpaceDN w:val="0"/>
        <w:adjustRightInd w:val="0"/>
        <w:ind w:firstLine="709"/>
        <w:jc w:val="both"/>
        <w:rPr>
          <w:rFonts w:eastAsia="Times New Roman" w:cs="Times New Roman"/>
          <w:color w:val="000000"/>
          <w:szCs w:val="28"/>
          <w:lang w:eastAsia="ru-RU"/>
        </w:rPr>
      </w:pPr>
      <w:r w:rsidRPr="00F05608">
        <w:rPr>
          <w:rFonts w:eastAsia="Times New Roman" w:cs="Times New Roman"/>
          <w:color w:val="000000"/>
          <w:szCs w:val="28"/>
          <w:lang w:eastAsia="ru-RU"/>
        </w:rPr>
        <w:t>- слова «заместитель Главы города, курирующий сферу городского хозяйства, природопользования и экологии, у</w:t>
      </w:r>
      <w:r>
        <w:rPr>
          <w:rFonts w:eastAsia="Times New Roman" w:cs="Times New Roman"/>
          <w:color w:val="000000"/>
          <w:szCs w:val="28"/>
          <w:lang w:eastAsia="ru-RU"/>
        </w:rPr>
        <w:t>правления имуществом, находящим</w:t>
      </w:r>
      <w:r w:rsidRPr="00F05608">
        <w:rPr>
          <w:rFonts w:eastAsia="Times New Roman" w:cs="Times New Roman"/>
          <w:color w:val="000000"/>
          <w:szCs w:val="28"/>
          <w:lang w:eastAsia="ru-RU"/>
        </w:rPr>
        <w:t xml:space="preserve">ся </w:t>
      </w:r>
      <w:r>
        <w:rPr>
          <w:rFonts w:eastAsia="Times New Roman" w:cs="Times New Roman"/>
          <w:color w:val="000000"/>
          <w:szCs w:val="28"/>
          <w:lang w:eastAsia="ru-RU"/>
        </w:rPr>
        <w:t xml:space="preserve">в </w:t>
      </w:r>
      <w:r w:rsidRPr="00F05608">
        <w:rPr>
          <w:rFonts w:eastAsia="Times New Roman" w:cs="Times New Roman"/>
          <w:color w:val="000000"/>
          <w:szCs w:val="28"/>
          <w:lang w:eastAsia="ru-RU"/>
        </w:rPr>
        <w:t>муниципальной собственности Администрации города, председатель комиссии» заменить словами «заместитель Главы города, курирующий сферу городского хозяйства, природопользования и экологии, управления земельными ресурсами городского округа и имуществом, находящимися в муниципальной собственности, председатель комиссии»;</w:t>
      </w:r>
    </w:p>
    <w:p w:rsidR="00F05608" w:rsidRPr="00F05608" w:rsidRDefault="00F05608" w:rsidP="00F05608">
      <w:pPr>
        <w:autoSpaceDE w:val="0"/>
        <w:autoSpaceDN w:val="0"/>
        <w:adjustRightInd w:val="0"/>
        <w:ind w:firstLine="709"/>
        <w:jc w:val="both"/>
        <w:rPr>
          <w:rFonts w:eastAsia="Times New Roman" w:cs="Times New Roman"/>
          <w:color w:val="000000"/>
          <w:szCs w:val="28"/>
          <w:lang w:eastAsia="ru-RU"/>
        </w:rPr>
      </w:pPr>
      <w:r w:rsidRPr="00F05608">
        <w:rPr>
          <w:rFonts w:eastAsia="Times New Roman" w:cs="Times New Roman"/>
          <w:color w:val="000000"/>
          <w:szCs w:val="28"/>
          <w:lang w:eastAsia="ru-RU"/>
        </w:rPr>
        <w:lastRenderedPageBreak/>
        <w:t>- слова «начальник правового управления Администрации города» заменить словами «начальник отдела правового обеспечения сферы городского хозяйства правового управления Администрации города»;</w:t>
      </w:r>
    </w:p>
    <w:p w:rsidR="00F05608" w:rsidRPr="00F05608" w:rsidRDefault="00F05608" w:rsidP="00F05608">
      <w:pPr>
        <w:autoSpaceDE w:val="0"/>
        <w:autoSpaceDN w:val="0"/>
        <w:adjustRightInd w:val="0"/>
        <w:ind w:firstLine="709"/>
        <w:jc w:val="both"/>
        <w:rPr>
          <w:rFonts w:eastAsia="Times New Roman" w:cs="Times New Roman"/>
          <w:color w:val="000000"/>
          <w:szCs w:val="28"/>
          <w:lang w:eastAsia="ru-RU"/>
        </w:rPr>
      </w:pPr>
      <w:r w:rsidRPr="00F05608">
        <w:rPr>
          <w:rFonts w:eastAsia="Times New Roman" w:cs="Times New Roman"/>
          <w:color w:val="000000"/>
          <w:szCs w:val="28"/>
          <w:lang w:eastAsia="ru-RU"/>
        </w:rPr>
        <w:t>- слова «депутат Думы города (по согласованию)» заменить словами Пономарев Виктор Ге</w:t>
      </w:r>
      <w:r>
        <w:rPr>
          <w:rFonts w:eastAsia="Times New Roman" w:cs="Times New Roman"/>
          <w:color w:val="000000"/>
          <w:szCs w:val="28"/>
          <w:lang w:eastAsia="ru-RU"/>
        </w:rPr>
        <w:t>оргиевич – депутат Думы города»</w:t>
      </w:r>
      <w:r w:rsidRPr="00F05608">
        <w:rPr>
          <w:rFonts w:eastAsia="Times New Roman" w:cs="Times New Roman"/>
          <w:color w:val="000000"/>
          <w:szCs w:val="28"/>
          <w:lang w:eastAsia="ru-RU"/>
        </w:rPr>
        <w:t>.</w:t>
      </w:r>
    </w:p>
    <w:p w:rsidR="00F05608" w:rsidRPr="00F05608" w:rsidRDefault="00F05608" w:rsidP="00F05608">
      <w:pPr>
        <w:autoSpaceDE w:val="0"/>
        <w:autoSpaceDN w:val="0"/>
        <w:adjustRightInd w:val="0"/>
        <w:ind w:firstLine="709"/>
        <w:jc w:val="both"/>
        <w:rPr>
          <w:rFonts w:eastAsia="Times New Roman" w:cs="Times New Roman"/>
          <w:color w:val="000000"/>
          <w:szCs w:val="28"/>
          <w:lang w:eastAsia="ru-RU"/>
        </w:rPr>
      </w:pPr>
      <w:r w:rsidRPr="00F05608">
        <w:rPr>
          <w:rFonts w:eastAsia="Times New Roman" w:cs="Times New Roman"/>
          <w:color w:val="000000"/>
          <w:szCs w:val="28"/>
          <w:lang w:eastAsia="ru-RU"/>
        </w:rPr>
        <w:t>1.2. В графе «Резервный состав»:</w:t>
      </w:r>
    </w:p>
    <w:p w:rsidR="00F05608" w:rsidRPr="00F05608" w:rsidRDefault="00F05608" w:rsidP="00F05608">
      <w:pPr>
        <w:autoSpaceDE w:val="0"/>
        <w:autoSpaceDN w:val="0"/>
        <w:adjustRightInd w:val="0"/>
        <w:ind w:firstLine="709"/>
        <w:jc w:val="both"/>
        <w:rPr>
          <w:rFonts w:eastAsia="Times New Roman" w:cs="Times New Roman"/>
          <w:color w:val="000000"/>
          <w:szCs w:val="28"/>
          <w:lang w:eastAsia="ru-RU"/>
        </w:rPr>
      </w:pPr>
      <w:r w:rsidRPr="00F05608">
        <w:rPr>
          <w:rFonts w:eastAsia="Times New Roman" w:cs="Times New Roman"/>
          <w:color w:val="000000"/>
          <w:szCs w:val="28"/>
          <w:lang w:eastAsia="ru-RU"/>
        </w:rPr>
        <w:t>- слова «начальник отдела правового обеспечения сферы городского хозяйства правового управления Администрации города (либо лицо, исполняющее обязанности начальника отдела правового обеспечения сферы городского хозяйства правового управления Администрации города)» заменить словами «лицо, исполняющее обязанности начальника отдела правового обеспечения сферы городского хозяйства правового управления Администрации города»;</w:t>
      </w:r>
    </w:p>
    <w:p w:rsidR="00F05608" w:rsidRPr="00F05608" w:rsidRDefault="00F05608" w:rsidP="00F05608">
      <w:pPr>
        <w:autoSpaceDE w:val="0"/>
        <w:autoSpaceDN w:val="0"/>
        <w:adjustRightInd w:val="0"/>
        <w:ind w:firstLine="709"/>
        <w:jc w:val="both"/>
        <w:rPr>
          <w:rFonts w:eastAsia="Times New Roman" w:cs="Times New Roman"/>
          <w:color w:val="000000"/>
          <w:szCs w:val="28"/>
          <w:lang w:eastAsia="ru-RU"/>
        </w:rPr>
      </w:pPr>
      <w:r w:rsidRPr="00F05608">
        <w:rPr>
          <w:rFonts w:eastAsia="Times New Roman" w:cs="Times New Roman"/>
          <w:color w:val="000000"/>
          <w:szCs w:val="28"/>
          <w:lang w:eastAsia="ru-RU"/>
        </w:rPr>
        <w:t>- слова «депутат Думы города (по согласованию)</w:t>
      </w:r>
      <w:r>
        <w:rPr>
          <w:rFonts w:eastAsia="Times New Roman" w:cs="Times New Roman"/>
          <w:color w:val="000000"/>
          <w:szCs w:val="28"/>
          <w:lang w:eastAsia="ru-RU"/>
        </w:rPr>
        <w:t>»</w:t>
      </w:r>
      <w:r w:rsidRPr="00F05608">
        <w:rPr>
          <w:rFonts w:eastAsia="Times New Roman" w:cs="Times New Roman"/>
          <w:color w:val="000000"/>
          <w:szCs w:val="28"/>
          <w:lang w:eastAsia="ru-RU"/>
        </w:rPr>
        <w:t xml:space="preserve"> заменить словами «Олейников Александр Игоревич – депутат Думы города».</w:t>
      </w:r>
    </w:p>
    <w:p w:rsidR="00F05608" w:rsidRPr="00F05608" w:rsidRDefault="00F05608" w:rsidP="00F05608">
      <w:pPr>
        <w:ind w:firstLine="709"/>
        <w:jc w:val="both"/>
        <w:rPr>
          <w:rFonts w:eastAsia="Calibri" w:cs="Times New Roman"/>
        </w:rPr>
      </w:pPr>
      <w:r w:rsidRPr="00F05608">
        <w:rPr>
          <w:rFonts w:eastAsia="Calibri" w:cs="Times New Roman"/>
        </w:rPr>
        <w:t xml:space="preserve">2. </w:t>
      </w:r>
      <w:r w:rsidRPr="00F05608">
        <w:rPr>
          <w:szCs w:val="28"/>
        </w:rPr>
        <w:t>Департаменту массовых коммуникаций и аналитики разместить настоящее распоряжение на официальном портале Администрации города: www.admsurgut.ru.</w:t>
      </w:r>
    </w:p>
    <w:p w:rsidR="00F05608" w:rsidRPr="00F05608" w:rsidRDefault="00F05608" w:rsidP="00F05608">
      <w:pPr>
        <w:ind w:firstLine="709"/>
        <w:jc w:val="both"/>
        <w:rPr>
          <w:rFonts w:eastAsia="Calibri" w:cs="Times New Roman"/>
        </w:rPr>
      </w:pPr>
      <w:r w:rsidRPr="00F05608">
        <w:rPr>
          <w:rFonts w:eastAsia="Calibri" w:cs="Times New Roman"/>
        </w:rPr>
        <w:t>3. Настоящее распоряжение вступает в силу с момента его издания.</w:t>
      </w:r>
    </w:p>
    <w:p w:rsidR="00F05608" w:rsidRPr="00F05608" w:rsidRDefault="00F05608" w:rsidP="00F05608">
      <w:pPr>
        <w:tabs>
          <w:tab w:val="left" w:pos="993"/>
        </w:tabs>
        <w:suppressAutoHyphens/>
        <w:ind w:firstLine="709"/>
        <w:jc w:val="both"/>
        <w:rPr>
          <w:rFonts w:eastAsia="Times New Roman" w:cs="Times New Roman"/>
          <w:spacing w:val="-6"/>
          <w:szCs w:val="28"/>
          <w:lang w:eastAsia="ru-RU"/>
        </w:rPr>
      </w:pPr>
      <w:r w:rsidRPr="00F05608">
        <w:rPr>
          <w:rFonts w:eastAsia="Calibri" w:cs="Times New Roman"/>
        </w:rPr>
        <w:t xml:space="preserve">4. </w:t>
      </w:r>
      <w:r w:rsidRPr="00F05608">
        <w:rPr>
          <w:rFonts w:eastAsia="Times New Roman" w:cs="Times New Roman"/>
          <w:spacing w:val="-6"/>
          <w:szCs w:val="28"/>
          <w:lang w:eastAsia="ru-RU"/>
        </w:rPr>
        <w:t xml:space="preserve">Контроль за выполнением </w:t>
      </w:r>
      <w:r w:rsidRPr="00F05608">
        <w:rPr>
          <w:rFonts w:eastAsia="Times New Roman" w:cs="Times New Roman"/>
          <w:color w:val="000000"/>
          <w:spacing w:val="-4"/>
          <w:szCs w:val="28"/>
          <w:lang w:eastAsia="ru-RU"/>
        </w:rPr>
        <w:t xml:space="preserve">распоряжения оставляю за собой. </w:t>
      </w:r>
      <w:r w:rsidRPr="00F05608">
        <w:rPr>
          <w:rFonts w:eastAsia="Times New Roman" w:cs="Times New Roman"/>
          <w:spacing w:val="-6"/>
          <w:szCs w:val="28"/>
          <w:lang w:eastAsia="ru-RU"/>
        </w:rPr>
        <w:t xml:space="preserve"> </w:t>
      </w:r>
    </w:p>
    <w:p w:rsidR="00F05608" w:rsidRPr="00F05608" w:rsidRDefault="00F05608" w:rsidP="00F05608">
      <w:pPr>
        <w:tabs>
          <w:tab w:val="left" w:pos="993"/>
        </w:tabs>
        <w:suppressAutoHyphens/>
        <w:ind w:firstLine="709"/>
        <w:jc w:val="both"/>
        <w:rPr>
          <w:rFonts w:eastAsia="Times New Roman" w:cs="Times New Roman"/>
          <w:spacing w:val="-6"/>
          <w:szCs w:val="28"/>
          <w:lang w:eastAsia="ru-RU"/>
        </w:rPr>
      </w:pPr>
    </w:p>
    <w:p w:rsidR="00F05608" w:rsidRPr="00F05608" w:rsidRDefault="00F05608" w:rsidP="00F05608">
      <w:pPr>
        <w:tabs>
          <w:tab w:val="left" w:pos="993"/>
        </w:tabs>
        <w:suppressAutoHyphens/>
        <w:ind w:firstLine="709"/>
        <w:jc w:val="both"/>
        <w:rPr>
          <w:rFonts w:eastAsia="Times New Roman" w:cs="Times New Roman"/>
          <w:spacing w:val="-6"/>
          <w:szCs w:val="28"/>
          <w:lang w:eastAsia="ru-RU"/>
        </w:rPr>
      </w:pPr>
    </w:p>
    <w:p w:rsidR="00F05608" w:rsidRPr="00F05608" w:rsidRDefault="00F05608" w:rsidP="00F05608">
      <w:pPr>
        <w:tabs>
          <w:tab w:val="left" w:pos="993"/>
        </w:tabs>
        <w:suppressAutoHyphens/>
        <w:ind w:firstLine="709"/>
        <w:jc w:val="both"/>
        <w:rPr>
          <w:rFonts w:eastAsia="Times New Roman" w:cs="Times New Roman"/>
          <w:spacing w:val="-6"/>
          <w:szCs w:val="28"/>
          <w:lang w:eastAsia="ru-RU"/>
        </w:rPr>
      </w:pPr>
    </w:p>
    <w:p w:rsidR="00F05608" w:rsidRPr="00F05608" w:rsidRDefault="00F05608" w:rsidP="00F05608">
      <w:pPr>
        <w:jc w:val="both"/>
        <w:rPr>
          <w:rFonts w:eastAsia="Calibri" w:cs="Times New Roman"/>
        </w:rPr>
      </w:pPr>
      <w:r w:rsidRPr="00F05608">
        <w:rPr>
          <w:rFonts w:eastAsia="Calibri" w:cs="Times New Roman"/>
        </w:rPr>
        <w:t xml:space="preserve">Заместитель Главы города                                                         </w:t>
      </w:r>
      <w:r>
        <w:rPr>
          <w:rFonts w:eastAsia="Calibri" w:cs="Times New Roman"/>
        </w:rPr>
        <w:t xml:space="preserve"> </w:t>
      </w:r>
      <w:r w:rsidRPr="00F05608">
        <w:rPr>
          <w:rFonts w:eastAsia="Calibri" w:cs="Times New Roman"/>
        </w:rPr>
        <w:t xml:space="preserve">      </w:t>
      </w:r>
      <w:r>
        <w:rPr>
          <w:rFonts w:eastAsia="Calibri" w:cs="Times New Roman"/>
        </w:rPr>
        <w:t xml:space="preserve"> </w:t>
      </w:r>
      <w:r w:rsidRPr="00F05608">
        <w:rPr>
          <w:rFonts w:eastAsia="Calibri" w:cs="Times New Roman"/>
        </w:rPr>
        <w:t xml:space="preserve">     С.А. Агафонов</w:t>
      </w:r>
    </w:p>
    <w:p w:rsidR="006B6B79" w:rsidRPr="00F05608" w:rsidRDefault="006B6B79" w:rsidP="00F05608"/>
    <w:sectPr w:rsidR="006B6B79" w:rsidRPr="00F05608" w:rsidSect="00F05608">
      <w:headerReference w:type="even" r:id="rId6"/>
      <w:headerReference w:type="default" r:id="rId7"/>
      <w:footerReference w:type="even" r:id="rId8"/>
      <w:footerReference w:type="default" r:id="rId9"/>
      <w:headerReference w:type="first" r:id="rId10"/>
      <w:footerReference w:type="first" r:id="rId11"/>
      <w:pgSz w:w="11906" w:h="16838"/>
      <w:pgMar w:top="1134" w:right="567" w:bottom="1134"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4AEE" w:rsidRDefault="00E84AEE">
      <w:r>
        <w:separator/>
      </w:r>
    </w:p>
  </w:endnote>
  <w:endnote w:type="continuationSeparator" w:id="0">
    <w:p w:rsidR="00E84AEE" w:rsidRDefault="00E84A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6BBC" w:rsidRDefault="005943F3">
    <w:pPr>
      <w:pStyle w:val="a6"/>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6BBC" w:rsidRDefault="005943F3">
    <w:pPr>
      <w:pStyle w:val="a6"/>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6BBC" w:rsidRDefault="005943F3">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4AEE" w:rsidRDefault="00E84AEE">
      <w:r>
        <w:separator/>
      </w:r>
    </w:p>
  </w:footnote>
  <w:footnote w:type="continuationSeparator" w:id="0">
    <w:p w:rsidR="00E84AEE" w:rsidRDefault="00E84AE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6BBC" w:rsidRDefault="005943F3">
    <w:pPr>
      <w:pStyle w:val="a4"/>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5534981"/>
      <w:docPartObj>
        <w:docPartGallery w:val="Page Numbers (Top of Page)"/>
        <w:docPartUnique/>
      </w:docPartObj>
    </w:sdtPr>
    <w:sdtEndPr/>
    <w:sdtContent>
      <w:p w:rsidR="006E704F" w:rsidRPr="006E704F" w:rsidRDefault="00EE2226" w:rsidP="006E704F">
        <w:pPr>
          <w:pStyle w:val="a4"/>
          <w:jc w:val="center"/>
          <w:rPr>
            <w:sz w:val="20"/>
          </w:rPr>
        </w:pPr>
        <w:r w:rsidRPr="004A12EB">
          <w:rPr>
            <w:sz w:val="20"/>
          </w:rPr>
          <w:fldChar w:fldCharType="begin"/>
        </w:r>
        <w:r w:rsidRPr="004A12EB">
          <w:rPr>
            <w:sz w:val="20"/>
          </w:rPr>
          <w:instrText xml:space="preserve"> </w:instrText>
        </w:r>
        <w:r w:rsidRPr="004A12EB">
          <w:rPr>
            <w:sz w:val="20"/>
            <w:lang w:val="en-US"/>
          </w:rPr>
          <w:instrText xml:space="preserve">IF </w:instrText>
        </w:r>
        <w:r w:rsidRPr="004A12EB">
          <w:rPr>
            <w:rStyle w:val="a8"/>
            <w:sz w:val="20"/>
          </w:rPr>
          <w:fldChar w:fldCharType="begin"/>
        </w:r>
        <w:r w:rsidRPr="004A12EB">
          <w:rPr>
            <w:rStyle w:val="a8"/>
            <w:sz w:val="20"/>
          </w:rPr>
          <w:instrText xml:space="preserve"> NUMPAGES </w:instrText>
        </w:r>
        <w:r w:rsidRPr="004A12EB">
          <w:rPr>
            <w:rStyle w:val="a8"/>
            <w:sz w:val="20"/>
          </w:rPr>
          <w:fldChar w:fldCharType="separate"/>
        </w:r>
        <w:r w:rsidR="005943F3">
          <w:rPr>
            <w:rStyle w:val="a8"/>
            <w:noProof/>
            <w:sz w:val="20"/>
          </w:rPr>
          <w:instrText>2</w:instrText>
        </w:r>
        <w:r w:rsidRPr="004A12EB">
          <w:rPr>
            <w:rStyle w:val="a8"/>
            <w:sz w:val="20"/>
          </w:rPr>
          <w:fldChar w:fldCharType="end"/>
        </w:r>
        <w:r w:rsidRPr="004A12EB">
          <w:rPr>
            <w:sz w:val="20"/>
            <w:lang w:val="en-US"/>
          </w:rPr>
          <w:instrText xml:space="preserve"> &lt;= 2 "" </w:instrText>
        </w:r>
        <w:r>
          <w:rPr>
            <w:sz w:val="20"/>
            <w:lang w:val="en-US"/>
          </w:rPr>
          <w:instrText>"</w:instrText>
        </w:r>
        <w:r w:rsidRPr="004A12EB">
          <w:rPr>
            <w:sz w:val="20"/>
            <w:lang w:val="en-US"/>
          </w:rPr>
          <w:fldChar w:fldCharType="begin"/>
        </w:r>
        <w:r>
          <w:rPr>
            <w:sz w:val="20"/>
            <w:lang w:val="en-US"/>
          </w:rPr>
          <w:instrText xml:space="preserve"> IF</w:instrText>
        </w:r>
        <w:r w:rsidRPr="004A12EB">
          <w:rPr>
            <w:sz w:val="20"/>
            <w:lang w:val="en-US"/>
          </w:rPr>
          <w:instrText xml:space="preserve"> </w:instrText>
        </w:r>
        <w:r>
          <w:rPr>
            <w:sz w:val="20"/>
            <w:lang w:val="en-US"/>
          </w:rPr>
          <w:fldChar w:fldCharType="begin"/>
        </w:r>
        <w:r>
          <w:rPr>
            <w:sz w:val="20"/>
            <w:lang w:val="en-US"/>
          </w:rPr>
          <w:instrText xml:space="preserve"> PAGE </w:instrText>
        </w:r>
        <w:r>
          <w:rPr>
            <w:sz w:val="20"/>
            <w:lang w:val="en-US"/>
          </w:rPr>
          <w:fldChar w:fldCharType="separate"/>
        </w:r>
        <w:r>
          <w:rPr>
            <w:noProof/>
            <w:sz w:val="20"/>
            <w:lang w:val="en-US"/>
          </w:rPr>
          <w:instrText>2</w:instrText>
        </w:r>
        <w:r>
          <w:rPr>
            <w:sz w:val="20"/>
            <w:lang w:val="en-US"/>
          </w:rPr>
          <w:fldChar w:fldCharType="end"/>
        </w:r>
        <w:r>
          <w:rPr>
            <w:sz w:val="20"/>
            <w:lang w:val="en-US"/>
          </w:rPr>
          <w:instrText xml:space="preserve"> = 1 "" </w:instrText>
        </w:r>
        <w:r>
          <w:rPr>
            <w:sz w:val="20"/>
            <w:lang w:val="en-US"/>
          </w:rPr>
          <w:fldChar w:fldCharType="begin"/>
        </w:r>
        <w:r>
          <w:rPr>
            <w:sz w:val="20"/>
            <w:lang w:val="en-US"/>
          </w:rPr>
          <w:instrText xml:space="preserve"> PAGE </w:instrText>
        </w:r>
        <w:r>
          <w:rPr>
            <w:sz w:val="20"/>
            <w:lang w:val="en-US"/>
          </w:rPr>
          <w:fldChar w:fldCharType="separate"/>
        </w:r>
        <w:r>
          <w:rPr>
            <w:noProof/>
            <w:sz w:val="20"/>
            <w:lang w:val="en-US"/>
          </w:rPr>
          <w:instrText>2</w:instrText>
        </w:r>
        <w:r>
          <w:rPr>
            <w:sz w:val="20"/>
            <w:lang w:val="en-US"/>
          </w:rPr>
          <w:fldChar w:fldCharType="end"/>
        </w:r>
        <w:r w:rsidRPr="004A12EB">
          <w:rPr>
            <w:sz w:val="20"/>
            <w:lang w:val="en-US"/>
          </w:rPr>
          <w:fldChar w:fldCharType="separate"/>
        </w:r>
        <w:r>
          <w:rPr>
            <w:noProof/>
            <w:sz w:val="20"/>
            <w:lang w:val="en-US"/>
          </w:rPr>
          <w:instrText>2</w:instrText>
        </w:r>
        <w:r w:rsidRPr="004A12EB">
          <w:rPr>
            <w:sz w:val="20"/>
            <w:lang w:val="en-US"/>
          </w:rPr>
          <w:fldChar w:fldCharType="end"/>
        </w:r>
        <w:r>
          <w:rPr>
            <w:sz w:val="20"/>
            <w:lang w:val="en-US"/>
          </w:rPr>
          <w:instrText>"</w:instrText>
        </w:r>
        <w:r w:rsidRPr="004A12EB">
          <w:rPr>
            <w:sz w:val="20"/>
          </w:rPr>
          <w:fldChar w:fldCharType="end"/>
        </w:r>
      </w:p>
    </w:sdtContent>
  </w:sdt>
  <w:p w:rsidR="006E704F" w:rsidRDefault="005943F3">
    <w:pPr>
      <w:pStyle w:val="a4"/>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6BBC" w:rsidRDefault="005943F3">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5608"/>
    <w:rsid w:val="002F3926"/>
    <w:rsid w:val="004124E5"/>
    <w:rsid w:val="005943F3"/>
    <w:rsid w:val="006B6B79"/>
    <w:rsid w:val="00A43248"/>
    <w:rsid w:val="00E84AEE"/>
    <w:rsid w:val="00EE2226"/>
    <w:rsid w:val="00F056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0601D3-FDFD-4603-B2C9-2D002E8BE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3926"/>
    <w:pPr>
      <w:spacing w:after="0"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0560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nhideWhenUsed/>
    <w:rsid w:val="00F05608"/>
    <w:pPr>
      <w:tabs>
        <w:tab w:val="center" w:pos="4677"/>
        <w:tab w:val="right" w:pos="9355"/>
      </w:tabs>
    </w:pPr>
  </w:style>
  <w:style w:type="character" w:customStyle="1" w:styleId="a5">
    <w:name w:val="Верхний колонтитул Знак"/>
    <w:basedOn w:val="a0"/>
    <w:link w:val="a4"/>
    <w:rsid w:val="00F05608"/>
    <w:rPr>
      <w:rFonts w:ascii="Times New Roman" w:hAnsi="Times New Roman"/>
      <w:sz w:val="28"/>
    </w:rPr>
  </w:style>
  <w:style w:type="paragraph" w:styleId="a6">
    <w:name w:val="footer"/>
    <w:basedOn w:val="a"/>
    <w:link w:val="a7"/>
    <w:uiPriority w:val="99"/>
    <w:unhideWhenUsed/>
    <w:rsid w:val="00F05608"/>
    <w:pPr>
      <w:tabs>
        <w:tab w:val="center" w:pos="4677"/>
        <w:tab w:val="right" w:pos="9355"/>
      </w:tabs>
    </w:pPr>
  </w:style>
  <w:style w:type="character" w:customStyle="1" w:styleId="a7">
    <w:name w:val="Нижний колонтитул Знак"/>
    <w:basedOn w:val="a0"/>
    <w:link w:val="a6"/>
    <w:uiPriority w:val="99"/>
    <w:rsid w:val="00F05608"/>
    <w:rPr>
      <w:rFonts w:ascii="Times New Roman" w:hAnsi="Times New Roman"/>
      <w:sz w:val="28"/>
    </w:rPr>
  </w:style>
  <w:style w:type="character" w:styleId="a8">
    <w:name w:val="page number"/>
    <w:basedOn w:val="a0"/>
    <w:rsid w:val="00F056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436</Words>
  <Characters>2489</Characters>
  <Application>Microsoft Office Word</Application>
  <DocSecurity>0</DocSecurity>
  <Lines>20</Lines>
  <Paragraphs>5</Paragraphs>
  <ScaleCrop>false</ScaleCrop>
  <Company>Hewlett-Packard Company</Company>
  <LinksUpToDate>false</LinksUpToDate>
  <CharactersWithSpaces>2920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Зимарева Алина Сергеевна</dc:creator>
  <cp:keywords/>
  <dc:description/>
  <cp:lastModifiedBy>Тертышникова Екатерина Геннадьевна</cp:lastModifiedBy>
  <cp:revision>2</cp:revision>
  <cp:lastPrinted>2022-04-08T06:47:00Z</cp:lastPrinted>
  <dcterms:created xsi:type="dcterms:W3CDTF">2022-04-12T09:15:00Z</dcterms:created>
  <dcterms:modified xsi:type="dcterms:W3CDTF">2022-04-12T09:15:00Z</dcterms:modified>
</cp:coreProperties>
</file>