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EB" w:rsidRPr="00556C16" w:rsidRDefault="00437CEB" w:rsidP="00CE1667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56C16">
        <w:rPr>
          <w:rFonts w:ascii="Times New Roman" w:eastAsia="Times New Roman" w:hAnsi="Times New Roman" w:cs="Times New Roman"/>
          <w:snapToGrid w:val="0"/>
          <w:sz w:val="24"/>
          <w:szCs w:val="24"/>
        </w:rPr>
        <w:t>Проект</w:t>
      </w:r>
    </w:p>
    <w:p w:rsidR="00F24423" w:rsidRPr="00556C16" w:rsidRDefault="00C7557E" w:rsidP="00F24423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56C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подготовлен </w:t>
      </w:r>
      <w:r w:rsidR="006609A4" w:rsidRPr="00556C16">
        <w:rPr>
          <w:rFonts w:ascii="Times New Roman" w:eastAsia="Times New Roman" w:hAnsi="Times New Roman" w:cs="Times New Roman"/>
          <w:snapToGrid w:val="0"/>
          <w:sz w:val="24"/>
          <w:szCs w:val="24"/>
        </w:rPr>
        <w:t>департаментом</w:t>
      </w:r>
      <w:r w:rsidR="00F24423" w:rsidRPr="00556C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имущественных и земельных</w:t>
      </w:r>
    </w:p>
    <w:p w:rsidR="007A5BFF" w:rsidRPr="00556C16" w:rsidRDefault="00F24423" w:rsidP="00F24423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56C16">
        <w:rPr>
          <w:rFonts w:ascii="Times New Roman" w:eastAsia="Times New Roman" w:hAnsi="Times New Roman" w:cs="Times New Roman"/>
          <w:snapToGrid w:val="0"/>
          <w:sz w:val="24"/>
          <w:szCs w:val="24"/>
        </w:rPr>
        <w:t>отношений</w:t>
      </w:r>
    </w:p>
    <w:p w:rsidR="00F24423" w:rsidRPr="00556C16" w:rsidRDefault="00F24423" w:rsidP="00F24423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7A5BFF" w:rsidRPr="00556C16" w:rsidRDefault="007A5BFF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МУНИЦИПАЛЬНОЕ ОБРАЗОВАНИЕ</w:t>
      </w:r>
    </w:p>
    <w:p w:rsidR="007A5BFF" w:rsidRPr="00556C16" w:rsidRDefault="00BB4756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ГОРОДСКОЙ ОКРУГ</w:t>
      </w:r>
      <w:r w:rsidR="007A5BFF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СУРГУТ</w:t>
      </w:r>
    </w:p>
    <w:p w:rsidR="003B6347" w:rsidRPr="00556C16" w:rsidRDefault="003B6347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ХАНТЫ-МАНСИЙСКОГО АВТОНОМНОГО ОКРУГА – ЮГРЫ</w:t>
      </w:r>
    </w:p>
    <w:p w:rsidR="007A5BFF" w:rsidRPr="00556C16" w:rsidRDefault="007A5BFF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</w:p>
    <w:p w:rsidR="007A5BFF" w:rsidRPr="00556C16" w:rsidRDefault="007A5BFF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  <w:t>АДМИНИСТРАЦИЯ ГОРОДА</w:t>
      </w:r>
    </w:p>
    <w:p w:rsidR="007A5BFF" w:rsidRPr="00556C16" w:rsidRDefault="007A5BFF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</w:p>
    <w:p w:rsidR="007A5BFF" w:rsidRPr="00556C16" w:rsidRDefault="000F7097" w:rsidP="00C04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  <w:t>ПОСТАНОВЛЕНИЕ</w:t>
      </w:r>
    </w:p>
    <w:p w:rsidR="007A5BFF" w:rsidRPr="00556C16" w:rsidRDefault="007A5BFF" w:rsidP="0079193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</w:p>
    <w:p w:rsidR="00364AE2" w:rsidRPr="00556C16" w:rsidRDefault="00364AE2" w:rsidP="0079193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 внесении изменений </w:t>
      </w: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 постановление Администрации города от 11.02.2019 № 938 </w:t>
      </w: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«Об утверждении положения </w:t>
      </w: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об образовании земельных участков, находящихся в муниципальной собственности или государственная собственность на которые </w:t>
      </w:r>
    </w:p>
    <w:p w:rsidR="000F7097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не разграничена, и подготовке </w:t>
      </w: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к проведению аукциона </w:t>
      </w:r>
    </w:p>
    <w:p w:rsidR="00CA66EE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для предоставления их на праве </w:t>
      </w:r>
    </w:p>
    <w:p w:rsidR="007A5BFF" w:rsidRPr="00556C16" w:rsidRDefault="000F7097" w:rsidP="000F7097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аренды либо собственности для строительства на торгах»</w:t>
      </w:r>
    </w:p>
    <w:p w:rsidR="002B086E" w:rsidRPr="00556C16" w:rsidRDefault="002B086E" w:rsidP="002B086E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0E0E46" w:rsidRPr="00556C16" w:rsidRDefault="000E0E46" w:rsidP="002B086E">
      <w:pPr>
        <w:widowControl w:val="0"/>
        <w:tabs>
          <w:tab w:val="left" w:pos="0"/>
          <w:tab w:val="left" w:pos="4536"/>
        </w:tabs>
        <w:spacing w:after="0" w:line="240" w:lineRule="auto"/>
        <w:ind w:right="5096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BB4756" w:rsidRPr="00556C16" w:rsidRDefault="00BB4756" w:rsidP="00BB4756">
      <w:pPr>
        <w:widowControl w:val="0"/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 соответствии с Земельным кодексом Российской Федерации, Гражданским кодексом Российской Федерации, </w:t>
      </w:r>
      <w:r w:rsidR="00F83D55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распоряжением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Администрации города </w:t>
      </w:r>
      <w:r w:rsidR="00F83D55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от 30.12.2005 № 3686 «Об утверждении Р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егламента Администрации города»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:</w:t>
      </w:r>
    </w:p>
    <w:p w:rsidR="00CA66EE" w:rsidRPr="00556C16" w:rsidRDefault="006F3B45" w:rsidP="00CA66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1. 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Внести в постановление Администрации города от 11.02.2019 № 938 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  <w:t xml:space="preserve">«Об утверждении положения об образовании земельных участков, находящихся 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  <w:t xml:space="preserve">в муниципальной собственности или государственная собственность на которые 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  <w:t xml:space="preserve">не разграничена, и подготовке к проведению аукциона для предоставления их на праве аренды либо собственности для строительства на торгах» (с изменениями от 13.11.2019 № </w:t>
      </w:r>
      <w:r w:rsidR="00170C84" w:rsidRPr="00170C84">
        <w:rPr>
          <w:rFonts w:ascii="Times New Roman" w:eastAsia="Times New Roman" w:hAnsi="Times New Roman" w:cs="Times New Roman"/>
          <w:snapToGrid w:val="0"/>
          <w:sz w:val="26"/>
          <w:szCs w:val="26"/>
        </w:rPr>
        <w:t>8434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, 03.02.2020 № 730, 30.10.2020 № 7771, 11.01.2022 № 91) следующие изменения:</w:t>
      </w:r>
    </w:p>
    <w:p w:rsidR="00CA66EE" w:rsidRPr="00556C16" w:rsidRDefault="00CA66EE" w:rsidP="00CA66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в тексте приложения к постановлению:</w:t>
      </w:r>
    </w:p>
    <w:p w:rsidR="00803838" w:rsidRPr="00556C16" w:rsidRDefault="00803838" w:rsidP="00803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1.1. В пункте 8 раздела II, пункте 6</w:t>
      </w:r>
      <w:r w:rsidRPr="00556C16">
        <w:t xml:space="preserve">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раздела III,</w:t>
      </w:r>
      <w:r w:rsidRPr="00556C16">
        <w:t xml:space="preserve"> </w:t>
      </w:r>
      <w:r w:rsidR="00CE724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пункте 6 раздела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V слова </w:t>
      </w:r>
      <w:r w:rsidR="00CE724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«акт рейдового осмотра земельного участка» заменить словами «акт рейдового осмотра земельного участка, составленный</w:t>
      </w:r>
      <w:r w:rsidRPr="00556C16">
        <w:t xml:space="preserve">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не ранее чем за десять дней до даты направления пакета исходно-разрешительной документации».</w:t>
      </w:r>
    </w:p>
    <w:p w:rsidR="00CA66EE" w:rsidRPr="00556C16" w:rsidRDefault="00803838" w:rsidP="00CA66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1.2</w:t>
      </w:r>
      <w:r w:rsidR="00CA66E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r w:rsidR="00372CB2">
        <w:rPr>
          <w:rFonts w:ascii="Times New Roman" w:eastAsia="Times New Roman" w:hAnsi="Times New Roman" w:cs="Times New Roman"/>
          <w:snapToGrid w:val="0"/>
          <w:sz w:val="26"/>
          <w:szCs w:val="26"/>
        </w:rPr>
        <w:t>Абзац первый п</w:t>
      </w:r>
      <w:r w:rsidR="00B61D4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ункт</w:t>
      </w:r>
      <w:r w:rsidR="00372CB2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="00B61D4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11 раздела </w:t>
      </w:r>
      <w:r w:rsidR="00B61D40" w:rsidRPr="00556C16">
        <w:rPr>
          <w:rFonts w:ascii="Times New Roman" w:eastAsia="Times New Roman" w:hAnsi="Times New Roman" w:cs="Times New Roman"/>
          <w:snapToGrid w:val="0"/>
          <w:sz w:val="26"/>
          <w:szCs w:val="26"/>
          <w:lang w:val="en-US"/>
        </w:rPr>
        <w:t>II</w:t>
      </w:r>
      <w:r w:rsidR="00B61D4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изложить в следующей редакции:</w:t>
      </w:r>
    </w:p>
    <w:p w:rsidR="00251679" w:rsidRPr="00556C16" w:rsidRDefault="00B61D40" w:rsidP="002516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«</w:t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11. В течение пяти рабочих дней с даты получения результатов оценки цены предмета аукциона департамент архитектуры и градостроительства Администрации города направляет согласованную исходно-разрешительную документацию, отчет </w:t>
      </w:r>
      <w:r w:rsid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об оценке цены предмета аукциона и акт </w:t>
      </w:r>
      <w:r w:rsidR="00D24333" w:rsidRPr="00D24333">
        <w:rPr>
          <w:rFonts w:ascii="Times New Roman" w:eastAsia="Times New Roman" w:hAnsi="Times New Roman" w:cs="Times New Roman"/>
          <w:snapToGrid w:val="0"/>
          <w:sz w:val="26"/>
          <w:szCs w:val="26"/>
        </w:rPr>
        <w:t>ре</w:t>
      </w:r>
      <w:bookmarkStart w:id="0" w:name="_GoBack"/>
      <w:bookmarkEnd w:id="0"/>
      <w:r w:rsidR="00D24333" w:rsidRPr="00D24333">
        <w:rPr>
          <w:rFonts w:ascii="Times New Roman" w:eastAsia="Times New Roman" w:hAnsi="Times New Roman" w:cs="Times New Roman"/>
          <w:snapToGrid w:val="0"/>
          <w:sz w:val="26"/>
          <w:szCs w:val="26"/>
        </w:rPr>
        <w:t>йдового осмотра земельного участка</w:t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 датой составления не ранее чем за десять дней до</w:t>
      </w:r>
      <w:r w:rsidR="0066175E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даты направления оригинала отче</w:t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та </w:t>
      </w:r>
      <w:r w:rsidR="00D24333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lastRenderedPageBreak/>
        <w:t>об оценке предмета продажи в департамент имущественных и земельных отношений Администрации города для подготовки проекта договора аренды (купли-продажи) земельного участка и проведения в соответствии с Земельным кодексом Российской Федерации аукциона по продаже права</w:t>
      </w:r>
      <w:r w:rsidR="00372CB2">
        <w:rPr>
          <w:rFonts w:ascii="Times New Roman" w:eastAsia="Times New Roman" w:hAnsi="Times New Roman" w:cs="Times New Roman"/>
          <w:snapToGrid w:val="0"/>
          <w:sz w:val="26"/>
          <w:szCs w:val="26"/>
        </w:rPr>
        <w:t>»</w:t>
      </w:r>
      <w:r w:rsidR="0025167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372CB2" w:rsidRDefault="00372CB2" w:rsidP="00116E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1.3. Пункт</w:t>
      </w:r>
      <w:r w:rsidRPr="00372CB2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12 раздела II изложить в следующей редакции:</w:t>
      </w:r>
    </w:p>
    <w:p w:rsidR="00CA66EE" w:rsidRPr="00556C16" w:rsidRDefault="00372CB2" w:rsidP="00116E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«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12. </w:t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Департамент имущественных и земельных отношений Администрации города в течение двадцати пяти рабочих дней с даты поступления исходно-разрешительной документации, отчета об оценке цены предмета аукциона</w:t>
      </w:r>
      <w:r w:rsidR="00116E89" w:rsidRPr="00556C16">
        <w:t xml:space="preserve"> </w:t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и акт</w:t>
      </w:r>
      <w:r w:rsidR="00170C84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552F6B" w:rsidRP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рейдового осмотра земельного участка </w:t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с датой составления не ранее чем за десять дней до даты направления оригинала отчета об оценке предмета продажи готовит проект договора аренды (купли-продажи) земельного участка, подготавливает и направляет </w:t>
      </w:r>
      <w:r w:rsidR="0018771D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на согласование проект распоряжения Администрации города о проведении аукциона на право заключения договора аренды земельного участка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»</w:t>
      </w:r>
      <w:r w:rsidR="00116E89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E25E6D" w:rsidRPr="00556C16" w:rsidRDefault="00623144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1.4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r w:rsidRP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>Абзац первый пункта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9 раздела 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  <w:lang w:val="en-US"/>
        </w:rPr>
        <w:t>III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изложить в следующей редакции:</w:t>
      </w:r>
    </w:p>
    <w:p w:rsidR="00E25E6D" w:rsidRPr="00556C16" w:rsidRDefault="00E25E6D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«9. В течение пяти рабочих дней с даты получения результатов оценки цены предмета аукциона департамент архитектуры и градостроительства Администрации города направляет согласованную исходно-разрешительную документацию, отчет </w:t>
      </w:r>
      <w:r w:rsid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об оценке цены предмета аукциона и акт </w:t>
      </w:r>
      <w:r w:rsidR="00552F6B" w:rsidRP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t>рейдового осмотра земельного участка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 датой составления не ранее чем за десять дней до даты направления оригинала отчета </w:t>
      </w:r>
      <w:r w:rsid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об оценке предмета продажи в департамент имущественных и земельных отношений Администрации города для подготовки проекта договора аренды (купли-продажи) земельного участка и проведения в соответствии с Земельным кодексом Российской Федерации аукциона по продаже права</w:t>
      </w:r>
      <w:r w:rsid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>»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623144" w:rsidRDefault="00623144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1.5. Пункт</w:t>
      </w:r>
      <w:r w:rsidRP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10 раздела III изложить в следующей редакции:</w:t>
      </w:r>
    </w:p>
    <w:p w:rsidR="00E25E6D" w:rsidRPr="00556C16" w:rsidRDefault="00623144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«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10. Департамент имущественных и земельных отношений Администрации города в течение двадцати пяти рабочих дней с даты поступления исходно-разрешительной документации, отчета об оценке цены предмета аукциона</w:t>
      </w:r>
      <w:r w:rsidR="00E25E6D" w:rsidRPr="00556C16">
        <w:t xml:space="preserve"> 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и акт</w:t>
      </w:r>
      <w:r w:rsidR="00170C84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552F6B" w:rsidRP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t>рейдового осмотра земельного участка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 датой составления не ранее чем за десять дней до даты направления оригинала отчета об оценке предмета продажи готовит проект договора аренды</w:t>
      </w:r>
      <w:r w:rsid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(купли-продажи) земельного участка, подготавливает и направляет </w:t>
      </w:r>
      <w:r w:rsidR="00084AEA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на согласование проект распоряжения Администрации города о проведении аукциона на право заключения договора аренды земельного участка».</w:t>
      </w:r>
    </w:p>
    <w:p w:rsidR="00E25E6D" w:rsidRPr="00556C16" w:rsidRDefault="00E25E6D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1.</w:t>
      </w:r>
      <w:r w:rsid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>6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r w:rsidR="00623144" w:rsidRP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>Абзац первый пункта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9 раздела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  <w:lang w:val="en-US"/>
        </w:rPr>
        <w:t>V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изложить в следующей редакции:</w:t>
      </w:r>
    </w:p>
    <w:p w:rsidR="00E25E6D" w:rsidRPr="00556C16" w:rsidRDefault="00E25E6D" w:rsidP="00E2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«9. В течение пяти рабочих дней с даты получения результатов оценки цены предмета аукциона департамент архитектуры и градостроительства Администрации города направляет согласованную исходно-разрешительную документацию, отчет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  <w:t xml:space="preserve">об оценке цены предмета аукциона и акт </w:t>
      </w:r>
      <w:r w:rsidR="00552F6B" w:rsidRP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t>рейдового осмотра земельного участка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 датой составления не ранее чем за десять дней до даты направления оригинала отчета </w:t>
      </w:r>
      <w:r w:rsid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об оценке предмета продажи в департамент имущественных и земельных отношений Администрации города для подготовки проекта договора аренды (купли-продажи) земельного участка и проведения в соответствии с Земельным кодексом Российской Федерации аукциона по продаже права</w:t>
      </w:r>
      <w:r w:rsid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>»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623144" w:rsidRDefault="00623144" w:rsidP="00F25D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1.7. Пункт</w:t>
      </w:r>
      <w:r w:rsidRPr="0062314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10 раздела V изложить в следующей редакции:</w:t>
      </w:r>
    </w:p>
    <w:p w:rsidR="00116E89" w:rsidRPr="00556C16" w:rsidRDefault="00623144" w:rsidP="00F25D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«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10. Департамент имущественных и земельных отношений Администрации города в течение двадцати пяти рабочих дней с даты поступления исходно-разрешительной документации, отчета об оценке цены предмета аукциона</w:t>
      </w:r>
      <w:r w:rsidR="00E25E6D" w:rsidRPr="00556C16">
        <w:t xml:space="preserve"> 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и акт</w:t>
      </w:r>
      <w:r w:rsidR="00170C84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552F6B" w:rsidRPr="00552F6B">
        <w:rPr>
          <w:rFonts w:ascii="Times New Roman" w:eastAsia="Times New Roman" w:hAnsi="Times New Roman" w:cs="Times New Roman"/>
          <w:snapToGrid w:val="0"/>
          <w:sz w:val="26"/>
          <w:szCs w:val="26"/>
        </w:rPr>
        <w:t>рейдового осмотра земельного участка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 датой составления не ранее чем за десять дней до даты направления оригинала отчета об оценке предмета продажи готовит проект </w:t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lastRenderedPageBreak/>
        <w:t xml:space="preserve">договора аренды (купли-продажи) земельного участка, подготавливает и направляет </w:t>
      </w:r>
      <w:r w:rsidR="0018771D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</w:r>
      <w:r w:rsidR="00E25E6D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на согласование проект распоряжения Администрации города о проведении аукциона на право заключения договора аренды земельного участка».</w:t>
      </w:r>
    </w:p>
    <w:p w:rsidR="00BB4756" w:rsidRPr="00556C16" w:rsidRDefault="00BB4756" w:rsidP="00BB47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2. </w:t>
      </w:r>
      <w:r w:rsidR="00ED5BC1"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>Департаменту</w:t>
      </w:r>
      <w:r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 xml:space="preserve"> массовых коммуникаций </w:t>
      </w:r>
      <w:r w:rsidR="00ED5BC1"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 xml:space="preserve">и аналитики </w:t>
      </w:r>
      <w:r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 xml:space="preserve">разместить настоящее </w:t>
      </w:r>
      <w:r w:rsidR="00F25D90"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 xml:space="preserve">постановление </w:t>
      </w:r>
      <w:r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 xml:space="preserve">на официальном портале Администрации города: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www.admsurgut.ru</w:t>
      </w:r>
      <w:r w:rsidRPr="00556C1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</w:rPr>
        <w:t>.</w:t>
      </w:r>
    </w:p>
    <w:p w:rsidR="00BB4756" w:rsidRPr="00556C16" w:rsidRDefault="00703F7D" w:rsidP="00BB47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C16">
        <w:rPr>
          <w:rFonts w:ascii="Times New Roman" w:hAnsi="Times New Roman" w:cs="Times New Roman"/>
          <w:sz w:val="26"/>
          <w:szCs w:val="26"/>
        </w:rPr>
        <w:t xml:space="preserve">3. </w:t>
      </w:r>
      <w:r w:rsidR="00BB4756" w:rsidRPr="00556C16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«Наш город» </w:t>
      </w:r>
      <w:r w:rsidR="00BB4756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опубликовать</w:t>
      </w:r>
      <w:r w:rsidR="00BB4756" w:rsidRPr="00556C16">
        <w:rPr>
          <w:rFonts w:ascii="Times New Roman" w:hAnsi="Times New Roman" w:cs="Times New Roman"/>
          <w:sz w:val="26"/>
          <w:szCs w:val="26"/>
        </w:rPr>
        <w:t xml:space="preserve"> </w:t>
      </w:r>
      <w:r w:rsidR="00F25D9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настоящее постановление </w:t>
      </w:r>
      <w:r w:rsidR="00BB4756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в газете «Сургутские ведомости».</w:t>
      </w:r>
    </w:p>
    <w:p w:rsidR="00BB4756" w:rsidRPr="00556C16" w:rsidRDefault="00BB4756" w:rsidP="00BB4756">
      <w:pPr>
        <w:widowControl w:val="0"/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4. Настоящее </w:t>
      </w:r>
      <w:r w:rsidR="00F25D9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постановление 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вступает в силу </w:t>
      </w:r>
      <w:r w:rsidR="00F25D9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после его официального опубликования</w:t>
      </w: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BB4756" w:rsidRPr="00556C16" w:rsidRDefault="00BB4756" w:rsidP="00BB4756">
      <w:pPr>
        <w:widowControl w:val="0"/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5. Контроль за выполнением </w:t>
      </w:r>
      <w:r w:rsidR="00887220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постановления возложить на заместителя Главы города, курирующего сферу архитектуры и градостроительства</w:t>
      </w:r>
      <w:r w:rsidR="00ED5BC1" w:rsidRPr="00556C16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43342C" w:rsidRPr="00556C16" w:rsidRDefault="0043342C" w:rsidP="00BB47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ED5BC1" w:rsidRPr="00556C16" w:rsidRDefault="00ED5BC1" w:rsidP="00BB47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BB4756" w:rsidRPr="00556C16" w:rsidRDefault="00BB4756" w:rsidP="00BB47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BB4756" w:rsidRPr="00556C16" w:rsidTr="008075F9">
        <w:tc>
          <w:tcPr>
            <w:tcW w:w="4924" w:type="dxa"/>
          </w:tcPr>
          <w:p w:rsidR="00BB4756" w:rsidRPr="00556C16" w:rsidRDefault="00477345" w:rsidP="008075F9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556C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Глава города</w:t>
            </w:r>
          </w:p>
        </w:tc>
        <w:tc>
          <w:tcPr>
            <w:tcW w:w="4924" w:type="dxa"/>
            <w:vAlign w:val="center"/>
          </w:tcPr>
          <w:p w:rsidR="00BB4756" w:rsidRPr="00556C16" w:rsidRDefault="00477345" w:rsidP="00A177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556C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А.С. Филатов</w:t>
            </w:r>
          </w:p>
        </w:tc>
      </w:tr>
    </w:tbl>
    <w:p w:rsidR="00182120" w:rsidRPr="00B36DE1" w:rsidRDefault="00182120" w:rsidP="000872E2">
      <w:pPr>
        <w:widowControl w:val="0"/>
        <w:shd w:val="clear" w:color="auto" w:fill="FFFFFF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182120" w:rsidRPr="00B36DE1" w:rsidSect="000872E2">
      <w:pgSz w:w="11900" w:h="16820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C3" w:rsidRDefault="00DA18C3" w:rsidP="00C04766">
      <w:pPr>
        <w:spacing w:after="0" w:line="240" w:lineRule="auto"/>
      </w:pPr>
      <w:r>
        <w:separator/>
      </w:r>
    </w:p>
  </w:endnote>
  <w:endnote w:type="continuationSeparator" w:id="0">
    <w:p w:rsidR="00DA18C3" w:rsidRDefault="00DA18C3" w:rsidP="00C0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C3" w:rsidRDefault="00DA18C3" w:rsidP="00C04766">
      <w:pPr>
        <w:spacing w:after="0" w:line="240" w:lineRule="auto"/>
      </w:pPr>
      <w:r>
        <w:separator/>
      </w:r>
    </w:p>
  </w:footnote>
  <w:footnote w:type="continuationSeparator" w:id="0">
    <w:p w:rsidR="00DA18C3" w:rsidRDefault="00DA18C3" w:rsidP="00C0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9F6"/>
    <w:multiLevelType w:val="hybridMultilevel"/>
    <w:tmpl w:val="9CAC1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14D53"/>
    <w:multiLevelType w:val="hybridMultilevel"/>
    <w:tmpl w:val="CB503FEC"/>
    <w:lvl w:ilvl="0" w:tplc="3342C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FF"/>
    <w:rsid w:val="00003D6E"/>
    <w:rsid w:val="00014010"/>
    <w:rsid w:val="00016CE0"/>
    <w:rsid w:val="00030407"/>
    <w:rsid w:val="0003659C"/>
    <w:rsid w:val="00040B9C"/>
    <w:rsid w:val="00042168"/>
    <w:rsid w:val="00046290"/>
    <w:rsid w:val="000533EE"/>
    <w:rsid w:val="00057709"/>
    <w:rsid w:val="000629CC"/>
    <w:rsid w:val="00070084"/>
    <w:rsid w:val="0007424B"/>
    <w:rsid w:val="00076C05"/>
    <w:rsid w:val="000804BF"/>
    <w:rsid w:val="00082E46"/>
    <w:rsid w:val="00084AEA"/>
    <w:rsid w:val="000872E2"/>
    <w:rsid w:val="00096145"/>
    <w:rsid w:val="00096AD3"/>
    <w:rsid w:val="00097433"/>
    <w:rsid w:val="000A5ADA"/>
    <w:rsid w:val="000A7D6A"/>
    <w:rsid w:val="000C127F"/>
    <w:rsid w:val="000C29A4"/>
    <w:rsid w:val="000C669E"/>
    <w:rsid w:val="000D1ED9"/>
    <w:rsid w:val="000D2FF7"/>
    <w:rsid w:val="000D6A90"/>
    <w:rsid w:val="000D7BEC"/>
    <w:rsid w:val="000E0538"/>
    <w:rsid w:val="000E0E46"/>
    <w:rsid w:val="000E4357"/>
    <w:rsid w:val="000E6A4A"/>
    <w:rsid w:val="000F7097"/>
    <w:rsid w:val="001059C9"/>
    <w:rsid w:val="00112D92"/>
    <w:rsid w:val="001138C5"/>
    <w:rsid w:val="00116E89"/>
    <w:rsid w:val="00120D84"/>
    <w:rsid w:val="00122020"/>
    <w:rsid w:val="001261AD"/>
    <w:rsid w:val="00127326"/>
    <w:rsid w:val="00127580"/>
    <w:rsid w:val="0013013F"/>
    <w:rsid w:val="00135CA5"/>
    <w:rsid w:val="0013781A"/>
    <w:rsid w:val="00137AE0"/>
    <w:rsid w:val="001401AA"/>
    <w:rsid w:val="00141842"/>
    <w:rsid w:val="00141F9C"/>
    <w:rsid w:val="001443A9"/>
    <w:rsid w:val="00145112"/>
    <w:rsid w:val="001475D0"/>
    <w:rsid w:val="00150CD6"/>
    <w:rsid w:val="001515B2"/>
    <w:rsid w:val="00170C84"/>
    <w:rsid w:val="00174A27"/>
    <w:rsid w:val="00174BD3"/>
    <w:rsid w:val="0017615D"/>
    <w:rsid w:val="001808FA"/>
    <w:rsid w:val="00181652"/>
    <w:rsid w:val="00182120"/>
    <w:rsid w:val="00182B74"/>
    <w:rsid w:val="0018771D"/>
    <w:rsid w:val="001920CF"/>
    <w:rsid w:val="0019361C"/>
    <w:rsid w:val="00195C4B"/>
    <w:rsid w:val="001A0344"/>
    <w:rsid w:val="001A162C"/>
    <w:rsid w:val="001A736A"/>
    <w:rsid w:val="001B14B8"/>
    <w:rsid w:val="001C730C"/>
    <w:rsid w:val="001C7EEF"/>
    <w:rsid w:val="001D73C5"/>
    <w:rsid w:val="001E1BEA"/>
    <w:rsid w:val="001E6EF2"/>
    <w:rsid w:val="00202DEB"/>
    <w:rsid w:val="002035A9"/>
    <w:rsid w:val="00211D78"/>
    <w:rsid w:val="00225188"/>
    <w:rsid w:val="00231A1A"/>
    <w:rsid w:val="002455E4"/>
    <w:rsid w:val="00247902"/>
    <w:rsid w:val="00251679"/>
    <w:rsid w:val="00256B16"/>
    <w:rsid w:val="002730D0"/>
    <w:rsid w:val="00273B3F"/>
    <w:rsid w:val="002762AF"/>
    <w:rsid w:val="00276C99"/>
    <w:rsid w:val="00281278"/>
    <w:rsid w:val="00281DCF"/>
    <w:rsid w:val="0028693D"/>
    <w:rsid w:val="002A2402"/>
    <w:rsid w:val="002B086E"/>
    <w:rsid w:val="002B7AD1"/>
    <w:rsid w:val="002C3318"/>
    <w:rsid w:val="002C358D"/>
    <w:rsid w:val="002C4518"/>
    <w:rsid w:val="002C478B"/>
    <w:rsid w:val="002D0B75"/>
    <w:rsid w:val="002D13CB"/>
    <w:rsid w:val="002D1E2F"/>
    <w:rsid w:val="002D705E"/>
    <w:rsid w:val="002E1396"/>
    <w:rsid w:val="002E275E"/>
    <w:rsid w:val="002E7C5E"/>
    <w:rsid w:val="002F3926"/>
    <w:rsid w:val="00301916"/>
    <w:rsid w:val="00311FF1"/>
    <w:rsid w:val="0031259B"/>
    <w:rsid w:val="003133FD"/>
    <w:rsid w:val="00317E73"/>
    <w:rsid w:val="00322BA9"/>
    <w:rsid w:val="003237D2"/>
    <w:rsid w:val="00327398"/>
    <w:rsid w:val="00332DA7"/>
    <w:rsid w:val="003433C8"/>
    <w:rsid w:val="00347B54"/>
    <w:rsid w:val="00357F23"/>
    <w:rsid w:val="003623D4"/>
    <w:rsid w:val="00362794"/>
    <w:rsid w:val="00364AE2"/>
    <w:rsid w:val="00365C87"/>
    <w:rsid w:val="00370B13"/>
    <w:rsid w:val="00372CB2"/>
    <w:rsid w:val="00376117"/>
    <w:rsid w:val="00376F61"/>
    <w:rsid w:val="00382A77"/>
    <w:rsid w:val="00390CA6"/>
    <w:rsid w:val="0039485E"/>
    <w:rsid w:val="00395266"/>
    <w:rsid w:val="003A1B11"/>
    <w:rsid w:val="003A2D11"/>
    <w:rsid w:val="003A3BDA"/>
    <w:rsid w:val="003A4590"/>
    <w:rsid w:val="003A5097"/>
    <w:rsid w:val="003A59AC"/>
    <w:rsid w:val="003B6347"/>
    <w:rsid w:val="003C1F2C"/>
    <w:rsid w:val="003D152C"/>
    <w:rsid w:val="003D1E1A"/>
    <w:rsid w:val="003D2316"/>
    <w:rsid w:val="003D351F"/>
    <w:rsid w:val="003D7BE2"/>
    <w:rsid w:val="003E1161"/>
    <w:rsid w:val="003E28F0"/>
    <w:rsid w:val="003F22BB"/>
    <w:rsid w:val="003F299B"/>
    <w:rsid w:val="003F3509"/>
    <w:rsid w:val="00403B28"/>
    <w:rsid w:val="004043AF"/>
    <w:rsid w:val="00404FF4"/>
    <w:rsid w:val="00407BFF"/>
    <w:rsid w:val="004217B2"/>
    <w:rsid w:val="004232E7"/>
    <w:rsid w:val="004256E7"/>
    <w:rsid w:val="004321C0"/>
    <w:rsid w:val="00433355"/>
    <w:rsid w:val="0043342C"/>
    <w:rsid w:val="0043421D"/>
    <w:rsid w:val="004347C0"/>
    <w:rsid w:val="00437CEB"/>
    <w:rsid w:val="00440CB4"/>
    <w:rsid w:val="00445D8A"/>
    <w:rsid w:val="00450AEA"/>
    <w:rsid w:val="004510E1"/>
    <w:rsid w:val="004525BB"/>
    <w:rsid w:val="004566B0"/>
    <w:rsid w:val="00456F14"/>
    <w:rsid w:val="004616B4"/>
    <w:rsid w:val="00463A96"/>
    <w:rsid w:val="00464D08"/>
    <w:rsid w:val="00470136"/>
    <w:rsid w:val="0047174B"/>
    <w:rsid w:val="0047479F"/>
    <w:rsid w:val="0047480D"/>
    <w:rsid w:val="0047693D"/>
    <w:rsid w:val="00477345"/>
    <w:rsid w:val="00482BBA"/>
    <w:rsid w:val="00484411"/>
    <w:rsid w:val="00485325"/>
    <w:rsid w:val="00485691"/>
    <w:rsid w:val="004875EA"/>
    <w:rsid w:val="00491437"/>
    <w:rsid w:val="00491605"/>
    <w:rsid w:val="00492D35"/>
    <w:rsid w:val="00494931"/>
    <w:rsid w:val="004972C9"/>
    <w:rsid w:val="004A13E4"/>
    <w:rsid w:val="004B7798"/>
    <w:rsid w:val="004C12F8"/>
    <w:rsid w:val="004C5488"/>
    <w:rsid w:val="004C776F"/>
    <w:rsid w:val="004C7A97"/>
    <w:rsid w:val="004D11AE"/>
    <w:rsid w:val="004D71FF"/>
    <w:rsid w:val="004D7AC8"/>
    <w:rsid w:val="004E4315"/>
    <w:rsid w:val="004F5CD1"/>
    <w:rsid w:val="00500DF4"/>
    <w:rsid w:val="00501D9E"/>
    <w:rsid w:val="005024A7"/>
    <w:rsid w:val="00502889"/>
    <w:rsid w:val="00513131"/>
    <w:rsid w:val="00514C3D"/>
    <w:rsid w:val="00526B9D"/>
    <w:rsid w:val="005278FA"/>
    <w:rsid w:val="0053260C"/>
    <w:rsid w:val="00552F6B"/>
    <w:rsid w:val="00556C16"/>
    <w:rsid w:val="00561213"/>
    <w:rsid w:val="00565100"/>
    <w:rsid w:val="00575FB4"/>
    <w:rsid w:val="005761B6"/>
    <w:rsid w:val="005765DA"/>
    <w:rsid w:val="00576EF5"/>
    <w:rsid w:val="005869A5"/>
    <w:rsid w:val="005872BA"/>
    <w:rsid w:val="005919DC"/>
    <w:rsid w:val="0059355C"/>
    <w:rsid w:val="005961E8"/>
    <w:rsid w:val="00596B38"/>
    <w:rsid w:val="005A2900"/>
    <w:rsid w:val="005A44FD"/>
    <w:rsid w:val="005A5619"/>
    <w:rsid w:val="005A7163"/>
    <w:rsid w:val="005B0B82"/>
    <w:rsid w:val="005C328E"/>
    <w:rsid w:val="005C5D9B"/>
    <w:rsid w:val="005D1DF0"/>
    <w:rsid w:val="005D698D"/>
    <w:rsid w:val="005E33F2"/>
    <w:rsid w:val="005E7AF8"/>
    <w:rsid w:val="005F2682"/>
    <w:rsid w:val="005F6470"/>
    <w:rsid w:val="005F719D"/>
    <w:rsid w:val="006040B8"/>
    <w:rsid w:val="0060527E"/>
    <w:rsid w:val="00622C75"/>
    <w:rsid w:val="00623144"/>
    <w:rsid w:val="0062355E"/>
    <w:rsid w:val="00624570"/>
    <w:rsid w:val="00627A78"/>
    <w:rsid w:val="00634181"/>
    <w:rsid w:val="00634A97"/>
    <w:rsid w:val="00636679"/>
    <w:rsid w:val="006422E6"/>
    <w:rsid w:val="00643492"/>
    <w:rsid w:val="006474AC"/>
    <w:rsid w:val="00652D4C"/>
    <w:rsid w:val="00654EB0"/>
    <w:rsid w:val="006609A4"/>
    <w:rsid w:val="0066175E"/>
    <w:rsid w:val="00661C3A"/>
    <w:rsid w:val="006752F9"/>
    <w:rsid w:val="00675F77"/>
    <w:rsid w:val="0067723C"/>
    <w:rsid w:val="00680BEE"/>
    <w:rsid w:val="00683C04"/>
    <w:rsid w:val="006937F4"/>
    <w:rsid w:val="006950F9"/>
    <w:rsid w:val="00695FC4"/>
    <w:rsid w:val="006968DE"/>
    <w:rsid w:val="006A4058"/>
    <w:rsid w:val="006A60FC"/>
    <w:rsid w:val="006A7260"/>
    <w:rsid w:val="006B146A"/>
    <w:rsid w:val="006C095D"/>
    <w:rsid w:val="006C5571"/>
    <w:rsid w:val="006C5697"/>
    <w:rsid w:val="006E1EF9"/>
    <w:rsid w:val="006E2A32"/>
    <w:rsid w:val="006F03A8"/>
    <w:rsid w:val="006F106C"/>
    <w:rsid w:val="006F1773"/>
    <w:rsid w:val="006F326B"/>
    <w:rsid w:val="006F3B45"/>
    <w:rsid w:val="006F515F"/>
    <w:rsid w:val="006F52A0"/>
    <w:rsid w:val="00701504"/>
    <w:rsid w:val="00701FD9"/>
    <w:rsid w:val="00703F7D"/>
    <w:rsid w:val="007115B6"/>
    <w:rsid w:val="007272BA"/>
    <w:rsid w:val="00731CEC"/>
    <w:rsid w:val="00733867"/>
    <w:rsid w:val="00736418"/>
    <w:rsid w:val="00736625"/>
    <w:rsid w:val="0073663E"/>
    <w:rsid w:val="0073666A"/>
    <w:rsid w:val="00736D69"/>
    <w:rsid w:val="007409C6"/>
    <w:rsid w:val="007550E9"/>
    <w:rsid w:val="00756818"/>
    <w:rsid w:val="00760808"/>
    <w:rsid w:val="00771D9A"/>
    <w:rsid w:val="00772B65"/>
    <w:rsid w:val="00780D39"/>
    <w:rsid w:val="00781FB8"/>
    <w:rsid w:val="00791938"/>
    <w:rsid w:val="00792122"/>
    <w:rsid w:val="007A1625"/>
    <w:rsid w:val="007A5BFF"/>
    <w:rsid w:val="007A5EFA"/>
    <w:rsid w:val="007A6567"/>
    <w:rsid w:val="007A6E11"/>
    <w:rsid w:val="007B2E1F"/>
    <w:rsid w:val="007B3E62"/>
    <w:rsid w:val="007C472C"/>
    <w:rsid w:val="007C494C"/>
    <w:rsid w:val="007C6787"/>
    <w:rsid w:val="007D04BB"/>
    <w:rsid w:val="007D77EE"/>
    <w:rsid w:val="007E345E"/>
    <w:rsid w:val="007E5979"/>
    <w:rsid w:val="007F0421"/>
    <w:rsid w:val="007F2991"/>
    <w:rsid w:val="007F2D23"/>
    <w:rsid w:val="007F572F"/>
    <w:rsid w:val="007F5B35"/>
    <w:rsid w:val="00801152"/>
    <w:rsid w:val="00803838"/>
    <w:rsid w:val="00812FED"/>
    <w:rsid w:val="00816030"/>
    <w:rsid w:val="00816C1F"/>
    <w:rsid w:val="00822CE0"/>
    <w:rsid w:val="00826FAA"/>
    <w:rsid w:val="00827C66"/>
    <w:rsid w:val="00832FCD"/>
    <w:rsid w:val="008347F2"/>
    <w:rsid w:val="00837EB0"/>
    <w:rsid w:val="008412D4"/>
    <w:rsid w:val="008474F2"/>
    <w:rsid w:val="00854746"/>
    <w:rsid w:val="00854C0A"/>
    <w:rsid w:val="008550B9"/>
    <w:rsid w:val="0085745B"/>
    <w:rsid w:val="0086147A"/>
    <w:rsid w:val="00864217"/>
    <w:rsid w:val="0087420A"/>
    <w:rsid w:val="00884062"/>
    <w:rsid w:val="008865C2"/>
    <w:rsid w:val="00887220"/>
    <w:rsid w:val="00890EB3"/>
    <w:rsid w:val="008910C4"/>
    <w:rsid w:val="008910C8"/>
    <w:rsid w:val="00893518"/>
    <w:rsid w:val="008A23D6"/>
    <w:rsid w:val="008B77C0"/>
    <w:rsid w:val="008B7851"/>
    <w:rsid w:val="008C0312"/>
    <w:rsid w:val="008C78DA"/>
    <w:rsid w:val="008D03D5"/>
    <w:rsid w:val="008D5835"/>
    <w:rsid w:val="008E77B3"/>
    <w:rsid w:val="008F2502"/>
    <w:rsid w:val="008F444C"/>
    <w:rsid w:val="008F4E32"/>
    <w:rsid w:val="0090483E"/>
    <w:rsid w:val="009049A5"/>
    <w:rsid w:val="00917739"/>
    <w:rsid w:val="00921201"/>
    <w:rsid w:val="009333D1"/>
    <w:rsid w:val="00936569"/>
    <w:rsid w:val="00941237"/>
    <w:rsid w:val="0094469A"/>
    <w:rsid w:val="00964BBB"/>
    <w:rsid w:val="00964BC7"/>
    <w:rsid w:val="00964FBC"/>
    <w:rsid w:val="00973DAB"/>
    <w:rsid w:val="00975980"/>
    <w:rsid w:val="00984849"/>
    <w:rsid w:val="00990651"/>
    <w:rsid w:val="009916CE"/>
    <w:rsid w:val="009A2723"/>
    <w:rsid w:val="009A423E"/>
    <w:rsid w:val="009A6131"/>
    <w:rsid w:val="009B0374"/>
    <w:rsid w:val="009C0E5A"/>
    <w:rsid w:val="009C6CD5"/>
    <w:rsid w:val="009D0334"/>
    <w:rsid w:val="009D2F86"/>
    <w:rsid w:val="009D3E12"/>
    <w:rsid w:val="009F4E49"/>
    <w:rsid w:val="00A067D9"/>
    <w:rsid w:val="00A10E28"/>
    <w:rsid w:val="00A11E5F"/>
    <w:rsid w:val="00A131F6"/>
    <w:rsid w:val="00A13482"/>
    <w:rsid w:val="00A14CFE"/>
    <w:rsid w:val="00A17769"/>
    <w:rsid w:val="00A248A0"/>
    <w:rsid w:val="00A3202D"/>
    <w:rsid w:val="00A43B2C"/>
    <w:rsid w:val="00A44D0F"/>
    <w:rsid w:val="00A4658F"/>
    <w:rsid w:val="00A55790"/>
    <w:rsid w:val="00A71088"/>
    <w:rsid w:val="00A73F7C"/>
    <w:rsid w:val="00A75954"/>
    <w:rsid w:val="00A76E02"/>
    <w:rsid w:val="00A867AF"/>
    <w:rsid w:val="00A8757D"/>
    <w:rsid w:val="00A8781E"/>
    <w:rsid w:val="00A904DA"/>
    <w:rsid w:val="00A95E8A"/>
    <w:rsid w:val="00AA1768"/>
    <w:rsid w:val="00AA1F36"/>
    <w:rsid w:val="00AA6420"/>
    <w:rsid w:val="00AB7AD1"/>
    <w:rsid w:val="00AC5298"/>
    <w:rsid w:val="00AC52AF"/>
    <w:rsid w:val="00AD4EC9"/>
    <w:rsid w:val="00AF00A1"/>
    <w:rsid w:val="00AF3FF0"/>
    <w:rsid w:val="00B02DA8"/>
    <w:rsid w:val="00B0550F"/>
    <w:rsid w:val="00B070B1"/>
    <w:rsid w:val="00B12BF4"/>
    <w:rsid w:val="00B13E83"/>
    <w:rsid w:val="00B165C8"/>
    <w:rsid w:val="00B22099"/>
    <w:rsid w:val="00B25838"/>
    <w:rsid w:val="00B36DE1"/>
    <w:rsid w:val="00B36F7B"/>
    <w:rsid w:val="00B42799"/>
    <w:rsid w:val="00B42F32"/>
    <w:rsid w:val="00B52CFC"/>
    <w:rsid w:val="00B545F1"/>
    <w:rsid w:val="00B576F7"/>
    <w:rsid w:val="00B61D40"/>
    <w:rsid w:val="00B65945"/>
    <w:rsid w:val="00B65BBE"/>
    <w:rsid w:val="00B65CEA"/>
    <w:rsid w:val="00B7055B"/>
    <w:rsid w:val="00B710E0"/>
    <w:rsid w:val="00B73E93"/>
    <w:rsid w:val="00B807C5"/>
    <w:rsid w:val="00B8356A"/>
    <w:rsid w:val="00B86170"/>
    <w:rsid w:val="00B866F6"/>
    <w:rsid w:val="00B90CB5"/>
    <w:rsid w:val="00B912E9"/>
    <w:rsid w:val="00BB1666"/>
    <w:rsid w:val="00BB1C51"/>
    <w:rsid w:val="00BB28D5"/>
    <w:rsid w:val="00BB2E6C"/>
    <w:rsid w:val="00BB4756"/>
    <w:rsid w:val="00BB6076"/>
    <w:rsid w:val="00BB717B"/>
    <w:rsid w:val="00BC43A6"/>
    <w:rsid w:val="00BC4D90"/>
    <w:rsid w:val="00BC7517"/>
    <w:rsid w:val="00BD0BC6"/>
    <w:rsid w:val="00BD2776"/>
    <w:rsid w:val="00BD30CE"/>
    <w:rsid w:val="00BD3EF4"/>
    <w:rsid w:val="00BE02D6"/>
    <w:rsid w:val="00BF78C4"/>
    <w:rsid w:val="00C01760"/>
    <w:rsid w:val="00C04766"/>
    <w:rsid w:val="00C06941"/>
    <w:rsid w:val="00C073F6"/>
    <w:rsid w:val="00C10993"/>
    <w:rsid w:val="00C109F9"/>
    <w:rsid w:val="00C12EB8"/>
    <w:rsid w:val="00C12EBA"/>
    <w:rsid w:val="00C165D0"/>
    <w:rsid w:val="00C221EF"/>
    <w:rsid w:val="00C25014"/>
    <w:rsid w:val="00C54B73"/>
    <w:rsid w:val="00C61FD9"/>
    <w:rsid w:val="00C6409A"/>
    <w:rsid w:val="00C66021"/>
    <w:rsid w:val="00C71D58"/>
    <w:rsid w:val="00C75041"/>
    <w:rsid w:val="00C7557E"/>
    <w:rsid w:val="00C80744"/>
    <w:rsid w:val="00C91F4C"/>
    <w:rsid w:val="00C921CF"/>
    <w:rsid w:val="00C92593"/>
    <w:rsid w:val="00CA107E"/>
    <w:rsid w:val="00CA1ECA"/>
    <w:rsid w:val="00CA591D"/>
    <w:rsid w:val="00CA66EE"/>
    <w:rsid w:val="00CB6B93"/>
    <w:rsid w:val="00CC4286"/>
    <w:rsid w:val="00CD2593"/>
    <w:rsid w:val="00CD3070"/>
    <w:rsid w:val="00CE1667"/>
    <w:rsid w:val="00CE2E9B"/>
    <w:rsid w:val="00CE53D0"/>
    <w:rsid w:val="00CE7249"/>
    <w:rsid w:val="00CF08A8"/>
    <w:rsid w:val="00D05161"/>
    <w:rsid w:val="00D1028B"/>
    <w:rsid w:val="00D12EB7"/>
    <w:rsid w:val="00D22992"/>
    <w:rsid w:val="00D22F87"/>
    <w:rsid w:val="00D24333"/>
    <w:rsid w:val="00D24734"/>
    <w:rsid w:val="00D24930"/>
    <w:rsid w:val="00D24B2D"/>
    <w:rsid w:val="00D26EF0"/>
    <w:rsid w:val="00D3142C"/>
    <w:rsid w:val="00D35511"/>
    <w:rsid w:val="00D36218"/>
    <w:rsid w:val="00D434B3"/>
    <w:rsid w:val="00D457BB"/>
    <w:rsid w:val="00D51699"/>
    <w:rsid w:val="00D555BE"/>
    <w:rsid w:val="00D559FA"/>
    <w:rsid w:val="00D6008D"/>
    <w:rsid w:val="00D64195"/>
    <w:rsid w:val="00D64EE5"/>
    <w:rsid w:val="00D669BC"/>
    <w:rsid w:val="00D66D93"/>
    <w:rsid w:val="00D6705D"/>
    <w:rsid w:val="00D73DCA"/>
    <w:rsid w:val="00D7459A"/>
    <w:rsid w:val="00D75787"/>
    <w:rsid w:val="00D878BE"/>
    <w:rsid w:val="00D95162"/>
    <w:rsid w:val="00D95590"/>
    <w:rsid w:val="00DA18C3"/>
    <w:rsid w:val="00DA18ED"/>
    <w:rsid w:val="00DA219D"/>
    <w:rsid w:val="00DA2613"/>
    <w:rsid w:val="00DB1CD2"/>
    <w:rsid w:val="00DB3D68"/>
    <w:rsid w:val="00DB420D"/>
    <w:rsid w:val="00DB4930"/>
    <w:rsid w:val="00DC0F1B"/>
    <w:rsid w:val="00DC685B"/>
    <w:rsid w:val="00DC7347"/>
    <w:rsid w:val="00DD1E1A"/>
    <w:rsid w:val="00DD2B16"/>
    <w:rsid w:val="00DD2D69"/>
    <w:rsid w:val="00DE2AF2"/>
    <w:rsid w:val="00DE70E5"/>
    <w:rsid w:val="00DF0FB7"/>
    <w:rsid w:val="00DF3339"/>
    <w:rsid w:val="00DF52A7"/>
    <w:rsid w:val="00E06A75"/>
    <w:rsid w:val="00E13C68"/>
    <w:rsid w:val="00E17F86"/>
    <w:rsid w:val="00E25334"/>
    <w:rsid w:val="00E25E6D"/>
    <w:rsid w:val="00E26760"/>
    <w:rsid w:val="00E277ED"/>
    <w:rsid w:val="00E33CD6"/>
    <w:rsid w:val="00E34D49"/>
    <w:rsid w:val="00E35601"/>
    <w:rsid w:val="00E37E4D"/>
    <w:rsid w:val="00E400BE"/>
    <w:rsid w:val="00E424CF"/>
    <w:rsid w:val="00E4508C"/>
    <w:rsid w:val="00E60DC7"/>
    <w:rsid w:val="00E61EA8"/>
    <w:rsid w:val="00E63099"/>
    <w:rsid w:val="00E6350B"/>
    <w:rsid w:val="00E8400B"/>
    <w:rsid w:val="00E96FB7"/>
    <w:rsid w:val="00EA0DDE"/>
    <w:rsid w:val="00EA184F"/>
    <w:rsid w:val="00EB2973"/>
    <w:rsid w:val="00EB650C"/>
    <w:rsid w:val="00ED286B"/>
    <w:rsid w:val="00ED5BC1"/>
    <w:rsid w:val="00ED7966"/>
    <w:rsid w:val="00EE09C2"/>
    <w:rsid w:val="00EE3141"/>
    <w:rsid w:val="00EE3978"/>
    <w:rsid w:val="00EE7D20"/>
    <w:rsid w:val="00F00F4D"/>
    <w:rsid w:val="00F019D6"/>
    <w:rsid w:val="00F111E9"/>
    <w:rsid w:val="00F1250B"/>
    <w:rsid w:val="00F12865"/>
    <w:rsid w:val="00F1500F"/>
    <w:rsid w:val="00F17442"/>
    <w:rsid w:val="00F22368"/>
    <w:rsid w:val="00F22A55"/>
    <w:rsid w:val="00F24423"/>
    <w:rsid w:val="00F25D90"/>
    <w:rsid w:val="00F31A0E"/>
    <w:rsid w:val="00F348B2"/>
    <w:rsid w:val="00F46B6B"/>
    <w:rsid w:val="00F5483C"/>
    <w:rsid w:val="00F56624"/>
    <w:rsid w:val="00F56D5A"/>
    <w:rsid w:val="00F62245"/>
    <w:rsid w:val="00F627D4"/>
    <w:rsid w:val="00F6376C"/>
    <w:rsid w:val="00F66648"/>
    <w:rsid w:val="00F83363"/>
    <w:rsid w:val="00F83D55"/>
    <w:rsid w:val="00F85E0E"/>
    <w:rsid w:val="00F90FE0"/>
    <w:rsid w:val="00F92232"/>
    <w:rsid w:val="00F97E3E"/>
    <w:rsid w:val="00FA0495"/>
    <w:rsid w:val="00FA0A22"/>
    <w:rsid w:val="00FB1D52"/>
    <w:rsid w:val="00FB41FE"/>
    <w:rsid w:val="00FB4AAD"/>
    <w:rsid w:val="00FD0570"/>
    <w:rsid w:val="00FD7C5B"/>
    <w:rsid w:val="00FE0108"/>
    <w:rsid w:val="00FE36A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DDCBAE-D892-4B10-881C-3C79A78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766"/>
  </w:style>
  <w:style w:type="paragraph" w:styleId="a6">
    <w:name w:val="footer"/>
    <w:basedOn w:val="a"/>
    <w:link w:val="a7"/>
    <w:uiPriority w:val="99"/>
    <w:unhideWhenUsed/>
    <w:rsid w:val="00C0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766"/>
  </w:style>
  <w:style w:type="paragraph" w:styleId="a8">
    <w:name w:val="Balloon Text"/>
    <w:basedOn w:val="a"/>
    <w:link w:val="a9"/>
    <w:uiPriority w:val="99"/>
    <w:semiHidden/>
    <w:unhideWhenUsed/>
    <w:rsid w:val="00A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8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59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B4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 Александра Юрьевна</dc:creator>
  <cp:keywords/>
  <dc:description/>
  <cp:lastModifiedBy>Морычева Надежда Николаевна</cp:lastModifiedBy>
  <cp:revision>2</cp:revision>
  <cp:lastPrinted>2022-06-30T05:23:00Z</cp:lastPrinted>
  <dcterms:created xsi:type="dcterms:W3CDTF">2022-07-15T10:37:00Z</dcterms:created>
  <dcterms:modified xsi:type="dcterms:W3CDTF">2022-07-15T10:37:00Z</dcterms:modified>
</cp:coreProperties>
</file>