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05" w:rsidRPr="00325505" w:rsidRDefault="00325505" w:rsidP="0032550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25505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1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505" w:rsidRPr="00325505" w:rsidRDefault="00325505" w:rsidP="00325505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325505" w:rsidRPr="00325505" w:rsidRDefault="00325505" w:rsidP="0032550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2550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МУНИЦИПАЛЬНОЕ ОБРАЗОВАНИЕ </w:t>
      </w:r>
      <w:r w:rsidRPr="0032550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ГОРОДСКОЙ ОКРУГ СУРГУТ</w:t>
      </w:r>
    </w:p>
    <w:p w:rsidR="00325505" w:rsidRPr="00325505" w:rsidRDefault="00325505" w:rsidP="0032550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</w:pPr>
      <w:r w:rsidRPr="0032550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ХАНТЫ-МАНСИЙСКОГО АВТОНОМНОГО ОКРУГА – ЮГРЫ</w:t>
      </w:r>
    </w:p>
    <w:p w:rsidR="00325505" w:rsidRPr="00325505" w:rsidRDefault="00325505" w:rsidP="00325505">
      <w:pPr>
        <w:spacing w:before="40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ru-RU"/>
        </w:rPr>
      </w:pPr>
      <w:r w:rsidRPr="00325505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ru-RU"/>
        </w:rPr>
        <w:t>ПРЕДСЕДАТЕЛЬ ДУМЫ ГОРОДА СУРГУТА</w:t>
      </w:r>
    </w:p>
    <w:p w:rsidR="00325505" w:rsidRPr="00325505" w:rsidRDefault="00325505" w:rsidP="00325505">
      <w:pPr>
        <w:spacing w:before="280" w:after="400" w:line="240" w:lineRule="auto"/>
        <w:jc w:val="center"/>
        <w:rPr>
          <w:rFonts w:ascii="Times New Roman" w:eastAsia="Times New Roman" w:hAnsi="Times New Roman" w:cs="Times New Roman"/>
          <w:b/>
          <w:spacing w:val="14"/>
          <w:sz w:val="34"/>
          <w:szCs w:val="34"/>
          <w:lang w:eastAsia="ru-RU"/>
        </w:rPr>
      </w:pPr>
      <w:r w:rsidRPr="00325505">
        <w:rPr>
          <w:rFonts w:ascii="Times New Roman" w:eastAsia="Times New Roman" w:hAnsi="Times New Roman" w:cs="Times New Roman"/>
          <w:b/>
          <w:spacing w:val="14"/>
          <w:sz w:val="34"/>
          <w:szCs w:val="34"/>
          <w:lang w:eastAsia="ru-RU"/>
        </w:rPr>
        <w:t>ПОСТАНОВЛЕНИЕ</w:t>
      </w:r>
    </w:p>
    <w:p w:rsidR="00325505" w:rsidRPr="00325505" w:rsidRDefault="00325505" w:rsidP="00325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55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255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3255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255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</w:p>
    <w:p w:rsidR="00325505" w:rsidRPr="00325505" w:rsidRDefault="00325505" w:rsidP="0032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05" w:rsidRPr="00325505" w:rsidRDefault="00325505" w:rsidP="00325505">
      <w:pPr>
        <w:tabs>
          <w:tab w:val="left" w:pos="4253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Думы города 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сентябрь 2022 года</w:t>
      </w:r>
    </w:p>
    <w:p w:rsidR="00325505" w:rsidRPr="00325505" w:rsidRDefault="00325505" w:rsidP="00325505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5505" w:rsidRPr="00325505" w:rsidRDefault="00325505" w:rsidP="0032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Регламентом Думы города Сургута, утверждённым решением Думы от 27.04.2006 № 10-</w:t>
      </w:r>
      <w:r w:rsidRPr="003255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(далее – Регламент), в целях организации деятельности Думы города:</w:t>
      </w:r>
    </w:p>
    <w:p w:rsidR="00325505" w:rsidRPr="00325505" w:rsidRDefault="00325505" w:rsidP="0032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05" w:rsidRPr="00325505" w:rsidRDefault="00325505" w:rsidP="0032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Провести по адресу: г. Сургут, ул. Восход, 4:</w:t>
      </w:r>
    </w:p>
    <w:p w:rsidR="00325505" w:rsidRPr="00325505" w:rsidRDefault="00325505" w:rsidP="0032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1) 19 – 26 сентября 2022 года заседания постоянных комитетов Думы города и депутатские слушания по вопросам проекта повестки дня одиннадцатого заседания Думы и вопросам, обозначенным в графике, согласно приложению 1 к постановлению;</w:t>
      </w:r>
    </w:p>
    <w:p w:rsidR="00325505" w:rsidRPr="00325505" w:rsidRDefault="00325505" w:rsidP="0032550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 сентября 2022 года заседание депутатского объединения Социалистической политической партии «СПРАВЕДЛИВАЯ РОССИЯ – ПАТРИОТЫ – ЗА ПРАВДУ» в Думе города Сургута;</w:t>
      </w:r>
    </w:p>
    <w:p w:rsidR="00325505" w:rsidRPr="00325505" w:rsidRDefault="00325505" w:rsidP="003255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3) 26 сентября 2022 года заседание депутатского объединения Всероссийской политической партии «ЕДИНАЯ РОССИЯ» в Думе города Сургута;</w:t>
      </w:r>
    </w:p>
    <w:p w:rsidR="00325505" w:rsidRPr="00325505" w:rsidRDefault="00325505" w:rsidP="0032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28 сентября 2022 года в 10.00 одиннадцатое заседание Думы города 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 проекта повестки дня согласно приложению 2 к постановлению.</w:t>
      </w:r>
    </w:p>
    <w:p w:rsidR="00325505" w:rsidRPr="00325505" w:rsidRDefault="00325505" w:rsidP="003255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Считать возможным внесение изменений в приложения 1, 2 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с учётом предложений субъектов правотворческой инициативы без внесения изменений в постановление.</w:t>
      </w:r>
    </w:p>
    <w:p w:rsidR="00325505" w:rsidRPr="00325505" w:rsidRDefault="00325505" w:rsidP="00325505">
      <w:pPr>
        <w:tabs>
          <w:tab w:val="left" w:pos="993"/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Субъектам правотворческой инициативы представить в Думу города: </w:t>
      </w:r>
    </w:p>
    <w:p w:rsidR="00325505" w:rsidRPr="00325505" w:rsidRDefault="00325505" w:rsidP="00325505">
      <w:pPr>
        <w:tabs>
          <w:tab w:val="left" w:pos="993"/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не позднее 07 сентября 2022 года оригиналы проектов решений 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включённым в проект повестки дня одиннадцатого заседания Думы города в соответствии с планом работы Думы города, утверждённым решением Думы от 30.06.2022 № 165-</w:t>
      </w:r>
      <w:r w:rsidRPr="003255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ДГ, подготовленные и согласованные 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порядке, установленном Регламентом;</w:t>
      </w:r>
    </w:p>
    <w:p w:rsidR="00325505" w:rsidRPr="00325505" w:rsidRDefault="00325505" w:rsidP="003255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не позднее 16 сентября 2022 года оригиналы проектов решений 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дополнительным вопросам, вносимым в проект повестки дня одиннадцатого заседания Думы города, подготовленные и согласованные в порядке, установленном Регламентом.</w:t>
      </w:r>
    </w:p>
    <w:p w:rsidR="00325505" w:rsidRPr="00325505" w:rsidRDefault="00325505" w:rsidP="003255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05" w:rsidRPr="00325505" w:rsidRDefault="00325505" w:rsidP="00325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Аппарату Думы города:</w:t>
      </w:r>
    </w:p>
    <w:p w:rsidR="00325505" w:rsidRPr="00325505" w:rsidRDefault="00325505" w:rsidP="00325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25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однодневный срок с момента представления в аппарат направить 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Контрольно-счетную палату города проекты решений по вопросам, включённым в проект повестки дня одиннадцатого заседания Думы города, 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частью 5 статьи 39 Регламента;</w:t>
      </w:r>
    </w:p>
    <w:p w:rsidR="00325505" w:rsidRPr="00325505" w:rsidRDefault="00325505" w:rsidP="0032550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уточнить сведения о докладчиках по вопросам проекта повестки дня одиннадцатого заседания Думы города и вопросам, выносимым для рассмотрения на заседаниях постоянных комитетов Думы города, депутатских слушаниях, в сроки, установленные Регламентом;</w:t>
      </w:r>
    </w:p>
    <w:p w:rsidR="00325505" w:rsidRPr="00325505" w:rsidRDefault="00325505" w:rsidP="0032550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обеспечить опубликование постановления в средствах массовой информации.</w:t>
      </w:r>
    </w:p>
    <w:p w:rsidR="00325505" w:rsidRPr="00325505" w:rsidRDefault="00325505" w:rsidP="00325505">
      <w:pPr>
        <w:tabs>
          <w:tab w:val="left" w:pos="993"/>
          <w:tab w:val="left" w:pos="12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Администрации города представить в Думу города информацию 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докладчиках (содокладчиках) и присутствующих по вопросам проекта повестки дня одиннадцатого заседания Думы города и вопросам, выносимым 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рассмотрения на заседаниях постоянных комитетов Думы города, депутатских слушаниях, в сроки, установленные Регламентом.</w:t>
      </w:r>
    </w:p>
    <w:p w:rsidR="00325505" w:rsidRPr="00325505" w:rsidRDefault="00325505" w:rsidP="0032550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выполнением постановления оставляю за собой.</w:t>
      </w:r>
    </w:p>
    <w:p w:rsidR="00325505" w:rsidRPr="00325505" w:rsidRDefault="00325505" w:rsidP="0032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05" w:rsidRPr="00325505" w:rsidRDefault="00325505" w:rsidP="0032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05" w:rsidRPr="00325505" w:rsidRDefault="00325505" w:rsidP="0032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05" w:rsidRPr="00325505" w:rsidRDefault="00325505" w:rsidP="0032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325505" w:rsidRPr="00325505" w:rsidRDefault="00325505" w:rsidP="0032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05" w:rsidRPr="00325505" w:rsidRDefault="00325505" w:rsidP="003255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5505" w:rsidRPr="00325505" w:rsidSect="00CC7823">
          <w:headerReference w:type="default" r:id="rId5"/>
          <w:headerReference w:type="first" r:id="rId6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325505" w:rsidRPr="00325505" w:rsidRDefault="00325505" w:rsidP="00325505">
      <w:pPr>
        <w:spacing w:after="0" w:line="240" w:lineRule="auto"/>
        <w:ind w:left="11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Председателя Думы города</w:t>
      </w:r>
    </w:p>
    <w:p w:rsidR="00325505" w:rsidRPr="00325505" w:rsidRDefault="00325505" w:rsidP="00325505">
      <w:pPr>
        <w:spacing w:after="0" w:line="240" w:lineRule="auto"/>
        <w:ind w:left="11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255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22.08.2022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255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</w:p>
    <w:p w:rsidR="00325505" w:rsidRPr="00325505" w:rsidRDefault="00325505" w:rsidP="00325505">
      <w:pPr>
        <w:spacing w:after="0" w:line="240" w:lineRule="auto"/>
        <w:ind w:left="111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05" w:rsidRPr="00325505" w:rsidRDefault="00325505" w:rsidP="00325505">
      <w:pPr>
        <w:tabs>
          <w:tab w:val="left" w:pos="0"/>
          <w:tab w:val="left" w:pos="123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заседаний постоянных комитетов Думы города и депутатских слушаний на сентябрь 2022 года</w:t>
      </w:r>
    </w:p>
    <w:p w:rsidR="00325505" w:rsidRPr="00325505" w:rsidRDefault="00325505" w:rsidP="00325505">
      <w:pPr>
        <w:tabs>
          <w:tab w:val="left" w:pos="0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831"/>
        <w:gridCol w:w="1731"/>
        <w:gridCol w:w="2126"/>
        <w:gridCol w:w="2380"/>
        <w:gridCol w:w="1872"/>
      </w:tblGrid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5" w:rsidRPr="00325505" w:rsidRDefault="00325505" w:rsidP="00325505">
            <w:pPr>
              <w:tabs>
                <w:tab w:val="left" w:pos="1447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</w:t>
            </w:r>
          </w:p>
          <w:p w:rsidR="00325505" w:rsidRPr="00325505" w:rsidRDefault="00325505" w:rsidP="00325505">
            <w:pPr>
              <w:tabs>
                <w:tab w:val="left" w:pos="0"/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5" w:rsidRPr="00325505" w:rsidRDefault="00325505" w:rsidP="00325505">
            <w:pPr>
              <w:tabs>
                <w:tab w:val="left" w:pos="0"/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рассмотрения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5" w:rsidRPr="00325505" w:rsidRDefault="00325505" w:rsidP="00325505">
            <w:pPr>
              <w:tabs>
                <w:tab w:val="left" w:pos="0"/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подготовку</w:t>
            </w:r>
          </w:p>
        </w:tc>
      </w:tr>
      <w:tr w:rsidR="00325505" w:rsidRPr="00325505" w:rsidTr="003D22F4">
        <w:tc>
          <w:tcPr>
            <w:tcW w:w="15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5505" w:rsidRPr="00325505" w:rsidRDefault="00325505" w:rsidP="0032550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сентября 2022 года (14.30) – заседание постоянного комитета Думы города по бюджету, налогам, финансам и имуществу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</w:t>
            </w:r>
            <w:hyperlink r:id="rId7" w:history="1">
              <w:r w:rsidRPr="00325505">
                <w:rPr>
                  <w:rFonts w:ascii="Times New Roman" w:eastAsia="Calibri" w:hAnsi="Times New Roman" w:cs="Times New Roman"/>
                  <w:sz w:val="24"/>
                  <w:szCs w:val="24"/>
                </w:rPr>
                <w:t>решение</w:t>
              </w:r>
            </w:hyperlink>
            <w:r w:rsidRPr="0032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Думы города от 22.12.2021                  № 51-VII ДГ «О бюджете городского округа Сургут Ханты-Мансийского автономного округа – Югры на 2022 год </w:t>
            </w:r>
            <w:r w:rsidRPr="003255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плановый период 2023 – 2024 годов»</w:t>
            </w:r>
          </w:p>
          <w:p w:rsidR="00325505" w:rsidRPr="00325505" w:rsidRDefault="00325505" w:rsidP="00325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для рассмотрения на заседании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города Филатов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Думы города на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определении размера выплат при командировании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территории Донецкой Народной Республики и Луганской Народной Республики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для рассмотрения на заседании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города Филатов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вопрос, письмо Главы города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. № 18-01-1479/2 от 18.08.2022)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2550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О внесении изменений в решение Думы города от 26.12.2012 </w:t>
            </w:r>
            <w:r w:rsidRPr="0032550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br/>
              <w:t>№ 281-</w:t>
            </w:r>
            <w:r w:rsidRPr="00325505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>V</w:t>
            </w:r>
            <w:r w:rsidRPr="0032550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ДГ «Об утверждении методики расчёта арендной платы за пользование муниципальным имуществом, расположенным на территории города»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для рассмотрения на заседании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Главы города</w:t>
            </w:r>
          </w:p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вопрос, письмо 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Главы города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. № 18-01-1414/2 от 05.08.2022)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2550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 пересмотре (изменении) оплаты труда тренерского состава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для рассмотрения на заседании комитета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</w:t>
            </w:r>
          </w:p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Думы города 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Бехтин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Думы города на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индексации стоимости школьного питания в 2022 году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рассмотрении вариантов индексации стоимости питания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учётом изменения индексов-дефляторов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для рассмотрения на заседании комитета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325505" w:rsidRPr="00325505" w:rsidRDefault="00325505" w:rsidP="003255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Думы города 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Думы города на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15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20 сентября 2022 года (14-30) – заседание постоянного комитета Думы города по социальной политике 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-4536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города от 26.09.2019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479-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ДГ «О дополнительной мере социальной поддержки детей из семей, признанных малоимущими»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для рассмотрения на заседании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города Филатов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Думы города на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-4536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города от 02.10.2014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569-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ДГ «О дополнительных мерах социальной поддержки учащихся (воспитанников) муниципальных образовательных организаций за счёт средств бюджета города»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для рассмотрения на заседании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города Филатов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Думы города на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-4536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города от 26.10.2013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404-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ДГ «О дополнительных мерах социальной поддержки детей-инвалидов»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для рассмотрения на заседании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города Филатов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Думы города на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-4536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города от 27.12.2013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454-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ДГ «О дополнительной мере социальной поддержки обучающихся муниципальных образовательных учреждений»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для рассмотрения на заседании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города Филатов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Думы города на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-4536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мероприятий по строительству военно-спортивного лагеря «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Барсова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гора» на базе военно-прикладных видов спорта МБУ «ЦСП «Сибирский Легион»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для рассмотрения на заседании комитета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 Трапезникова Э.Р.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Думы города на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-4536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условий по обеспечению территориальной доступности муниципального общеобразовательного учреждения для детей, проживающих в микрорайонах 35 и 35А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для рассмотрения на заседании комитета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 Трапезникова Э.Р.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Думы города на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15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 сентября 2022 года (14.30) – заседание постоянного комитета Думы города по нормотворчеству, информационной политике </w:t>
            </w:r>
            <w:r w:rsidRPr="00325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 правопорядку  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Думы города от 01.06.2010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755-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ДГ «О пенсионном обеспечении лиц, замещавших муниципальные должности на постоянной основе и должности муниципальной службы»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для рассмотрения на заседании Думы </w:t>
            </w:r>
          </w:p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Главы города</w:t>
            </w:r>
          </w:p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Томазова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вопрос, письмо 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Главы города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. № 18-01-1349/2 от 22.07.2022)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городской Думы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25.03.2004 № 314-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 «Об утверждении Положения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муниципальном негосударственном пенсионном обеспечении работников органов городского самоуправления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муниципальных организаций города»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для рассмотрения на заседании Думы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Главы города</w:t>
            </w:r>
          </w:p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вопрос, письмо 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Главы города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. № 18-01-1369/2 от 27.07.2022)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Думы города от 29.04.2010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726-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ДГ «О Положении о департаменте образования Администрации города»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для рассмотрения на заседании Думы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Главы города</w:t>
            </w:r>
          </w:p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вопрос, письмо 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Главы города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. № 18-01-1369/2 от 27.07.2022)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изменения в решение Думы города от 27.08.2021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791-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ДГ «О департаменте имущественных и земельных отношений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для рассмотрения на заседании Думы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Главы города</w:t>
            </w:r>
          </w:p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Томазова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вопрос, письмо 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Главы города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. № 18-01-1468/2 от 16.08.2022)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Думы города от 26.12.2017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206-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ДГ «О Правилах благоустройства территории города Сургута»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для рассмотрения на заседании Думы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Думы города Слепов М.Н.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вопрос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Дума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мероприятиях, направленных на ликвидацию стихийных стоянок грузового транспорта на обочинах городских автомобильных дорог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для рассмотрения на заседании комитета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  <w:proofErr w:type="spellStart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Бехтин</w:t>
            </w:r>
            <w:proofErr w:type="spellEnd"/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Думы города на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города, УМВД России по городу Сургуту</w:t>
            </w:r>
          </w:p>
        </w:tc>
      </w:tr>
      <w:tr w:rsidR="00325505" w:rsidRPr="00325505" w:rsidTr="003D22F4">
        <w:tc>
          <w:tcPr>
            <w:tcW w:w="15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325505" w:rsidRPr="00325505" w:rsidRDefault="00325505" w:rsidP="00325505">
            <w:pPr>
              <w:tabs>
                <w:tab w:val="left" w:pos="0"/>
                <w:tab w:val="left" w:pos="123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сентября 2022 года (14.30) – заседание постоянного комитета Думы города городскому хозяйству и перспективному развития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5" w:rsidRPr="00325505" w:rsidRDefault="00325505" w:rsidP="00325505">
            <w:pPr>
              <w:tabs>
                <w:tab w:val="left" w:pos="0"/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городской Думы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29.09.2006 № 74-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ДГ «О Правилах распространения наружной рекламы на территории города Сургута»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для рассмотрения на заседании Думы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5" w:rsidRPr="00325505" w:rsidRDefault="00325505" w:rsidP="003255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города Филатов А.С.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5" w:rsidRPr="00325505" w:rsidRDefault="00325505" w:rsidP="003255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Думы города на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-4536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дел по исполнению Администрацией города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рамках имеющихся полномочий решения суда ХМАО –  Югры от 05.08.2021 о признании недействующим Генерального плана города в части включения в границы населенного пункта земель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лесного фонда (внесение изменений в Генеральный 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Правила землепользования и застройки)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 для рассмотрения на заседании </w:t>
            </w:r>
          </w:p>
          <w:p w:rsidR="00325505" w:rsidRPr="00325505" w:rsidRDefault="00325505" w:rsidP="00325505">
            <w:pPr>
              <w:tabs>
                <w:tab w:val="left" w:pos="20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</w:p>
          <w:p w:rsidR="00325505" w:rsidRPr="00325505" w:rsidRDefault="00325505" w:rsidP="003255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Клишин В.В.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Думы города на 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2022 года</w:t>
            </w: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325505" w:rsidRPr="00325505" w:rsidTr="003D22F4">
        <w:tc>
          <w:tcPr>
            <w:tcW w:w="15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5505" w:rsidRPr="00325505" w:rsidRDefault="00325505" w:rsidP="00325505">
            <w:pPr>
              <w:tabs>
                <w:tab w:val="left" w:pos="20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 сентября 2022 года (15.45) – </w:t>
            </w:r>
            <w:r w:rsidRPr="00325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депутатского объединения Социалистической политической партии «СПРАВЕДЛИВАЯ </w:t>
            </w:r>
            <w:r w:rsidRPr="00325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РОССИЯ – ПАТРИОТЫ – ЗА ПРАВДУ» в Думе города Сургута</w:t>
            </w:r>
          </w:p>
        </w:tc>
      </w:tr>
      <w:tr w:rsidR="00325505" w:rsidRPr="00325505" w:rsidTr="003D22F4">
        <w:tc>
          <w:tcPr>
            <w:tcW w:w="15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325505" w:rsidRPr="00325505" w:rsidRDefault="00325505" w:rsidP="00325505">
            <w:pPr>
              <w:tabs>
                <w:tab w:val="left" w:pos="0"/>
                <w:tab w:val="left" w:pos="123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сентября 2022 года (14.30) – депутатские слушания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284"/>
              </w:tabs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досрочном прекращении полномочий депутата Думы города  Сургута VII созыва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23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для рассмотрения на заседании Думы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  <w:tab w:val="left" w:pos="11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Думы города Слепов М.Н.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вопрос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5" w:rsidRPr="00325505" w:rsidRDefault="00325505" w:rsidP="00325505">
            <w:pPr>
              <w:tabs>
                <w:tab w:val="left" w:pos="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Дума города</w:t>
            </w:r>
          </w:p>
        </w:tc>
      </w:tr>
      <w:tr w:rsidR="00325505" w:rsidRPr="00325505" w:rsidTr="003D22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05" w:rsidRPr="00325505" w:rsidRDefault="00325505" w:rsidP="00325505">
            <w:pPr>
              <w:tabs>
                <w:tab w:val="left" w:pos="0"/>
                <w:tab w:val="left" w:pos="123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05" w:rsidRPr="00325505" w:rsidRDefault="00325505" w:rsidP="00325505">
            <w:pPr>
              <w:tabs>
                <w:tab w:val="left" w:pos="0"/>
                <w:tab w:val="left" w:pos="1230"/>
              </w:tabs>
              <w:spacing w:after="0" w:line="254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25505">
              <w:rPr>
                <w:rFonts w:ascii="Times New Roman" w:eastAsia="Calibri" w:hAnsi="Times New Roman" w:cs="Times New Roman"/>
                <w:sz w:val="24"/>
                <w:szCs w:val="24"/>
              </w:rPr>
              <w:t>Вопросы проекта повестки дня одиннадцатого заседания Думы города</w:t>
            </w:r>
          </w:p>
        </w:tc>
      </w:tr>
      <w:tr w:rsidR="00325505" w:rsidRPr="00325505" w:rsidTr="003D22F4">
        <w:tc>
          <w:tcPr>
            <w:tcW w:w="15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325505" w:rsidRPr="00325505" w:rsidRDefault="00325505" w:rsidP="00325505">
            <w:pPr>
              <w:tabs>
                <w:tab w:val="left" w:pos="0"/>
                <w:tab w:val="left" w:pos="123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 сентября 2022 года (15.45) – </w:t>
            </w:r>
            <w:r w:rsidRPr="00325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депутатского объединения Всероссийской политической партии «ЕДИНАЯ РОССИЯ» </w:t>
            </w:r>
            <w:r w:rsidRPr="00325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Думе города Сургута</w:t>
            </w:r>
          </w:p>
        </w:tc>
      </w:tr>
      <w:tr w:rsidR="00325505" w:rsidRPr="00325505" w:rsidTr="003D22F4">
        <w:tc>
          <w:tcPr>
            <w:tcW w:w="15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25505" w:rsidRPr="00325505" w:rsidRDefault="00325505" w:rsidP="00325505">
            <w:pPr>
              <w:tabs>
                <w:tab w:val="left" w:pos="0"/>
                <w:tab w:val="left" w:pos="123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сентября (10.00) – одиннадцатое заседание Думы города</w:t>
            </w:r>
          </w:p>
        </w:tc>
      </w:tr>
    </w:tbl>
    <w:p w:rsidR="00325505" w:rsidRPr="00325505" w:rsidRDefault="00325505" w:rsidP="00325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05" w:rsidRPr="00325505" w:rsidRDefault="00325505" w:rsidP="00325505">
      <w:pPr>
        <w:tabs>
          <w:tab w:val="left" w:pos="0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25505" w:rsidRPr="00325505" w:rsidRDefault="00325505" w:rsidP="00325505">
      <w:pPr>
        <w:tabs>
          <w:tab w:val="left" w:pos="0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25505" w:rsidRPr="00325505" w:rsidRDefault="00325505" w:rsidP="00325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05" w:rsidRPr="00325505" w:rsidRDefault="00325505" w:rsidP="00325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5505" w:rsidRPr="00325505" w:rsidSect="002920CB">
          <w:pgSz w:w="16838" w:h="11906" w:orient="landscape"/>
          <w:pgMar w:top="1418" w:right="851" w:bottom="567" w:left="851" w:header="709" w:footer="709" w:gutter="0"/>
          <w:cols w:space="720"/>
        </w:sectPr>
      </w:pPr>
    </w:p>
    <w:p w:rsidR="00325505" w:rsidRPr="00325505" w:rsidRDefault="00325505" w:rsidP="00325505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 2</w:t>
      </w:r>
    </w:p>
    <w:p w:rsidR="00325505" w:rsidRPr="00325505" w:rsidRDefault="00325505" w:rsidP="00325505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постановлению</w:t>
      </w:r>
    </w:p>
    <w:p w:rsidR="00325505" w:rsidRPr="00325505" w:rsidRDefault="00325505" w:rsidP="00325505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Председателя Думы города </w:t>
      </w:r>
    </w:p>
    <w:p w:rsidR="00325505" w:rsidRPr="00325505" w:rsidRDefault="00325505" w:rsidP="00325505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Pr="003255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22.08.2022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255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</w:p>
    <w:p w:rsidR="00325505" w:rsidRPr="00325505" w:rsidRDefault="00325505" w:rsidP="0032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05" w:rsidRPr="00325505" w:rsidRDefault="00325505" w:rsidP="00325505">
      <w:pPr>
        <w:tabs>
          <w:tab w:val="left" w:pos="2835"/>
        </w:tabs>
        <w:spacing w:after="0" w:line="240" w:lineRule="auto"/>
        <w:ind w:firstLine="8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</w:t>
      </w:r>
    </w:p>
    <w:p w:rsidR="00325505" w:rsidRPr="00325505" w:rsidRDefault="00325505" w:rsidP="0032550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05" w:rsidRPr="00325505" w:rsidRDefault="00325505" w:rsidP="0032550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</w:t>
      </w:r>
      <w:bookmarkStart w:id="0" w:name="_GoBack"/>
      <w:bookmarkEnd w:id="0"/>
    </w:p>
    <w:p w:rsidR="00325505" w:rsidRPr="00325505" w:rsidRDefault="00325505" w:rsidP="00325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одиннадцатого заседания Думы города</w:t>
      </w:r>
    </w:p>
    <w:p w:rsidR="00325505" w:rsidRPr="00325505" w:rsidRDefault="00325505" w:rsidP="0032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05" w:rsidRPr="00325505" w:rsidRDefault="00325505" w:rsidP="00325505">
      <w:pPr>
        <w:widowControl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28 сентября 2022 года.</w:t>
      </w:r>
    </w:p>
    <w:p w:rsidR="00325505" w:rsidRPr="00325505" w:rsidRDefault="00325505" w:rsidP="00325505">
      <w:pPr>
        <w:widowControl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10.00.</w:t>
      </w:r>
    </w:p>
    <w:p w:rsidR="00325505" w:rsidRPr="00325505" w:rsidRDefault="00325505" w:rsidP="00325505">
      <w:pPr>
        <w:widowControl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заседаний Думы</w:t>
      </w:r>
    </w:p>
    <w:p w:rsidR="00325505" w:rsidRPr="00325505" w:rsidRDefault="00325505" w:rsidP="00325505">
      <w:pPr>
        <w:widowControl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ул. Восход, 4,</w:t>
      </w:r>
    </w:p>
    <w:p w:rsidR="00325505" w:rsidRPr="00325505" w:rsidRDefault="00325505" w:rsidP="00325505">
      <w:pPr>
        <w:widowControl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</w:p>
    <w:p w:rsidR="00325505" w:rsidRPr="00325505" w:rsidRDefault="00325505" w:rsidP="00325505">
      <w:pPr>
        <w:spacing w:after="0" w:line="240" w:lineRule="auto"/>
        <w:jc w:val="center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325505" w:rsidRPr="00325505" w:rsidRDefault="00325505" w:rsidP="003255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1.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 xml:space="preserve">О внесении изменений в решение Думы города от 22.12.2021 </w:t>
      </w:r>
      <w:r w:rsidRPr="00325505">
        <w:rPr>
          <w:rFonts w:ascii="Times New Roman" w:eastAsia="Calibri" w:hAnsi="Times New Roman" w:cs="Times New Roman"/>
          <w:sz w:val="28"/>
          <w:szCs w:val="28"/>
        </w:rPr>
        <w:br/>
        <w:t>№ 51-VII ДГ «О бюджете городского округа Сургут Ханты-Мансийского автономного округа – Югры на 2022 год и плановый период 2023 – 2024 годов».</w:t>
      </w:r>
    </w:p>
    <w:p w:rsidR="00325505" w:rsidRPr="00325505" w:rsidRDefault="00325505" w:rsidP="00325505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Готовит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Администрация города </w:t>
      </w:r>
    </w:p>
    <w:p w:rsidR="00325505" w:rsidRPr="00325505" w:rsidRDefault="00325505" w:rsidP="003255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 xml:space="preserve">2. Об определении размера выплат при командировании на территории Донецкой Народной Республики и Луганской Народной Республики. </w:t>
      </w:r>
    </w:p>
    <w:p w:rsidR="00325505" w:rsidRPr="00325505" w:rsidRDefault="00325505" w:rsidP="0032550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Готовит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Администрация города </w:t>
      </w:r>
    </w:p>
    <w:p w:rsidR="00325505" w:rsidRPr="00325505" w:rsidRDefault="00325505" w:rsidP="003255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3.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 xml:space="preserve">О внесении изменения в </w:t>
      </w:r>
      <w:r w:rsidRPr="00325505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Думы от 26.09.2019 № 479-VI ДГ </w:t>
      </w:r>
      <w:r w:rsidRPr="00325505">
        <w:rPr>
          <w:rFonts w:ascii="Times New Roman" w:eastAsia="Calibri" w:hAnsi="Times New Roman" w:cs="Times New Roman"/>
          <w:bCs/>
          <w:sz w:val="28"/>
          <w:szCs w:val="28"/>
        </w:rPr>
        <w:br/>
        <w:t>«О дополнительной мере социальной поддержки детей из семей, признанных малоимущими»</w:t>
      </w:r>
      <w:r w:rsidRPr="003255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25505" w:rsidRPr="00325505" w:rsidRDefault="00325505" w:rsidP="00325505">
      <w:pPr>
        <w:tabs>
          <w:tab w:val="left" w:pos="709"/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Готовит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Администрация города </w:t>
      </w:r>
    </w:p>
    <w:p w:rsidR="00325505" w:rsidRPr="00325505" w:rsidRDefault="00325505" w:rsidP="003255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4.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</w:r>
      <w:r w:rsidRPr="00325505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изменения в решение Думы города от 26.10.2013 </w:t>
      </w:r>
      <w:r w:rsidRPr="00325505">
        <w:rPr>
          <w:rFonts w:ascii="Times New Roman" w:eastAsia="Calibri" w:hAnsi="Times New Roman" w:cs="Times New Roman"/>
          <w:bCs/>
          <w:sz w:val="28"/>
          <w:szCs w:val="28"/>
        </w:rPr>
        <w:br/>
        <w:t>№ 404-V ДГ «О дополнительных мерах социальной поддержки детей-инвалидов»</w:t>
      </w:r>
      <w:r w:rsidRPr="003255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505" w:rsidRPr="00325505" w:rsidRDefault="00325505" w:rsidP="00325505">
      <w:pPr>
        <w:tabs>
          <w:tab w:val="left" w:pos="709"/>
          <w:tab w:val="left" w:pos="993"/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Готовит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>Администрация города</w:t>
      </w:r>
    </w:p>
    <w:p w:rsidR="00325505" w:rsidRPr="00325505" w:rsidRDefault="00325505" w:rsidP="003255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5.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</w:r>
      <w:r w:rsidRPr="00325505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изменения в решение Думы города от 02.10.2014 </w:t>
      </w:r>
      <w:r w:rsidRPr="00325505">
        <w:rPr>
          <w:rFonts w:ascii="Times New Roman" w:eastAsia="Calibri" w:hAnsi="Times New Roman" w:cs="Times New Roman"/>
          <w:bCs/>
          <w:sz w:val="28"/>
          <w:szCs w:val="28"/>
        </w:rPr>
        <w:br/>
        <w:t>№ 569-V ДГ «О дополнительных мерах социальной поддержки учащихся (воспитанников) муниципальных образовательных организаций за счёт средств бюджета города»</w:t>
      </w:r>
      <w:r w:rsidRPr="003255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25505" w:rsidRPr="00325505" w:rsidRDefault="00325505" w:rsidP="00325505">
      <w:pPr>
        <w:tabs>
          <w:tab w:val="left" w:pos="709"/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Готовит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Администрация города </w:t>
      </w:r>
    </w:p>
    <w:p w:rsidR="00325505" w:rsidRPr="00325505" w:rsidRDefault="00325505" w:rsidP="003255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6.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 xml:space="preserve">О внесении изменений в </w:t>
      </w:r>
      <w:r w:rsidRPr="00325505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Думы города от 27.12.2013 </w:t>
      </w:r>
      <w:r w:rsidRPr="00325505">
        <w:rPr>
          <w:rFonts w:ascii="Times New Roman" w:eastAsia="Calibri" w:hAnsi="Times New Roman" w:cs="Times New Roman"/>
          <w:bCs/>
          <w:sz w:val="28"/>
          <w:szCs w:val="28"/>
        </w:rPr>
        <w:br/>
        <w:t>№ 454-V ДГ «О дополнительной мере социальной поддержки обучающихся муниципальных образовательных учреждений».</w:t>
      </w:r>
      <w:r w:rsidRPr="003255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5505" w:rsidRPr="00325505" w:rsidRDefault="00325505" w:rsidP="00325505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Готовит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>Администрация города</w:t>
      </w:r>
    </w:p>
    <w:p w:rsidR="00325505" w:rsidRPr="00325505" w:rsidRDefault="00325505" w:rsidP="00325505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7. О внесении изменений в решение Думы города от 01.06.2010 </w:t>
      </w:r>
      <w:r w:rsidRPr="00325505">
        <w:rPr>
          <w:rFonts w:ascii="Times New Roman" w:eastAsia="Calibri" w:hAnsi="Times New Roman" w:cs="Times New Roman"/>
          <w:sz w:val="28"/>
          <w:szCs w:val="28"/>
        </w:rPr>
        <w:br/>
        <w:t xml:space="preserve">№ 755-IV ДГ «О пенсионном обеспечении лиц, замещавших муниципальные должности на постоянной основе и должности муниципальной службы». </w:t>
      </w:r>
    </w:p>
    <w:p w:rsidR="00325505" w:rsidRPr="00325505" w:rsidRDefault="00325505" w:rsidP="00325505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Готовит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>Администрация города</w:t>
      </w:r>
    </w:p>
    <w:p w:rsidR="00325505" w:rsidRPr="00325505" w:rsidRDefault="00325505" w:rsidP="00325505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8.</w:t>
      </w:r>
      <w:r w:rsidRP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50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городской Думы от 25.03.2004 </w:t>
      </w:r>
      <w:r w:rsidRPr="00325505">
        <w:rPr>
          <w:rFonts w:ascii="Times New Roman" w:eastAsia="Calibri" w:hAnsi="Times New Roman" w:cs="Times New Roman"/>
          <w:sz w:val="28"/>
          <w:szCs w:val="28"/>
        </w:rPr>
        <w:br/>
        <w:t xml:space="preserve">№ 314-III ГД «Об утверждении Положения о муниципальном негосударственном пенсионном обеспечении работников органов городского самоуправления и муниципальных организаций города Сургута». </w:t>
      </w:r>
    </w:p>
    <w:p w:rsidR="00325505" w:rsidRPr="00325505" w:rsidRDefault="00325505" w:rsidP="0032550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Готовит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>Администрация города</w:t>
      </w:r>
    </w:p>
    <w:p w:rsidR="00325505" w:rsidRPr="00325505" w:rsidRDefault="00325505" w:rsidP="003255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 xml:space="preserve">9. О внесении изменений в решение Думы города от 26.12.2012 </w:t>
      </w:r>
      <w:r w:rsidRPr="00325505">
        <w:rPr>
          <w:rFonts w:ascii="Times New Roman" w:eastAsia="Calibri" w:hAnsi="Times New Roman" w:cs="Times New Roman"/>
          <w:sz w:val="28"/>
          <w:szCs w:val="28"/>
        </w:rPr>
        <w:br/>
        <w:t xml:space="preserve">№ 281-V ДГ «Об утверждении методики расчёта арендной платы </w:t>
      </w:r>
      <w:r w:rsidRPr="00325505">
        <w:rPr>
          <w:rFonts w:ascii="Times New Roman" w:eastAsia="Calibri" w:hAnsi="Times New Roman" w:cs="Times New Roman"/>
          <w:sz w:val="28"/>
          <w:szCs w:val="28"/>
        </w:rPr>
        <w:br/>
        <w:t>за пользование муниципальным имуществом, расположенным на территории города».</w:t>
      </w:r>
    </w:p>
    <w:p w:rsidR="00325505" w:rsidRPr="00325505" w:rsidRDefault="00325505" w:rsidP="0032550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Готовит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>Администрация города</w:t>
      </w:r>
    </w:p>
    <w:p w:rsidR="00325505" w:rsidRPr="00325505" w:rsidRDefault="00325505" w:rsidP="003255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10.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</w:r>
      <w:r w:rsidRPr="00325505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решение Думы города от 29.09.2006 </w:t>
      </w:r>
      <w:r w:rsidRPr="00325505">
        <w:rPr>
          <w:rFonts w:ascii="Times New Roman" w:eastAsia="Calibri" w:hAnsi="Times New Roman" w:cs="Times New Roman"/>
          <w:bCs/>
          <w:sz w:val="28"/>
          <w:szCs w:val="28"/>
        </w:rPr>
        <w:br/>
        <w:t>№ 74-</w:t>
      </w:r>
      <w:r w:rsidRPr="0032550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325505">
        <w:rPr>
          <w:rFonts w:ascii="Times New Roman" w:eastAsia="Calibri" w:hAnsi="Times New Roman" w:cs="Times New Roman"/>
          <w:bCs/>
          <w:sz w:val="28"/>
          <w:szCs w:val="28"/>
        </w:rPr>
        <w:t>V ДГ «О Правилах распространения наружной рекламы на территории города Сургута».</w:t>
      </w:r>
    </w:p>
    <w:p w:rsidR="00325505" w:rsidRPr="00325505" w:rsidRDefault="00325505" w:rsidP="00325505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Готовит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>Администрация города</w:t>
      </w:r>
    </w:p>
    <w:p w:rsidR="00325505" w:rsidRPr="00325505" w:rsidRDefault="00325505" w:rsidP="00325505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11.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 xml:space="preserve">О внесении изменений в решение Думы города от 26.12.2017 </w:t>
      </w:r>
      <w:r w:rsidRPr="00325505">
        <w:rPr>
          <w:rFonts w:ascii="Times New Roman" w:eastAsia="Calibri" w:hAnsi="Times New Roman" w:cs="Times New Roman"/>
          <w:sz w:val="28"/>
          <w:szCs w:val="28"/>
        </w:rPr>
        <w:br/>
        <w:t>№ 206-</w:t>
      </w:r>
      <w:r w:rsidRPr="00325505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325505">
        <w:rPr>
          <w:rFonts w:ascii="Times New Roman" w:eastAsia="Calibri" w:hAnsi="Times New Roman" w:cs="Times New Roman"/>
          <w:sz w:val="28"/>
          <w:szCs w:val="28"/>
        </w:rPr>
        <w:t xml:space="preserve"> ДГ «О Правилах благоустройства территории города Сургута».</w:t>
      </w:r>
    </w:p>
    <w:p w:rsidR="00325505" w:rsidRPr="00325505" w:rsidRDefault="00325505" w:rsidP="00325505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Готовит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>Дума города</w:t>
      </w:r>
    </w:p>
    <w:p w:rsidR="00325505" w:rsidRPr="00325505" w:rsidRDefault="00325505" w:rsidP="00325505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 xml:space="preserve">12. О внесении изменений в решение Думы города от 29.04.2010 </w:t>
      </w:r>
      <w:r w:rsidRPr="00325505">
        <w:rPr>
          <w:rFonts w:ascii="Times New Roman" w:eastAsia="Calibri" w:hAnsi="Times New Roman" w:cs="Times New Roman"/>
          <w:sz w:val="28"/>
          <w:szCs w:val="28"/>
        </w:rPr>
        <w:br/>
        <w:t xml:space="preserve">№ 726-IV ДГ «О Положении о департаменте образования Администрации города». </w:t>
      </w:r>
    </w:p>
    <w:p w:rsidR="00325505" w:rsidRPr="00325505" w:rsidRDefault="00325505" w:rsidP="00325505">
      <w:pPr>
        <w:tabs>
          <w:tab w:val="left" w:pos="993"/>
          <w:tab w:val="left" w:pos="1134"/>
          <w:tab w:val="left" w:pos="212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Готовит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>Администрация города</w:t>
      </w:r>
    </w:p>
    <w:p w:rsidR="00325505" w:rsidRPr="00325505" w:rsidRDefault="00325505" w:rsidP="0032550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 xml:space="preserve">13. О внесении изменения в решение Думы города от 27.08.2021 </w:t>
      </w:r>
      <w:r w:rsidRPr="00325505">
        <w:rPr>
          <w:rFonts w:ascii="Times New Roman" w:eastAsia="Calibri" w:hAnsi="Times New Roman" w:cs="Times New Roman"/>
          <w:sz w:val="28"/>
          <w:szCs w:val="28"/>
        </w:rPr>
        <w:br/>
        <w:t>№ 791-</w:t>
      </w:r>
      <w:r w:rsidRPr="00325505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325505">
        <w:rPr>
          <w:rFonts w:ascii="Times New Roman" w:eastAsia="Calibri" w:hAnsi="Times New Roman" w:cs="Times New Roman"/>
          <w:sz w:val="28"/>
          <w:szCs w:val="28"/>
        </w:rPr>
        <w:t xml:space="preserve"> ДГ «О департаменте имущественных и земельных отношений Администрации города».</w:t>
      </w:r>
    </w:p>
    <w:p w:rsidR="00325505" w:rsidRPr="00325505" w:rsidRDefault="00325505" w:rsidP="00325505">
      <w:pPr>
        <w:tabs>
          <w:tab w:val="left" w:pos="993"/>
          <w:tab w:val="left" w:pos="1134"/>
          <w:tab w:val="left" w:pos="212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Готовит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>Администрация города</w:t>
      </w:r>
    </w:p>
    <w:p w:rsidR="00325505" w:rsidRPr="00325505" w:rsidRDefault="00325505" w:rsidP="0032550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14.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 xml:space="preserve">О досрочном прекращении полномочий депутата Думы города Сургута VII созыва. </w:t>
      </w:r>
    </w:p>
    <w:p w:rsidR="00325505" w:rsidRPr="00325505" w:rsidRDefault="00325505" w:rsidP="00325505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05">
        <w:rPr>
          <w:rFonts w:ascii="Times New Roman" w:eastAsia="Calibri" w:hAnsi="Times New Roman" w:cs="Times New Roman"/>
          <w:sz w:val="28"/>
          <w:szCs w:val="28"/>
        </w:rPr>
        <w:t>Готовит</w:t>
      </w:r>
      <w:r w:rsidRPr="00325505">
        <w:rPr>
          <w:rFonts w:ascii="Times New Roman" w:eastAsia="Calibri" w:hAnsi="Times New Roman" w:cs="Times New Roman"/>
          <w:sz w:val="28"/>
          <w:szCs w:val="28"/>
        </w:rPr>
        <w:tab/>
        <w:t>Дума города</w:t>
      </w:r>
    </w:p>
    <w:p w:rsidR="00325505" w:rsidRPr="00325505" w:rsidRDefault="00325505" w:rsidP="0032550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505" w:rsidRPr="00325505" w:rsidRDefault="00325505" w:rsidP="00325505">
      <w:pPr>
        <w:tabs>
          <w:tab w:val="left" w:pos="2835"/>
        </w:tabs>
        <w:spacing w:after="0" w:line="240" w:lineRule="auto"/>
        <w:ind w:firstLine="8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6FC" w:rsidRDefault="00325505"/>
    <w:sectPr w:rsidR="00E156FC" w:rsidSect="002920C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23" w:rsidRPr="00B84993" w:rsidRDefault="00325505">
    <w:pPr>
      <w:pStyle w:val="a3"/>
      <w:jc w:val="center"/>
      <w:rPr>
        <w:sz w:val="20"/>
        <w:szCs w:val="20"/>
      </w:rPr>
    </w:pPr>
    <w:r w:rsidRPr="00B84993">
      <w:rPr>
        <w:sz w:val="20"/>
        <w:szCs w:val="20"/>
      </w:rPr>
      <w:fldChar w:fldCharType="begin"/>
    </w:r>
    <w:r w:rsidRPr="00B84993">
      <w:rPr>
        <w:sz w:val="20"/>
        <w:szCs w:val="20"/>
      </w:rPr>
      <w:instrText>PAGE   \* MERGEFORMAT</w:instrText>
    </w:r>
    <w:r w:rsidRPr="00B84993">
      <w:rPr>
        <w:sz w:val="20"/>
        <w:szCs w:val="20"/>
      </w:rPr>
      <w:fldChar w:fldCharType="separate"/>
    </w:r>
    <w:r w:rsidRPr="00325505">
      <w:rPr>
        <w:noProof/>
        <w:sz w:val="20"/>
        <w:szCs w:val="20"/>
        <w:lang w:val="ru-RU"/>
      </w:rPr>
      <w:t>8</w:t>
    </w:r>
    <w:r w:rsidRPr="00B84993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23" w:rsidRDefault="0032550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80"/>
    <w:rsid w:val="00062F80"/>
    <w:rsid w:val="00325505"/>
    <w:rsid w:val="00AE5AB9"/>
    <w:rsid w:val="00E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2ABD83"/>
  <w15:chartTrackingRefBased/>
  <w15:docId w15:val="{0461E5DD-7ECB-42D1-928E-0D5C963E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5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25505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C2CB941F51DE53502984F881F24588C6552B0354ED577C952EE6968677A87C4ACBA8887E80EBCA4618B716C4D08ECC10DFJ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2051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Давиденко Людмила Анатольевна ﻿</dc:creator>
  <cp:keywords/>
  <dc:description/>
  <cp:lastModifiedBy>Давиденко Людмила Анатольевна ﻿</cp:lastModifiedBy>
  <cp:revision>2</cp:revision>
  <dcterms:created xsi:type="dcterms:W3CDTF">2022-08-22T07:04:00Z</dcterms:created>
  <dcterms:modified xsi:type="dcterms:W3CDTF">2022-08-22T07:09:00Z</dcterms:modified>
</cp:coreProperties>
</file>