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855" w:rsidRDefault="00F04855" w:rsidP="00656C1A">
      <w:pPr>
        <w:spacing w:line="120" w:lineRule="atLeast"/>
        <w:jc w:val="center"/>
        <w:rPr>
          <w:sz w:val="24"/>
          <w:szCs w:val="24"/>
        </w:rPr>
      </w:pPr>
    </w:p>
    <w:p w:rsidR="00F04855" w:rsidRDefault="00F04855" w:rsidP="00656C1A">
      <w:pPr>
        <w:spacing w:line="120" w:lineRule="atLeast"/>
        <w:jc w:val="center"/>
        <w:rPr>
          <w:sz w:val="24"/>
          <w:szCs w:val="24"/>
        </w:rPr>
      </w:pPr>
    </w:p>
    <w:p w:rsidR="00F04855" w:rsidRPr="00852378" w:rsidRDefault="00F04855" w:rsidP="00656C1A">
      <w:pPr>
        <w:spacing w:line="120" w:lineRule="atLeast"/>
        <w:jc w:val="center"/>
        <w:rPr>
          <w:sz w:val="10"/>
          <w:szCs w:val="10"/>
        </w:rPr>
      </w:pPr>
    </w:p>
    <w:p w:rsidR="00F04855" w:rsidRDefault="00F04855" w:rsidP="00656C1A">
      <w:pPr>
        <w:spacing w:line="120" w:lineRule="atLeast"/>
        <w:jc w:val="center"/>
        <w:rPr>
          <w:sz w:val="10"/>
          <w:szCs w:val="24"/>
        </w:rPr>
      </w:pPr>
    </w:p>
    <w:p w:rsidR="00F04855" w:rsidRPr="005541F0" w:rsidRDefault="00F048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04855" w:rsidRDefault="00F048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04855" w:rsidRPr="005541F0" w:rsidRDefault="00F0485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04855" w:rsidRPr="005649E4" w:rsidRDefault="00F04855" w:rsidP="00656C1A">
      <w:pPr>
        <w:spacing w:line="120" w:lineRule="atLeast"/>
        <w:jc w:val="center"/>
        <w:rPr>
          <w:sz w:val="18"/>
          <w:szCs w:val="24"/>
        </w:rPr>
      </w:pPr>
    </w:p>
    <w:p w:rsidR="00F04855" w:rsidRPr="00656C1A" w:rsidRDefault="00F0485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04855" w:rsidRPr="005541F0" w:rsidRDefault="00F04855" w:rsidP="00656C1A">
      <w:pPr>
        <w:spacing w:line="120" w:lineRule="atLeast"/>
        <w:jc w:val="center"/>
        <w:rPr>
          <w:sz w:val="18"/>
          <w:szCs w:val="24"/>
        </w:rPr>
      </w:pPr>
    </w:p>
    <w:p w:rsidR="00F04855" w:rsidRPr="005541F0" w:rsidRDefault="00F04855" w:rsidP="00656C1A">
      <w:pPr>
        <w:spacing w:line="120" w:lineRule="atLeast"/>
        <w:jc w:val="center"/>
        <w:rPr>
          <w:sz w:val="20"/>
          <w:szCs w:val="24"/>
        </w:rPr>
      </w:pPr>
    </w:p>
    <w:p w:rsidR="00F04855" w:rsidRPr="00656C1A" w:rsidRDefault="00F0485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04855" w:rsidRDefault="00F04855" w:rsidP="00656C1A">
      <w:pPr>
        <w:spacing w:line="120" w:lineRule="atLeast"/>
        <w:jc w:val="center"/>
        <w:rPr>
          <w:sz w:val="30"/>
          <w:szCs w:val="24"/>
        </w:rPr>
      </w:pPr>
    </w:p>
    <w:p w:rsidR="00F04855" w:rsidRPr="00656C1A" w:rsidRDefault="00F0485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0485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04855" w:rsidRPr="00F8214F" w:rsidRDefault="00F0485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04855" w:rsidRPr="00F8214F" w:rsidRDefault="00DF195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04855" w:rsidRPr="00F8214F" w:rsidRDefault="00F0485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04855" w:rsidRPr="00F8214F" w:rsidRDefault="00DF195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F04855" w:rsidRPr="00A63FB0" w:rsidRDefault="00F0485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04855" w:rsidRPr="00A3761A" w:rsidRDefault="00DF195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F04855" w:rsidRPr="00F8214F" w:rsidRDefault="00F0485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04855" w:rsidRPr="00F8214F" w:rsidRDefault="00F0485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04855" w:rsidRPr="00AB4194" w:rsidRDefault="00F0485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04855" w:rsidRPr="00F8214F" w:rsidRDefault="00DF195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8260</w:t>
            </w:r>
          </w:p>
        </w:tc>
      </w:tr>
    </w:tbl>
    <w:p w:rsidR="00F04855" w:rsidRPr="00C725A6" w:rsidRDefault="00F04855" w:rsidP="00C725A6">
      <w:pPr>
        <w:rPr>
          <w:rFonts w:cs="Times New Roman"/>
          <w:szCs w:val="28"/>
        </w:rPr>
      </w:pPr>
    </w:p>
    <w:p w:rsidR="00F04855" w:rsidRPr="00F04855" w:rsidRDefault="00F04855" w:rsidP="00F04855">
      <w:pPr>
        <w:rPr>
          <w:rFonts w:eastAsia="Times New Roman" w:cs="Times New Roman"/>
          <w:szCs w:val="28"/>
          <w:lang w:eastAsia="ru-RU"/>
        </w:rPr>
      </w:pPr>
      <w:r w:rsidRPr="00F04855">
        <w:rPr>
          <w:rFonts w:eastAsia="Times New Roman" w:cs="Times New Roman"/>
          <w:szCs w:val="28"/>
          <w:lang w:eastAsia="ru-RU"/>
        </w:rPr>
        <w:t>О внесении изменений</w:t>
      </w:r>
    </w:p>
    <w:p w:rsidR="00F04855" w:rsidRPr="00F04855" w:rsidRDefault="00F04855" w:rsidP="00F04855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F04855">
        <w:rPr>
          <w:rFonts w:eastAsia="Times New Roman" w:cs="Times New Roman"/>
          <w:szCs w:val="28"/>
          <w:lang w:eastAsia="ru-RU"/>
        </w:rPr>
        <w:t>в постановление Администрации</w:t>
      </w:r>
    </w:p>
    <w:p w:rsidR="00F04855" w:rsidRPr="00F04855" w:rsidRDefault="00F04855" w:rsidP="00F04855">
      <w:pPr>
        <w:tabs>
          <w:tab w:val="left" w:pos="709"/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F04855">
        <w:rPr>
          <w:rFonts w:eastAsia="Times New Roman" w:cs="Times New Roman"/>
          <w:szCs w:val="28"/>
          <w:lang w:eastAsia="ru-RU"/>
        </w:rPr>
        <w:t>города от 07.02.2018 № 923</w:t>
      </w:r>
    </w:p>
    <w:p w:rsidR="00F04855" w:rsidRPr="00F04855" w:rsidRDefault="00F04855" w:rsidP="00F04855">
      <w:pPr>
        <w:tabs>
          <w:tab w:val="left" w:pos="567"/>
          <w:tab w:val="left" w:pos="709"/>
        </w:tabs>
        <w:jc w:val="both"/>
        <w:rPr>
          <w:rFonts w:eastAsia="Times New Roman" w:cs="Times New Roman"/>
          <w:szCs w:val="28"/>
          <w:lang w:eastAsia="ru-RU"/>
        </w:rPr>
      </w:pPr>
      <w:r w:rsidRPr="00F04855">
        <w:rPr>
          <w:rFonts w:eastAsia="Times New Roman" w:cs="Times New Roman"/>
          <w:szCs w:val="28"/>
          <w:lang w:eastAsia="ru-RU"/>
        </w:rPr>
        <w:t xml:space="preserve">«Об утверждении лесохозяйственного </w:t>
      </w:r>
    </w:p>
    <w:p w:rsidR="00F04855" w:rsidRPr="00F04855" w:rsidRDefault="00F04855" w:rsidP="00F04855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  <w:r w:rsidRPr="00F04855">
        <w:rPr>
          <w:rFonts w:eastAsia="Times New Roman" w:cs="Times New Roman"/>
          <w:szCs w:val="28"/>
          <w:lang w:eastAsia="ru-RU"/>
        </w:rPr>
        <w:t>регламента городских лесов»</w:t>
      </w:r>
    </w:p>
    <w:p w:rsidR="00F04855" w:rsidRPr="00F04855" w:rsidRDefault="00F04855" w:rsidP="00F04855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F04855" w:rsidRPr="00F04855" w:rsidRDefault="00F04855" w:rsidP="00F04855">
      <w:pPr>
        <w:tabs>
          <w:tab w:val="left" w:pos="709"/>
        </w:tabs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F04855" w:rsidRPr="00F04855" w:rsidRDefault="00F04855" w:rsidP="00F04855">
      <w:pPr>
        <w:tabs>
          <w:tab w:val="left" w:pos="567"/>
          <w:tab w:val="left" w:pos="709"/>
          <w:tab w:val="left" w:pos="851"/>
        </w:tabs>
        <w:ind w:firstLine="709"/>
        <w:jc w:val="both"/>
        <w:rPr>
          <w:kern w:val="32"/>
        </w:rPr>
      </w:pPr>
      <w:r w:rsidRPr="00F04855">
        <w:rPr>
          <w:spacing w:val="-4"/>
        </w:rPr>
        <w:t>В соответствии с Лесным кодексом Российской Федерации, Федеральным законом от 20.12.2004 № 166-ФЗ «О рыболовстве и сохранении водных биологических ресурсов»,</w:t>
      </w:r>
      <w:r w:rsidRPr="00F04855">
        <w:t xml:space="preserve"> распоряжением </w:t>
      </w:r>
      <w:r w:rsidRPr="00F04855">
        <w:rPr>
          <w:spacing w:val="-4"/>
          <w:kern w:val="32"/>
        </w:rPr>
        <w:t xml:space="preserve">Администрации города от 30.12.2005               </w:t>
      </w:r>
      <w:r w:rsidRPr="00F04855">
        <w:rPr>
          <w:kern w:val="32"/>
        </w:rPr>
        <w:t xml:space="preserve">№ 3686 «Об утверждении Регламента Администрации города»: </w:t>
      </w:r>
    </w:p>
    <w:p w:rsidR="00F04855" w:rsidRPr="00F04855" w:rsidRDefault="00F04855" w:rsidP="00F04855">
      <w:pPr>
        <w:tabs>
          <w:tab w:val="left" w:pos="567"/>
          <w:tab w:val="left" w:pos="709"/>
        </w:tabs>
        <w:ind w:firstLine="709"/>
        <w:jc w:val="both"/>
        <w:rPr>
          <w:rFonts w:eastAsia="Times New Roman"/>
        </w:rPr>
      </w:pPr>
      <w:r w:rsidRPr="00F04855">
        <w:rPr>
          <w:rFonts w:eastAsia="Times New Roman"/>
        </w:rPr>
        <w:t>1. Внести в постановление Администрации города от 07.02.2018 № 923        «Об утверждении лесохозяйственного регламента городских лесов» (с измене-ниями от 17.01.2019 № 290, 16.09.2019 № 6772, 07.02.2020 № 901, 27.03.2020                    № 2073, 10.07.2020 № 4628, 30.08.2021 № 7728, 01.02.2022 № 578) следующие изменения:</w:t>
      </w:r>
    </w:p>
    <w:p w:rsidR="00F04855" w:rsidRPr="00F04855" w:rsidRDefault="00F04855" w:rsidP="00F04855">
      <w:pPr>
        <w:tabs>
          <w:tab w:val="left" w:pos="709"/>
        </w:tabs>
        <w:ind w:firstLine="709"/>
        <w:jc w:val="both"/>
      </w:pPr>
      <w:r w:rsidRPr="00F04855">
        <w:rPr>
          <w:rFonts w:eastAsia="Times New Roman"/>
        </w:rPr>
        <w:t>в</w:t>
      </w:r>
      <w:r w:rsidRPr="00F04855">
        <w:t xml:space="preserve"> приложении к постановлению:</w:t>
      </w:r>
    </w:p>
    <w:p w:rsidR="00F04855" w:rsidRPr="00F04855" w:rsidRDefault="00F04855" w:rsidP="00F04855">
      <w:pPr>
        <w:tabs>
          <w:tab w:val="left" w:pos="709"/>
        </w:tabs>
        <w:ind w:firstLine="709"/>
        <w:jc w:val="both"/>
        <w:rPr>
          <w:szCs w:val="28"/>
        </w:rPr>
      </w:pPr>
      <w:r w:rsidRPr="00F04855">
        <w:t xml:space="preserve">1.1. В пункте 3 введения слова </w:t>
      </w:r>
      <w:r w:rsidRPr="00F04855">
        <w:rPr>
          <w:szCs w:val="28"/>
        </w:rPr>
        <w:t>«</w:t>
      </w:r>
      <w:r w:rsidRPr="00F04855">
        <w:rPr>
          <w:szCs w:val="28"/>
          <w:shd w:val="clear" w:color="auto" w:fill="FFFFFF"/>
        </w:rPr>
        <w:t xml:space="preserve">- распоряжение Правительства Российской Федерации от 27.05.2013 № 849-р «О перечне объектов, не связанных                                       с созданием лесной инфраструктуры, для защитных лесов, эксплуатационных лесов, резервных лесов» заменить словами «- </w:t>
      </w:r>
      <w:r w:rsidRPr="00F04855">
        <w:rPr>
          <w:rStyle w:val="ab"/>
          <w:i w:val="0"/>
          <w:szCs w:val="28"/>
        </w:rPr>
        <w:t>распоряжение</w:t>
      </w:r>
      <w:r w:rsidRPr="00F04855">
        <w:rPr>
          <w:szCs w:val="28"/>
        </w:rPr>
        <w:t xml:space="preserve"> </w:t>
      </w:r>
      <w:r w:rsidRPr="00F04855">
        <w:rPr>
          <w:rStyle w:val="ab"/>
          <w:i w:val="0"/>
          <w:szCs w:val="28"/>
        </w:rPr>
        <w:t>Правительства</w:t>
      </w:r>
      <w:r w:rsidRPr="00F04855">
        <w:rPr>
          <w:szCs w:val="28"/>
        </w:rPr>
        <w:t xml:space="preserve"> </w:t>
      </w:r>
      <w:r w:rsidRPr="00F04855">
        <w:rPr>
          <w:szCs w:val="28"/>
          <w:shd w:val="clear" w:color="auto" w:fill="FFFFFF"/>
        </w:rPr>
        <w:t xml:space="preserve">Российской Федерации </w:t>
      </w:r>
      <w:r w:rsidRPr="00F04855">
        <w:rPr>
          <w:szCs w:val="28"/>
        </w:rPr>
        <w:t xml:space="preserve">от </w:t>
      </w:r>
      <w:r w:rsidRPr="00F04855">
        <w:rPr>
          <w:rStyle w:val="ab"/>
          <w:i w:val="0"/>
          <w:szCs w:val="28"/>
        </w:rPr>
        <w:t>30.04.2022</w:t>
      </w:r>
      <w:r w:rsidRPr="00F04855">
        <w:rPr>
          <w:szCs w:val="28"/>
          <w:shd w:val="clear" w:color="auto" w:fill="FFFFFF"/>
        </w:rPr>
        <w:t xml:space="preserve"> № </w:t>
      </w:r>
      <w:r w:rsidRPr="00F04855">
        <w:rPr>
          <w:rStyle w:val="ab"/>
          <w:i w:val="0"/>
          <w:szCs w:val="28"/>
        </w:rPr>
        <w:t>1084</w:t>
      </w:r>
      <w:r w:rsidRPr="00F04855">
        <w:rPr>
          <w:szCs w:val="28"/>
        </w:rPr>
        <w:t>-</w:t>
      </w:r>
      <w:r w:rsidRPr="00F04855">
        <w:rPr>
          <w:rStyle w:val="ab"/>
          <w:i w:val="0"/>
          <w:szCs w:val="28"/>
        </w:rPr>
        <w:t xml:space="preserve">р «О </w:t>
      </w:r>
      <w:r w:rsidRPr="00F04855">
        <w:rPr>
          <w:szCs w:val="28"/>
          <w:shd w:val="clear" w:color="auto" w:fill="FFFFFF"/>
        </w:rPr>
        <w:t>перечне объектов капитального строительства, не связанных с созданием лесной инфраструктуры, для защитных лесов, эксплуатационных лесов, резервных лесов».</w:t>
      </w:r>
    </w:p>
    <w:p w:rsidR="00F04855" w:rsidRPr="00F04855" w:rsidRDefault="00F04855" w:rsidP="00F04855">
      <w:pPr>
        <w:tabs>
          <w:tab w:val="left" w:pos="709"/>
        </w:tabs>
        <w:ind w:firstLine="709"/>
        <w:jc w:val="both"/>
        <w:rPr>
          <w:szCs w:val="28"/>
        </w:rPr>
      </w:pPr>
      <w:r w:rsidRPr="00F04855">
        <w:t xml:space="preserve">1.2. В пункте 3 введения слова «- </w:t>
      </w:r>
      <w:r w:rsidRPr="00F04855">
        <w:rPr>
          <w:szCs w:val="28"/>
          <w:shd w:val="clear" w:color="auto" w:fill="FFFFFF"/>
        </w:rPr>
        <w:t>приказ Министерства природных ресурсов и экологии Российской Федерации от 22.07.2020 № 469                                «Об утверждении Правил использования лесов для выращивания посадочного материала лесных растений (саженцев, сеянцев)»</w:t>
      </w:r>
      <w:r w:rsidRPr="00F04855">
        <w:rPr>
          <w:szCs w:val="28"/>
        </w:rPr>
        <w:t xml:space="preserve"> заменить словами «- </w:t>
      </w:r>
      <w:r w:rsidRPr="00F04855">
        <w:rPr>
          <w:szCs w:val="28"/>
          <w:shd w:val="clear" w:color="auto" w:fill="FFFFFF"/>
        </w:rPr>
        <w:t>приказ Министерства природных ресурсов и экологии Российской Федерации                          от 12.10.2021 № 737 «Об утверждении Правил создания лесных питомников                   и их эксплуатации».</w:t>
      </w:r>
    </w:p>
    <w:p w:rsidR="00F04855" w:rsidRPr="00F04855" w:rsidRDefault="00F04855" w:rsidP="00F04855">
      <w:pPr>
        <w:tabs>
          <w:tab w:val="left" w:pos="709"/>
        </w:tabs>
        <w:ind w:firstLine="709"/>
        <w:jc w:val="both"/>
        <w:rPr>
          <w:rStyle w:val="ab"/>
          <w:i w:val="0"/>
          <w:iCs w:val="0"/>
          <w:szCs w:val="28"/>
        </w:rPr>
      </w:pPr>
      <w:r w:rsidRPr="00F04855">
        <w:rPr>
          <w:szCs w:val="28"/>
          <w:shd w:val="clear" w:color="auto" w:fill="FFFFFF"/>
        </w:rPr>
        <w:lastRenderedPageBreak/>
        <w:t xml:space="preserve">1.3. </w:t>
      </w:r>
      <w:r w:rsidRPr="00F04855">
        <w:t>В главе I раздела I слова «В состав городских лесов города Сургута входят леса, занимающие 4445 га (в соответствии с «Правилами землепользования и застройки на территории города Сургута» утвержденными решением Думы № 475-III-ГД)</w:t>
      </w:r>
      <w:r w:rsidR="00115CC7">
        <w:t>»</w:t>
      </w:r>
      <w:r w:rsidRPr="00F04855">
        <w:t xml:space="preserve"> заменить словами «В состав городских лесов города Сургута входят леса, занима</w:t>
      </w:r>
      <w:r w:rsidR="00115CC7">
        <w:t xml:space="preserve">ющие 4445 га (в соответствии с </w:t>
      </w:r>
      <w:r w:rsidRPr="00F04855">
        <w:t>Правилами землепользования и застрой</w:t>
      </w:r>
      <w:r w:rsidR="00115CC7">
        <w:t>ки на территории города Сургута</w:t>
      </w:r>
      <w:r w:rsidRPr="00F04855">
        <w:t>, утвержденными постановлением Администрации города Сургута от 11.05.2022 № 3651».</w:t>
      </w:r>
      <w:r>
        <w:rPr>
          <w:szCs w:val="28"/>
          <w:shd w:val="clear" w:color="auto" w:fill="FFFFFF"/>
        </w:rPr>
        <w:t xml:space="preserve"> </w:t>
      </w:r>
    </w:p>
    <w:p w:rsidR="00F04855" w:rsidRPr="00F04855" w:rsidRDefault="00F04855" w:rsidP="00F04855">
      <w:pPr>
        <w:tabs>
          <w:tab w:val="left" w:pos="709"/>
        </w:tabs>
        <w:ind w:firstLine="709"/>
        <w:jc w:val="both"/>
        <w:rPr>
          <w:rStyle w:val="ab"/>
          <w:i w:val="0"/>
          <w:iCs w:val="0"/>
          <w:szCs w:val="28"/>
        </w:rPr>
      </w:pPr>
      <w:r w:rsidRPr="00F04855">
        <w:rPr>
          <w:rStyle w:val="ab"/>
          <w:rFonts w:cs="Times New Roman"/>
          <w:i w:val="0"/>
          <w:szCs w:val="28"/>
          <w:shd w:val="clear" w:color="auto" w:fill="FFFFFF" w:themeFill="background1"/>
        </w:rPr>
        <w:t xml:space="preserve">1.4. В пункте 1.10 главы </w:t>
      </w:r>
      <w:r w:rsidRPr="00F04855">
        <w:rPr>
          <w:rStyle w:val="ab"/>
          <w:rFonts w:cs="Times New Roman"/>
          <w:i w:val="0"/>
          <w:szCs w:val="28"/>
          <w:shd w:val="clear" w:color="auto" w:fill="FFFFFF" w:themeFill="background1"/>
          <w:lang w:val="en-US"/>
        </w:rPr>
        <w:t>I</w:t>
      </w:r>
      <w:r w:rsidRPr="00F04855">
        <w:rPr>
          <w:rStyle w:val="ab"/>
          <w:rFonts w:cs="Times New Roman"/>
          <w:i w:val="0"/>
          <w:szCs w:val="28"/>
          <w:shd w:val="clear" w:color="auto" w:fill="FFFFFF" w:themeFill="background1"/>
        </w:rPr>
        <w:t xml:space="preserve"> раздела </w:t>
      </w:r>
      <w:r w:rsidRPr="00F04855">
        <w:rPr>
          <w:rStyle w:val="ab"/>
          <w:rFonts w:cs="Times New Roman"/>
          <w:i w:val="0"/>
          <w:szCs w:val="28"/>
          <w:shd w:val="clear" w:color="auto" w:fill="FFFFFF" w:themeFill="background1"/>
          <w:lang w:val="en-US"/>
        </w:rPr>
        <w:t>I</w:t>
      </w:r>
      <w:r w:rsidRPr="00F04855">
        <w:rPr>
          <w:rStyle w:val="ab"/>
          <w:rFonts w:cs="Times New Roman"/>
          <w:i w:val="0"/>
          <w:szCs w:val="28"/>
          <w:shd w:val="clear" w:color="auto" w:fill="FFFFFF" w:themeFill="background1"/>
        </w:rPr>
        <w:t xml:space="preserve"> слова «</w:t>
      </w:r>
      <w:r w:rsidRPr="00F04855">
        <w:rPr>
          <w:szCs w:val="28"/>
          <w:shd w:val="clear" w:color="auto" w:fill="FFFFFF"/>
        </w:rPr>
        <w:t>Статья 21</w:t>
      </w:r>
      <w:r w:rsidRPr="00F04855">
        <w:rPr>
          <w:shd w:val="clear" w:color="auto" w:fill="FFFFFF"/>
        </w:rPr>
        <w:t xml:space="preserve"> ЛК РФ определяет правовое решение вопросов, возникающих при строительстве, реконструкции                      и эксплуатации объектов, не связанных с созданием лесной инфраструктуры» заменить словами </w:t>
      </w:r>
      <w:r w:rsidRPr="00F04855">
        <w:rPr>
          <w:rStyle w:val="ab"/>
          <w:rFonts w:cs="Times New Roman"/>
          <w:i w:val="0"/>
          <w:szCs w:val="28"/>
          <w:shd w:val="clear" w:color="auto" w:fill="FFFFFF" w:themeFill="background1"/>
        </w:rPr>
        <w:t>«Часть 3 статьи 21.1 ЛК РФ</w:t>
      </w:r>
      <w:r w:rsidRPr="00F04855">
        <w:rPr>
          <w:rStyle w:val="ab"/>
          <w:rFonts w:cs="Times New Roman"/>
          <w:i w:val="0"/>
          <w:szCs w:val="28"/>
          <w:shd w:val="clear" w:color="auto" w:fill="FFFFFF"/>
        </w:rPr>
        <w:t xml:space="preserve"> </w:t>
      </w:r>
      <w:r w:rsidRPr="00F04855">
        <w:rPr>
          <w:rStyle w:val="ab"/>
          <w:rFonts w:cs="Times New Roman"/>
          <w:i w:val="0"/>
          <w:szCs w:val="28"/>
          <w:shd w:val="clear" w:color="auto" w:fill="FFFFFF" w:themeFill="background1"/>
        </w:rPr>
        <w:t>определяет правовое решение вопросов при возведении и эксплуатации некапитальных строений, сооружений</w:t>
      </w:r>
      <w:r>
        <w:rPr>
          <w:rStyle w:val="ab"/>
          <w:rFonts w:cs="Times New Roman"/>
          <w:i w:val="0"/>
          <w:szCs w:val="28"/>
          <w:shd w:val="clear" w:color="auto" w:fill="FFFFFF" w:themeFill="background1"/>
        </w:rPr>
        <w:t>,</w:t>
      </w:r>
      <w:r w:rsidRPr="00F04855">
        <w:rPr>
          <w:rStyle w:val="ab"/>
          <w:rFonts w:cs="Times New Roman"/>
          <w:i w:val="0"/>
          <w:szCs w:val="28"/>
          <w:shd w:val="clear" w:color="auto" w:fill="FFFFFF" w:themeFill="background1"/>
        </w:rPr>
        <w:t xml:space="preserve"> не связанных с созданием лесной инфраструктуры</w:t>
      </w:r>
      <w:r w:rsidRPr="00F04855">
        <w:rPr>
          <w:rFonts w:cs="Times New Roman"/>
          <w:shd w:val="clear" w:color="auto" w:fill="FFFFFF" w:themeFill="background1"/>
        </w:rPr>
        <w:t xml:space="preserve"> </w:t>
      </w:r>
      <w:r w:rsidRPr="00F04855">
        <w:rPr>
          <w:shd w:val="clear" w:color="auto" w:fill="FFFFFF"/>
        </w:rPr>
        <w:t>для защитных лесов, эксплуатационных лесов, резервных лесов</w:t>
      </w:r>
      <w:r w:rsidRPr="00F04855">
        <w:rPr>
          <w:rStyle w:val="ab"/>
          <w:rFonts w:cs="Times New Roman"/>
          <w:i w:val="0"/>
          <w:szCs w:val="28"/>
          <w:shd w:val="clear" w:color="auto" w:fill="FFFFFF"/>
        </w:rPr>
        <w:t>»</w:t>
      </w:r>
      <w:r w:rsidRPr="00F04855">
        <w:rPr>
          <w:rStyle w:val="ab"/>
          <w:rFonts w:cs="Times New Roman"/>
          <w:i w:val="0"/>
          <w:szCs w:val="28"/>
          <w:shd w:val="clear" w:color="auto" w:fill="FFFFFF" w:themeFill="background1"/>
        </w:rPr>
        <w:t>.</w:t>
      </w:r>
    </w:p>
    <w:p w:rsidR="00F04855" w:rsidRPr="00F04855" w:rsidRDefault="00F04855" w:rsidP="00F04855">
      <w:pPr>
        <w:tabs>
          <w:tab w:val="left" w:pos="709"/>
        </w:tabs>
        <w:ind w:firstLine="708"/>
        <w:jc w:val="both"/>
        <w:rPr>
          <w:szCs w:val="28"/>
          <w:shd w:val="clear" w:color="auto" w:fill="FFFFFF"/>
        </w:rPr>
      </w:pPr>
      <w:r w:rsidRPr="00F04855">
        <w:rPr>
          <w:rFonts w:cs="Times New Roman"/>
          <w:szCs w:val="28"/>
          <w:shd w:val="clear" w:color="auto" w:fill="FFFFFF" w:themeFill="background1"/>
        </w:rPr>
        <w:t xml:space="preserve">1.5. В </w:t>
      </w:r>
      <w:r w:rsidRPr="00F04855">
        <w:rPr>
          <w:rStyle w:val="ab"/>
          <w:rFonts w:cs="Times New Roman"/>
          <w:i w:val="0"/>
          <w:szCs w:val="28"/>
          <w:shd w:val="clear" w:color="auto" w:fill="FFFFFF" w:themeFill="background1"/>
        </w:rPr>
        <w:t xml:space="preserve">пункте 1.10 главы </w:t>
      </w:r>
      <w:r w:rsidRPr="00F04855">
        <w:rPr>
          <w:rStyle w:val="ab"/>
          <w:rFonts w:cs="Times New Roman"/>
          <w:i w:val="0"/>
          <w:szCs w:val="28"/>
          <w:shd w:val="clear" w:color="auto" w:fill="FFFFFF" w:themeFill="background1"/>
          <w:lang w:val="en-US"/>
        </w:rPr>
        <w:t>I</w:t>
      </w:r>
      <w:r w:rsidRPr="00F04855">
        <w:rPr>
          <w:rStyle w:val="ab"/>
          <w:rFonts w:cs="Times New Roman"/>
          <w:i w:val="0"/>
          <w:szCs w:val="28"/>
          <w:shd w:val="clear" w:color="auto" w:fill="FFFFFF" w:themeFill="background1"/>
        </w:rPr>
        <w:t xml:space="preserve"> раздела </w:t>
      </w:r>
      <w:r w:rsidRPr="00F04855">
        <w:rPr>
          <w:rStyle w:val="ab"/>
          <w:rFonts w:cs="Times New Roman"/>
          <w:i w:val="0"/>
          <w:szCs w:val="28"/>
          <w:shd w:val="clear" w:color="auto" w:fill="FFFFFF" w:themeFill="background1"/>
          <w:lang w:val="en-US"/>
        </w:rPr>
        <w:t>I</w:t>
      </w:r>
      <w:r w:rsidRPr="00F04855">
        <w:rPr>
          <w:rStyle w:val="ab"/>
          <w:rFonts w:cs="Times New Roman"/>
          <w:i w:val="0"/>
          <w:szCs w:val="28"/>
          <w:shd w:val="clear" w:color="auto" w:fill="FFFFFF" w:themeFill="background1"/>
        </w:rPr>
        <w:t xml:space="preserve"> слова</w:t>
      </w:r>
      <w:r w:rsidRPr="00F04855">
        <w:rPr>
          <w:szCs w:val="28"/>
          <w:shd w:val="clear" w:color="auto" w:fill="FFFFFF"/>
        </w:rPr>
        <w:t xml:space="preserve"> «Из части 1 статьи 21 ЛК РФ понятен перечень видов использования лесов, при осуществлении которых допускается строительство, реконструкция и эксплуатация объектов,                            не связанных с созданием лесной инфраструктуры, к этим видам использования лесов относятся:</w:t>
      </w:r>
    </w:p>
    <w:p w:rsidR="00F04855" w:rsidRPr="00F04855" w:rsidRDefault="00F04855" w:rsidP="00F04855">
      <w:pPr>
        <w:ind w:firstLine="708"/>
        <w:jc w:val="both"/>
        <w:rPr>
          <w:szCs w:val="28"/>
          <w:shd w:val="clear" w:color="auto" w:fill="FFFFFF"/>
        </w:rPr>
      </w:pPr>
      <w:r w:rsidRPr="00F04855">
        <w:rPr>
          <w:szCs w:val="28"/>
          <w:shd w:val="clear" w:color="auto" w:fill="FFFFFF"/>
        </w:rPr>
        <w:t>- осуществление геологического изучения недр, разведка и добыча полезных ископаемых;</w:t>
      </w:r>
    </w:p>
    <w:p w:rsidR="00F04855" w:rsidRPr="00F04855" w:rsidRDefault="00F04855" w:rsidP="00F04855">
      <w:pPr>
        <w:tabs>
          <w:tab w:val="left" w:pos="709"/>
        </w:tabs>
        <w:ind w:firstLine="708"/>
        <w:jc w:val="both"/>
        <w:rPr>
          <w:szCs w:val="28"/>
          <w:shd w:val="clear" w:color="auto" w:fill="FFFFFF"/>
        </w:rPr>
      </w:pPr>
      <w:r w:rsidRPr="00F04855">
        <w:rPr>
          <w:szCs w:val="28"/>
          <w:shd w:val="clear" w:color="auto" w:fill="FFFFFF"/>
        </w:rPr>
        <w:t>- использование водохранилищ и иных искусственных водных объектов,                   а также гидротехнических сооружений, морских портов, морских терминалов, речных портов, причалов;</w:t>
      </w:r>
    </w:p>
    <w:p w:rsidR="00F04855" w:rsidRPr="00F04855" w:rsidRDefault="00F04855" w:rsidP="00F04855">
      <w:pPr>
        <w:ind w:firstLine="708"/>
        <w:jc w:val="both"/>
        <w:rPr>
          <w:szCs w:val="28"/>
          <w:shd w:val="clear" w:color="auto" w:fill="FFFFFF"/>
        </w:rPr>
      </w:pPr>
      <w:r w:rsidRPr="00F04855">
        <w:rPr>
          <w:szCs w:val="28"/>
          <w:shd w:val="clear" w:color="auto" w:fill="FFFFFF"/>
        </w:rPr>
        <w:t>- использование линий электропередачи, линий связи, дорог, трубопроводов и других линейных объектов, а также сооружений, являющихся неотъемлемой технологической частью указанных объектов (далее – линейные объекты);</w:t>
      </w:r>
    </w:p>
    <w:p w:rsidR="00F04855" w:rsidRPr="00F04855" w:rsidRDefault="00F04855" w:rsidP="00F04855">
      <w:pPr>
        <w:ind w:firstLine="708"/>
        <w:jc w:val="both"/>
        <w:rPr>
          <w:szCs w:val="28"/>
          <w:shd w:val="clear" w:color="auto" w:fill="FFFFFF"/>
        </w:rPr>
      </w:pPr>
      <w:r w:rsidRPr="00F04855">
        <w:rPr>
          <w:szCs w:val="28"/>
          <w:shd w:val="clear" w:color="auto" w:fill="FFFFFF"/>
        </w:rPr>
        <w:t>- переработка древесины и иных лесных ресурсов;</w:t>
      </w:r>
    </w:p>
    <w:p w:rsidR="00F04855" w:rsidRPr="00F04855" w:rsidRDefault="00F04855" w:rsidP="00F04855">
      <w:pPr>
        <w:ind w:firstLine="708"/>
        <w:jc w:val="both"/>
        <w:rPr>
          <w:szCs w:val="28"/>
          <w:shd w:val="clear" w:color="auto" w:fill="FFFFFF"/>
        </w:rPr>
      </w:pPr>
      <w:r w:rsidRPr="00F04855">
        <w:rPr>
          <w:szCs w:val="28"/>
          <w:shd w:val="clear" w:color="auto" w:fill="FFFFFF"/>
        </w:rPr>
        <w:t>- осуществление рекреационной деятельности;</w:t>
      </w:r>
    </w:p>
    <w:p w:rsidR="00F04855" w:rsidRPr="00F04855" w:rsidRDefault="00F04855" w:rsidP="00F04855">
      <w:pPr>
        <w:ind w:firstLine="708"/>
        <w:jc w:val="both"/>
        <w:rPr>
          <w:szCs w:val="28"/>
          <w:shd w:val="clear" w:color="auto" w:fill="FFFFFF"/>
        </w:rPr>
      </w:pPr>
      <w:r w:rsidRPr="00F04855">
        <w:rPr>
          <w:szCs w:val="28"/>
          <w:shd w:val="clear" w:color="auto" w:fill="FFFFFF"/>
        </w:rPr>
        <w:t>- осуществление религиозной деятельности</w:t>
      </w:r>
      <w:r w:rsidRPr="00F04855">
        <w:t>» исключить.</w:t>
      </w:r>
    </w:p>
    <w:p w:rsidR="00F04855" w:rsidRPr="00F04855" w:rsidRDefault="009C57AA" w:rsidP="009C57AA">
      <w:pPr>
        <w:ind w:firstLine="708"/>
        <w:jc w:val="both"/>
        <w:rPr>
          <w:rStyle w:val="ab"/>
          <w:i w:val="0"/>
          <w:iCs w:val="0"/>
          <w:szCs w:val="28"/>
          <w:shd w:val="clear" w:color="auto" w:fill="FFFFFF"/>
        </w:rPr>
      </w:pPr>
      <w:r w:rsidRPr="009C57AA">
        <w:rPr>
          <w:rStyle w:val="ab"/>
          <w:i w:val="0"/>
          <w:iCs w:val="0"/>
          <w:szCs w:val="28"/>
          <w:shd w:val="clear" w:color="auto" w:fill="FFFFFF"/>
        </w:rPr>
        <w:t>1.6. В пункте 1.10 главы I раздела I слова «В качестве объектов,                         не связанных с созданием лесной инфраструктуры, также могут выступать здания, строения и сооружения, которые в соответствии с пунктом 10 статьи 1 ГрК РФ признаются объектами капитального строительства или временными постройками» заменить словами «К объектам, не связанным с созданием лесной инфраструктуры</w:t>
      </w:r>
      <w:r>
        <w:rPr>
          <w:rStyle w:val="ab"/>
          <w:i w:val="0"/>
          <w:iCs w:val="0"/>
          <w:szCs w:val="28"/>
          <w:shd w:val="clear" w:color="auto" w:fill="FFFFFF"/>
        </w:rPr>
        <w:t>,</w:t>
      </w:r>
      <w:r w:rsidRPr="009C57AA">
        <w:rPr>
          <w:rStyle w:val="ab"/>
          <w:i w:val="0"/>
          <w:iCs w:val="0"/>
          <w:szCs w:val="28"/>
          <w:shd w:val="clear" w:color="auto" w:fill="FFFFFF"/>
        </w:rPr>
        <w:t xml:space="preserve"> относятся строения, сооружения, линейные объекты, возводимые при видах использования лесов, разрешенных в городских лесах                       в соответствии с ЛК РФ».</w:t>
      </w:r>
    </w:p>
    <w:p w:rsidR="00F04855" w:rsidRPr="00F04855" w:rsidRDefault="00F04855" w:rsidP="00F04855">
      <w:pPr>
        <w:tabs>
          <w:tab w:val="left" w:pos="709"/>
        </w:tabs>
        <w:ind w:firstLine="709"/>
        <w:jc w:val="both"/>
        <w:rPr>
          <w:szCs w:val="28"/>
        </w:rPr>
      </w:pPr>
      <w:r w:rsidRPr="00F04855">
        <w:rPr>
          <w:rStyle w:val="ab"/>
          <w:rFonts w:cs="Times New Roman"/>
          <w:i w:val="0"/>
          <w:szCs w:val="28"/>
          <w:shd w:val="clear" w:color="auto" w:fill="FFFFFF" w:themeFill="background1"/>
        </w:rPr>
        <w:t xml:space="preserve">1.7. В пункте 1.10 главы </w:t>
      </w:r>
      <w:r w:rsidRPr="00F04855">
        <w:rPr>
          <w:rStyle w:val="ab"/>
          <w:rFonts w:cs="Times New Roman"/>
          <w:i w:val="0"/>
          <w:szCs w:val="28"/>
          <w:shd w:val="clear" w:color="auto" w:fill="FFFFFF" w:themeFill="background1"/>
          <w:lang w:val="en-US"/>
        </w:rPr>
        <w:t>I</w:t>
      </w:r>
      <w:r w:rsidRPr="00F04855">
        <w:rPr>
          <w:rStyle w:val="ab"/>
          <w:rFonts w:cs="Times New Roman"/>
          <w:i w:val="0"/>
          <w:szCs w:val="28"/>
          <w:shd w:val="clear" w:color="auto" w:fill="FFFFFF" w:themeFill="background1"/>
        </w:rPr>
        <w:t xml:space="preserve"> раздела </w:t>
      </w:r>
      <w:r w:rsidRPr="00F04855">
        <w:rPr>
          <w:rStyle w:val="ab"/>
          <w:rFonts w:cs="Times New Roman"/>
          <w:i w:val="0"/>
          <w:szCs w:val="28"/>
          <w:shd w:val="clear" w:color="auto" w:fill="FFFFFF" w:themeFill="background1"/>
          <w:lang w:val="en-US"/>
        </w:rPr>
        <w:t>I</w:t>
      </w:r>
      <w:r w:rsidRPr="00F04855">
        <w:rPr>
          <w:rStyle w:val="ab"/>
          <w:rFonts w:cs="Times New Roman"/>
          <w:i w:val="0"/>
          <w:szCs w:val="28"/>
          <w:shd w:val="clear" w:color="auto" w:fill="FFFFFF" w:themeFill="background1"/>
        </w:rPr>
        <w:t xml:space="preserve"> слова</w:t>
      </w:r>
      <w:r w:rsidRPr="00F04855">
        <w:t xml:space="preserve"> </w:t>
      </w:r>
      <w:r w:rsidRPr="00F04855">
        <w:rPr>
          <w:szCs w:val="28"/>
        </w:rPr>
        <w:t>«</w:t>
      </w:r>
      <w:r w:rsidRPr="00F04855">
        <w:rPr>
          <w:szCs w:val="28"/>
          <w:shd w:val="clear" w:color="auto" w:fill="FFFFFF"/>
        </w:rPr>
        <w:t>Распоряжением Правительства Российской Федерации от 27.05.2013 № 849-р утвержден перечень объектов,       не связанных с созданием лесной инфраструктуры, для защитных лесов, эксплуатационных лесов, резервных лесов» заменить словами</w:t>
      </w:r>
      <w:r w:rsidRPr="00F04855">
        <w:rPr>
          <w:rStyle w:val="ab"/>
          <w:i w:val="0"/>
          <w:szCs w:val="28"/>
        </w:rPr>
        <w:t xml:space="preserve"> «Распоряжением</w:t>
      </w:r>
      <w:r w:rsidRPr="00F04855">
        <w:rPr>
          <w:szCs w:val="28"/>
        </w:rPr>
        <w:t xml:space="preserve"> </w:t>
      </w:r>
      <w:r w:rsidRPr="00F04855">
        <w:rPr>
          <w:rStyle w:val="ab"/>
          <w:i w:val="0"/>
          <w:szCs w:val="28"/>
        </w:rPr>
        <w:t>Правительства</w:t>
      </w:r>
      <w:r w:rsidRPr="00F04855">
        <w:rPr>
          <w:szCs w:val="28"/>
        </w:rPr>
        <w:t xml:space="preserve"> </w:t>
      </w:r>
      <w:r w:rsidRPr="00F04855">
        <w:rPr>
          <w:szCs w:val="28"/>
          <w:shd w:val="clear" w:color="auto" w:fill="FFFFFF"/>
        </w:rPr>
        <w:t xml:space="preserve">Российской Федерации </w:t>
      </w:r>
      <w:r w:rsidRPr="00F04855">
        <w:rPr>
          <w:szCs w:val="28"/>
        </w:rPr>
        <w:t xml:space="preserve">от </w:t>
      </w:r>
      <w:r w:rsidRPr="00F04855">
        <w:rPr>
          <w:rStyle w:val="ab"/>
          <w:i w:val="0"/>
          <w:szCs w:val="28"/>
        </w:rPr>
        <w:t>30.04.2022</w:t>
      </w:r>
      <w:r w:rsidRPr="00F04855">
        <w:rPr>
          <w:szCs w:val="28"/>
          <w:shd w:val="clear" w:color="auto" w:fill="FFFFFF"/>
        </w:rPr>
        <w:t xml:space="preserve"> № </w:t>
      </w:r>
      <w:r w:rsidRPr="00F04855">
        <w:rPr>
          <w:rStyle w:val="ab"/>
          <w:i w:val="0"/>
          <w:szCs w:val="28"/>
        </w:rPr>
        <w:t>1084</w:t>
      </w:r>
      <w:r w:rsidRPr="00F04855">
        <w:rPr>
          <w:szCs w:val="28"/>
        </w:rPr>
        <w:t>-</w:t>
      </w:r>
      <w:r w:rsidRPr="00F04855">
        <w:rPr>
          <w:rStyle w:val="ab"/>
          <w:i w:val="0"/>
          <w:szCs w:val="28"/>
        </w:rPr>
        <w:t xml:space="preserve">р утвержден  </w:t>
      </w:r>
      <w:r w:rsidRPr="00F04855">
        <w:rPr>
          <w:szCs w:val="28"/>
          <w:shd w:val="clear" w:color="auto" w:fill="FFFFFF"/>
        </w:rPr>
        <w:t>перечень объектов капитального строительства, не связанных с созданием лесной инфраструктуры, для защитных лесов, эксплуатационных лесов, резервных лесов».</w:t>
      </w:r>
    </w:p>
    <w:p w:rsidR="00F04855" w:rsidRPr="00F04855" w:rsidRDefault="00F04855" w:rsidP="00F04855">
      <w:pPr>
        <w:tabs>
          <w:tab w:val="left" w:pos="709"/>
        </w:tabs>
        <w:ind w:firstLine="709"/>
        <w:jc w:val="both"/>
        <w:rPr>
          <w:szCs w:val="28"/>
        </w:rPr>
      </w:pPr>
      <w:r w:rsidRPr="00F04855">
        <w:t>1.8. В главе IV раздела II слова «</w:t>
      </w:r>
      <w:r w:rsidRPr="00F04855">
        <w:rPr>
          <w:szCs w:val="28"/>
          <w:shd w:val="clear" w:color="auto" w:fill="FFFFFF"/>
        </w:rPr>
        <w:t xml:space="preserve">Расчет запасов ягод произведен                            по нормативным таблицам среднегодовой урожайности (Руководство по учету                    и оценке второстепенных ресурсов и продуктов побочного пользования, </w:t>
      </w:r>
      <w:r w:rsidRPr="00F04855">
        <w:rPr>
          <w:szCs w:val="28"/>
          <w:shd w:val="clear" w:color="auto" w:fill="FFFFFF"/>
        </w:rPr>
        <w:br/>
        <w:t>2003 г. – таблицы 1 и 2 приложения 3 к лесохозяйственному регламенту)</w:t>
      </w:r>
      <w:r w:rsidRPr="00F04855">
        <w:t>»</w:t>
      </w:r>
      <w:r>
        <w:t xml:space="preserve"> исключить.</w:t>
      </w:r>
    </w:p>
    <w:p w:rsidR="00F04855" w:rsidRPr="00F04855" w:rsidRDefault="00F04855" w:rsidP="00F04855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  <w:r w:rsidRPr="00F04855">
        <w:t xml:space="preserve">1.9. В главе </w:t>
      </w:r>
      <w:r w:rsidRPr="00F04855">
        <w:rPr>
          <w:lang w:val="en-US"/>
        </w:rPr>
        <w:t>VIII</w:t>
      </w:r>
      <w:r w:rsidRPr="00F04855">
        <w:t xml:space="preserve"> раздела </w:t>
      </w:r>
      <w:r w:rsidRPr="00F04855">
        <w:rPr>
          <w:lang w:val="en-US"/>
        </w:rPr>
        <w:t>II</w:t>
      </w:r>
      <w:r w:rsidRPr="00F04855">
        <w:t xml:space="preserve"> слова </w:t>
      </w:r>
      <w:r w:rsidRPr="00F04855">
        <w:rPr>
          <w:szCs w:val="28"/>
        </w:rPr>
        <w:t>«</w:t>
      </w:r>
      <w:r w:rsidRPr="00F04855">
        <w:rPr>
          <w:szCs w:val="28"/>
          <w:shd w:val="clear" w:color="auto" w:fill="FFFFFF"/>
        </w:rPr>
        <w:t xml:space="preserve">- возводить согласно части 2 статьи 41, части 7 статьи 21 ЛК РФ временные постройки на лесных участках                                  и осуществлять их благоустройство» заменить словами </w:t>
      </w:r>
      <w:r w:rsidRPr="00F04855">
        <w:t xml:space="preserve">«- согласно части 3 статьи 41 ЛК РФ допускается </w:t>
      </w:r>
      <w:r w:rsidRPr="00F04855">
        <w:rPr>
          <w:rStyle w:val="ab"/>
          <w:i w:val="0"/>
          <w:szCs w:val="28"/>
        </w:rPr>
        <w:t>строительство</w:t>
      </w:r>
      <w:r w:rsidRPr="00F04855">
        <w:t xml:space="preserve">, </w:t>
      </w:r>
      <w:r w:rsidRPr="00F04855">
        <w:rPr>
          <w:rStyle w:val="ab"/>
          <w:i w:val="0"/>
          <w:szCs w:val="28"/>
        </w:rPr>
        <w:t>реконструкция и эксплуатация объектов капитального строительства для оказания услуг в сфере туризма, развития физической культуры и спорта, организации отдыха и укрепления здоровья граждан, а также возведение для указанных целей некапитальных строений, сооружений, предусмотренных перечнем объектов капитального строительства, не связанных с созданием лесной инфраструктуры, и перечнем некапитальных строений</w:t>
      </w:r>
      <w:r w:rsidRPr="00F04855">
        <w:t xml:space="preserve">, </w:t>
      </w:r>
      <w:r w:rsidRPr="00F04855">
        <w:rPr>
          <w:rStyle w:val="ab"/>
          <w:i w:val="0"/>
          <w:szCs w:val="28"/>
        </w:rPr>
        <w:t>сооружений</w:t>
      </w:r>
      <w:r w:rsidRPr="00F04855">
        <w:t xml:space="preserve">, </w:t>
      </w:r>
      <w:r w:rsidRPr="00F04855">
        <w:rPr>
          <w:rStyle w:val="ab"/>
          <w:i w:val="0"/>
          <w:szCs w:val="28"/>
        </w:rPr>
        <w:t>не связанных с созданием лесной инфраструктуры</w:t>
      </w:r>
      <w:r w:rsidRPr="00F04855">
        <w:t xml:space="preserve">, </w:t>
      </w:r>
      <w:r w:rsidRPr="00F04855">
        <w:rPr>
          <w:rStyle w:val="ab"/>
          <w:i w:val="0"/>
          <w:szCs w:val="28"/>
        </w:rPr>
        <w:t xml:space="preserve">указанными в </w:t>
      </w:r>
      <w:r w:rsidRPr="00F04855">
        <w:rPr>
          <w:szCs w:val="28"/>
        </w:rPr>
        <w:t>части 10 статьи 21</w:t>
      </w:r>
      <w:r w:rsidRPr="00F04855">
        <w:t xml:space="preserve"> </w:t>
      </w:r>
      <w:r w:rsidRPr="00F04855">
        <w:rPr>
          <w:rStyle w:val="ab"/>
          <w:i w:val="0"/>
          <w:szCs w:val="28"/>
        </w:rPr>
        <w:t xml:space="preserve">и </w:t>
      </w:r>
      <w:r w:rsidRPr="00F04855">
        <w:rPr>
          <w:szCs w:val="28"/>
        </w:rPr>
        <w:t>части 3 статьи 21.1</w:t>
      </w:r>
      <w:r w:rsidRPr="00F04855">
        <w:rPr>
          <w:rStyle w:val="ab"/>
          <w:i w:val="0"/>
          <w:szCs w:val="28"/>
        </w:rPr>
        <w:t xml:space="preserve"> ЛК РФ</w:t>
      </w:r>
      <w:r w:rsidRPr="00F04855">
        <w:t xml:space="preserve">, части 4 статьи 41 </w:t>
      </w:r>
      <w:r w:rsidRPr="00F04855">
        <w:rPr>
          <w:rStyle w:val="ab"/>
          <w:i w:val="0"/>
          <w:szCs w:val="28"/>
        </w:rPr>
        <w:t>допускается осуществлять благоустройство соответствующих лесных участков</w:t>
      </w:r>
      <w:r w:rsidRPr="00F04855">
        <w:t>».</w:t>
      </w:r>
    </w:p>
    <w:p w:rsidR="009C57AA" w:rsidRDefault="009C57AA" w:rsidP="00F04855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  <w:r w:rsidRPr="009C57AA">
        <w:rPr>
          <w:szCs w:val="28"/>
        </w:rPr>
        <w:t>1.10. В главе VIII раздела II слова «- в соответствии с частью 6 статьи 21 ЛК РФ рекультивировать земли, которые использовались для строительства, реконструкции и (или) эксплуатации объектов, не связанных с созданием лесной инфраструктуры» заменить словами «</w:t>
      </w:r>
      <w:r>
        <w:rPr>
          <w:szCs w:val="28"/>
        </w:rPr>
        <w:t xml:space="preserve">- </w:t>
      </w:r>
      <w:r w:rsidRPr="009C57AA">
        <w:rPr>
          <w:szCs w:val="28"/>
        </w:rPr>
        <w:t>в соответствии с частью 9 ст</w:t>
      </w:r>
      <w:r>
        <w:rPr>
          <w:szCs w:val="28"/>
        </w:rPr>
        <w:t xml:space="preserve">атьи 21 </w:t>
      </w:r>
      <w:r>
        <w:rPr>
          <w:szCs w:val="28"/>
        </w:rPr>
        <w:br/>
        <w:t xml:space="preserve">ЛК РФ рекультивировать </w:t>
      </w:r>
      <w:r w:rsidRPr="009C57AA">
        <w:rPr>
          <w:szCs w:val="28"/>
        </w:rPr>
        <w:t>земли, которые использовались для строительства, реконструкции, капитального ремонта или эксплуатации объектов капитального строительства, не связанных с созданием лесной инфраструктуры».</w:t>
      </w:r>
    </w:p>
    <w:p w:rsidR="00F04855" w:rsidRDefault="00F04855" w:rsidP="00F04855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  <w:r w:rsidRPr="00F04855">
        <w:rPr>
          <w:szCs w:val="28"/>
        </w:rPr>
        <w:t xml:space="preserve">1.11. В пункте 2.8.2 </w:t>
      </w:r>
      <w:r w:rsidRPr="00F04855">
        <w:t xml:space="preserve">главы </w:t>
      </w:r>
      <w:r w:rsidRPr="00F04855">
        <w:rPr>
          <w:lang w:val="en-US"/>
        </w:rPr>
        <w:t>VIII</w:t>
      </w:r>
      <w:r w:rsidRPr="00F04855">
        <w:t xml:space="preserve"> раздела </w:t>
      </w:r>
      <w:r w:rsidRPr="00F04855">
        <w:rPr>
          <w:lang w:val="en-US"/>
        </w:rPr>
        <w:t>II</w:t>
      </w:r>
      <w:r w:rsidRPr="00F04855">
        <w:t xml:space="preserve"> </w:t>
      </w:r>
      <w:r w:rsidRPr="00F04855">
        <w:rPr>
          <w:szCs w:val="28"/>
        </w:rPr>
        <w:t>слова «</w:t>
      </w:r>
      <w:r w:rsidRPr="00F04855">
        <w:rPr>
          <w:szCs w:val="28"/>
          <w:shd w:val="clear" w:color="auto" w:fill="FFFFFF"/>
        </w:rPr>
        <w:t xml:space="preserve">В соответствии                                      с Правилами </w:t>
      </w:r>
      <w:r w:rsidRPr="00F04855">
        <w:rPr>
          <w:rStyle w:val="highlightsearch"/>
          <w:szCs w:val="28"/>
          <w:shd w:val="clear" w:color="auto" w:fill="FFFFFF" w:themeFill="background1"/>
        </w:rPr>
        <w:t>землепользования</w:t>
      </w:r>
      <w:r w:rsidRPr="00F04855">
        <w:rPr>
          <w:szCs w:val="28"/>
          <w:shd w:val="clear" w:color="auto" w:fill="FFFFFF" w:themeFill="background1"/>
        </w:rPr>
        <w:t xml:space="preserve"> </w:t>
      </w:r>
      <w:r w:rsidRPr="00F04855">
        <w:rPr>
          <w:szCs w:val="28"/>
          <w:shd w:val="clear" w:color="auto" w:fill="FFFFFF"/>
        </w:rPr>
        <w:t xml:space="preserve">и </w:t>
      </w:r>
      <w:r w:rsidRPr="00F04855">
        <w:rPr>
          <w:rStyle w:val="highlightsearch"/>
          <w:szCs w:val="28"/>
          <w:shd w:val="clear" w:color="auto" w:fill="FFFFFF" w:themeFill="background1"/>
        </w:rPr>
        <w:t>застройки</w:t>
      </w:r>
      <w:r w:rsidRPr="00F04855">
        <w:rPr>
          <w:szCs w:val="28"/>
          <w:shd w:val="clear" w:color="auto" w:fill="FFFFFF"/>
        </w:rPr>
        <w:t xml:space="preserve"> на </w:t>
      </w:r>
      <w:r w:rsidRPr="00F04855">
        <w:rPr>
          <w:rStyle w:val="highlightsearch"/>
          <w:szCs w:val="28"/>
          <w:shd w:val="clear" w:color="auto" w:fill="FFFFFF" w:themeFill="background1"/>
        </w:rPr>
        <w:t>территории</w:t>
      </w:r>
      <w:r w:rsidRPr="00F04855">
        <w:rPr>
          <w:szCs w:val="28"/>
          <w:shd w:val="clear" w:color="auto" w:fill="FFFFFF" w:themeFill="background1"/>
        </w:rPr>
        <w:t xml:space="preserve"> </w:t>
      </w:r>
      <w:r w:rsidRPr="00F04855">
        <w:rPr>
          <w:rStyle w:val="highlightsearch"/>
          <w:szCs w:val="28"/>
          <w:shd w:val="clear" w:color="auto" w:fill="FFFFFF" w:themeFill="background1"/>
        </w:rPr>
        <w:t>города</w:t>
      </w:r>
      <w:r w:rsidRPr="00F04855">
        <w:rPr>
          <w:szCs w:val="28"/>
          <w:shd w:val="clear" w:color="auto" w:fill="FFFFFF" w:themeFill="background1"/>
        </w:rPr>
        <w:t xml:space="preserve"> </w:t>
      </w:r>
      <w:r w:rsidRPr="00F04855">
        <w:rPr>
          <w:rStyle w:val="highlightsearch"/>
          <w:szCs w:val="28"/>
          <w:shd w:val="clear" w:color="auto" w:fill="FFFFFF" w:themeFill="background1"/>
        </w:rPr>
        <w:t>Сургута</w:t>
      </w:r>
      <w:r w:rsidRPr="00F04855">
        <w:rPr>
          <w:szCs w:val="28"/>
          <w:shd w:val="clear" w:color="auto" w:fill="FFFFFF"/>
        </w:rPr>
        <w:t xml:space="preserve">, утвержденными решением Сургутской городской Думы от 28.06.2005 </w:t>
      </w:r>
      <w:r>
        <w:rPr>
          <w:szCs w:val="28"/>
          <w:shd w:val="clear" w:color="auto" w:fill="FFFFFF"/>
        </w:rPr>
        <w:br/>
      </w:r>
      <w:r w:rsidRPr="00F04855">
        <w:rPr>
          <w:szCs w:val="28"/>
          <w:shd w:val="clear" w:color="auto" w:fill="FFFFFF"/>
        </w:rPr>
        <w:t>№ 475-III-ГД, проведено градостроительное зонирование территории в границах земель города Сургута (земель поселения) с установлением территориальных зон (в том числе рекреационных и жилых)» заменить словами «</w:t>
      </w:r>
      <w:r w:rsidRPr="00F04855">
        <w:t>В соответствии                                           с Правилами землепользования и застройки на территории города Сургута, утвержденными постановлением Администрации города Сургута от 11.05.2022                            № 3651, проведено градостроительное зонирование территории в границах земель города Сургута</w:t>
      </w:r>
      <w:r w:rsidRPr="00F04855">
        <w:rPr>
          <w:szCs w:val="28"/>
          <w:shd w:val="clear" w:color="auto" w:fill="FFFFFF"/>
        </w:rPr>
        <w:t xml:space="preserve"> (земель поселения) с установлением территориальных зон (в том числе рекреационных и жилых)».</w:t>
      </w:r>
    </w:p>
    <w:p w:rsidR="00F04855" w:rsidRPr="00F04855" w:rsidRDefault="00F04855" w:rsidP="00F04855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  <w:r w:rsidRPr="00F04855">
        <w:t>1.12. В главе XI раздела II слова «</w:t>
      </w:r>
      <w:r w:rsidRPr="00F04855">
        <w:rPr>
          <w:shd w:val="clear" w:color="auto" w:fill="FFFFFF"/>
        </w:rPr>
        <w:t xml:space="preserve">Использование лесов для выращивания посадочного материала лесных растений (саженцев, сеянцев) осуществляется                 в соответствии со статьей 39.1 ЛК РФ и Правилами использования лесов </w:t>
      </w:r>
      <w:r>
        <w:rPr>
          <w:shd w:val="clear" w:color="auto" w:fill="FFFFFF"/>
        </w:rPr>
        <w:br/>
      </w:r>
      <w:r w:rsidRPr="00F04855">
        <w:rPr>
          <w:shd w:val="clear" w:color="auto" w:fill="FFFFFF"/>
        </w:rPr>
        <w:t xml:space="preserve">для выращивания посадочного материала лесных растений (саженцев, сеянцев), утвержденными приказом Министерства природных ресурсов и экологии Российской Федерации от 22.07.2020 № 469» заменить словами </w:t>
      </w:r>
      <w:r w:rsidRPr="00F04855">
        <w:t>«</w:t>
      </w:r>
      <w:r w:rsidRPr="00F04855">
        <w:rPr>
          <w:shd w:val="clear" w:color="auto" w:fill="FFFFFF"/>
        </w:rPr>
        <w:t xml:space="preserve">Использование лесов для выращивания посадочного материала лесных растений (саженцев, сеянцев) осуществляется в соответствии со </w:t>
      </w:r>
      <w:r w:rsidRPr="00F04855">
        <w:rPr>
          <w:szCs w:val="28"/>
          <w:shd w:val="clear" w:color="auto" w:fill="FFFFFF"/>
        </w:rPr>
        <w:t>статьей 39.1</w:t>
      </w:r>
      <w:r w:rsidRPr="00F04855">
        <w:rPr>
          <w:rStyle w:val="aa"/>
          <w:szCs w:val="28"/>
          <w:u w:val="none"/>
          <w:shd w:val="clear" w:color="auto" w:fill="FFFFFF"/>
        </w:rPr>
        <w:t xml:space="preserve"> </w:t>
      </w:r>
      <w:r w:rsidRPr="00F04855">
        <w:rPr>
          <w:shd w:val="clear" w:color="auto" w:fill="FFFFFF"/>
        </w:rPr>
        <w:t xml:space="preserve">ЛК РФ и </w:t>
      </w:r>
      <w:r w:rsidRPr="00F04855">
        <w:rPr>
          <w:szCs w:val="28"/>
          <w:shd w:val="clear" w:color="auto" w:fill="FFFFFF"/>
        </w:rPr>
        <w:t>Правилами</w:t>
      </w:r>
      <w:r w:rsidRPr="00F04855">
        <w:t xml:space="preserve"> </w:t>
      </w:r>
      <w:r w:rsidRPr="00F04855">
        <w:rPr>
          <w:shd w:val="clear" w:color="auto" w:fill="FFFFFF"/>
        </w:rPr>
        <w:t xml:space="preserve">создания лесных питомников и их эксплуатация, утвержденными </w:t>
      </w:r>
      <w:r w:rsidRPr="00F04855">
        <w:rPr>
          <w:szCs w:val="28"/>
          <w:shd w:val="clear" w:color="auto" w:fill="FFFFFF"/>
        </w:rPr>
        <w:t>приказом</w:t>
      </w:r>
      <w:r w:rsidRPr="00F04855">
        <w:t xml:space="preserve"> </w:t>
      </w:r>
      <w:r w:rsidRPr="00F04855">
        <w:rPr>
          <w:shd w:val="clear" w:color="auto" w:fill="FFFFFF"/>
        </w:rPr>
        <w:t>Министерства природных ресурсов и экологии Российской Федерации                                 от 12.10.2021 № 737».</w:t>
      </w:r>
    </w:p>
    <w:p w:rsidR="00F04855" w:rsidRDefault="00F04855" w:rsidP="00F04855">
      <w:pPr>
        <w:tabs>
          <w:tab w:val="left" w:pos="709"/>
        </w:tabs>
        <w:ind w:firstLine="709"/>
        <w:jc w:val="both"/>
      </w:pPr>
      <w:r w:rsidRPr="00F04855">
        <w:t xml:space="preserve">1.13. В главе XI раздела II слова </w:t>
      </w:r>
      <w:r w:rsidRPr="00F04855">
        <w:rPr>
          <w:szCs w:val="28"/>
        </w:rPr>
        <w:t>«</w:t>
      </w:r>
      <w:r w:rsidRPr="00F04855">
        <w:rPr>
          <w:szCs w:val="28"/>
          <w:shd w:val="clear" w:color="auto" w:fill="FFFFFF"/>
        </w:rPr>
        <w:t xml:space="preserve">Для выращивания посадочного материала лесных растений (саженцев, сеянцев) используют, в первую очередь,                                    не покрытые лесом земли из состава земель лесного фонда, а также необлесившиеся лесосеки, прогалины и другие, не покрытые лесной растительностью, земли иных категорий, на которых располагаются леса. Используют улучшенные и сортовые семена лесных растений или, если такие семена отсутствуют, нормальные семена лесных растений. Не допускается применение нерайонированных семян лесных растений, а также семян лесных растений, посевные и иных качества которых не проверены. Использование лесных участков, на которых встречаются виды растений, занесенные                                  в Красную книгу Российской Федерации, Красную книгу Ханты-Мансийского автономного округа – Югры, для выращивания посадочного материала лесных растений (саженцев, сеянцев) запрещается в соответствии со статьей 59 ЛК РФ» заменить словами </w:t>
      </w:r>
      <w:r w:rsidRPr="00F04855">
        <w:t>«Для создания лесных питомников и их эксплуатации используют не покрытые лесом земли. В лесных питомниках для выращивания саженцев, сеянцев используются улучшенные и сортовые семена лесных растений или, если такие семена отсутствуют, нормальные семена лесных растений. Для выращивания саженцев, сеянцев в лесных питомниках                            не допускается применение семян лесных растений, посевные и иные качества которых не проверены. Использование лесов для создания лесных питомников                                и их эксплуатации в случае невозможности соблюдения охраны редких                                     и находящихся под угрозой исчезновения деревьев, кустарников, лиан, иных лесных растений, занесенных в Красную книгу Российской Федерации                         или Красную книгу субъекта Российской Федерации, не допускается».</w:t>
      </w:r>
    </w:p>
    <w:p w:rsidR="00F04855" w:rsidRPr="00F04855" w:rsidRDefault="00F04855" w:rsidP="00F04855">
      <w:pPr>
        <w:tabs>
          <w:tab w:val="left" w:pos="709"/>
        </w:tabs>
        <w:ind w:firstLine="709"/>
        <w:jc w:val="both"/>
      </w:pPr>
      <w:r w:rsidRPr="00F04855">
        <w:rPr>
          <w:szCs w:val="28"/>
        </w:rPr>
        <w:t xml:space="preserve">1.14. В главе </w:t>
      </w:r>
      <w:r w:rsidRPr="00F04855">
        <w:rPr>
          <w:lang w:val="en-US"/>
        </w:rPr>
        <w:t>XII</w:t>
      </w:r>
      <w:r w:rsidRPr="00F04855">
        <w:t xml:space="preserve"> раздела </w:t>
      </w:r>
      <w:r w:rsidRPr="00F04855">
        <w:rPr>
          <w:lang w:val="en-US"/>
        </w:rPr>
        <w:t>II</w:t>
      </w:r>
      <w:r w:rsidRPr="00F04855">
        <w:t xml:space="preserve"> слова </w:t>
      </w:r>
      <w:r w:rsidRPr="00F04855">
        <w:rPr>
          <w:szCs w:val="28"/>
        </w:rPr>
        <w:t>«</w:t>
      </w:r>
      <w:r w:rsidRPr="00F04855">
        <w:rPr>
          <w:szCs w:val="28"/>
          <w:shd w:val="clear" w:color="auto" w:fill="FFFFFF"/>
        </w:rPr>
        <w:t xml:space="preserve">Использование городских лесов </w:t>
      </w:r>
      <w:r>
        <w:rPr>
          <w:szCs w:val="28"/>
          <w:shd w:val="clear" w:color="auto" w:fill="FFFFFF"/>
        </w:rPr>
        <w:br/>
      </w:r>
      <w:r w:rsidRPr="00F04855">
        <w:rPr>
          <w:szCs w:val="28"/>
          <w:shd w:val="clear" w:color="auto" w:fill="FFFFFF"/>
        </w:rPr>
        <w:t>для выполнения работ по разведке и добыче полезных ископаемых запрещено                      в соответствии с частью 2 статьи 116 ЛК РФ»</w:t>
      </w:r>
      <w:r w:rsidRPr="00F04855">
        <w:t xml:space="preserve"> заменить словами                                      «В соответствии с частью 2 статьи 116 ЛК РФ в городских лесах запрещены разведка и добыча полезных ископаемых, строительство объектов капитального строительства, за исключением велосипедных и беговых дорожек                                     и гидротехнических сооружений».</w:t>
      </w:r>
    </w:p>
    <w:p w:rsidR="00F04855" w:rsidRPr="00F04855" w:rsidRDefault="00F04855" w:rsidP="00F04855">
      <w:pPr>
        <w:tabs>
          <w:tab w:val="left" w:pos="709"/>
        </w:tabs>
        <w:ind w:firstLine="709"/>
        <w:jc w:val="both"/>
      </w:pPr>
      <w:r w:rsidRPr="00F04855">
        <w:t xml:space="preserve">1.15. В пункте 2.12.1 главы </w:t>
      </w:r>
      <w:r w:rsidRPr="00F04855">
        <w:rPr>
          <w:lang w:val="en-US"/>
        </w:rPr>
        <w:t>XII</w:t>
      </w:r>
      <w:r w:rsidRPr="00F04855">
        <w:t xml:space="preserve"> раздела </w:t>
      </w:r>
      <w:r w:rsidRPr="00F04855">
        <w:rPr>
          <w:lang w:val="en-US"/>
        </w:rPr>
        <w:t>II</w:t>
      </w:r>
      <w:r w:rsidRPr="00F04855">
        <w:t xml:space="preserve"> слова </w:t>
      </w:r>
      <w:r w:rsidRPr="00F04855">
        <w:rPr>
          <w:szCs w:val="28"/>
        </w:rPr>
        <w:t>«</w:t>
      </w:r>
      <w:r w:rsidRPr="00F04855">
        <w:rPr>
          <w:szCs w:val="28"/>
          <w:shd w:val="clear" w:color="auto" w:fill="FFFFFF"/>
        </w:rPr>
        <w:t>Перечень объектов,                     не связанных с созданием лесной инфраструктуры, утвержден распоряжением Правительства Российской Федерации от 27.05.2013 № 849-р» заменить словами «Перечень объектов капитального строительства, не связанных с созданием лесной инфраструктуры, для защитных лесов, эксплуатационных лесов, резервных лесов</w:t>
      </w:r>
      <w:r w:rsidR="00115CC7">
        <w:rPr>
          <w:szCs w:val="28"/>
          <w:shd w:val="clear" w:color="auto" w:fill="FFFFFF"/>
        </w:rPr>
        <w:t>,</w:t>
      </w:r>
      <w:r>
        <w:rPr>
          <w:rStyle w:val="ab"/>
          <w:i w:val="0"/>
          <w:szCs w:val="28"/>
        </w:rPr>
        <w:t xml:space="preserve"> </w:t>
      </w:r>
      <w:r w:rsidRPr="00F04855">
        <w:rPr>
          <w:rStyle w:val="ab"/>
          <w:i w:val="0"/>
          <w:szCs w:val="28"/>
        </w:rPr>
        <w:t>утвержден распоряжением</w:t>
      </w:r>
      <w:r w:rsidRPr="00F04855">
        <w:rPr>
          <w:szCs w:val="28"/>
        </w:rPr>
        <w:t xml:space="preserve"> </w:t>
      </w:r>
      <w:r w:rsidRPr="00F04855">
        <w:rPr>
          <w:rStyle w:val="ab"/>
          <w:i w:val="0"/>
          <w:szCs w:val="28"/>
        </w:rPr>
        <w:t>Правительства</w:t>
      </w:r>
      <w:r w:rsidRPr="00F04855">
        <w:rPr>
          <w:szCs w:val="28"/>
        </w:rPr>
        <w:t xml:space="preserve"> </w:t>
      </w:r>
      <w:r w:rsidRPr="00F04855">
        <w:rPr>
          <w:szCs w:val="28"/>
          <w:shd w:val="clear" w:color="auto" w:fill="FFFFFF"/>
        </w:rPr>
        <w:t xml:space="preserve">Российской Федерации </w:t>
      </w:r>
      <w:r w:rsidRPr="00F04855">
        <w:rPr>
          <w:szCs w:val="28"/>
        </w:rPr>
        <w:t xml:space="preserve">от </w:t>
      </w:r>
      <w:r w:rsidRPr="00F04855">
        <w:rPr>
          <w:rStyle w:val="ab"/>
          <w:i w:val="0"/>
          <w:szCs w:val="28"/>
        </w:rPr>
        <w:t>30.04.2022</w:t>
      </w:r>
      <w:r w:rsidRPr="00F04855">
        <w:rPr>
          <w:szCs w:val="28"/>
          <w:shd w:val="clear" w:color="auto" w:fill="FFFFFF"/>
        </w:rPr>
        <w:t xml:space="preserve"> № </w:t>
      </w:r>
      <w:r w:rsidRPr="00F04855">
        <w:rPr>
          <w:rStyle w:val="ab"/>
          <w:i w:val="0"/>
          <w:szCs w:val="28"/>
        </w:rPr>
        <w:t>1084</w:t>
      </w:r>
      <w:r w:rsidRPr="00F04855">
        <w:rPr>
          <w:szCs w:val="28"/>
        </w:rPr>
        <w:t>-</w:t>
      </w:r>
      <w:r w:rsidRPr="00F04855">
        <w:rPr>
          <w:rStyle w:val="ab"/>
          <w:i w:val="0"/>
          <w:szCs w:val="28"/>
        </w:rPr>
        <w:t>р</w:t>
      </w:r>
      <w:r w:rsidRPr="00F04855">
        <w:rPr>
          <w:szCs w:val="28"/>
          <w:shd w:val="clear" w:color="auto" w:fill="FFFFFF"/>
        </w:rPr>
        <w:t>».</w:t>
      </w:r>
    </w:p>
    <w:p w:rsidR="00F04855" w:rsidRPr="00F04855" w:rsidRDefault="00F04855" w:rsidP="00F04855">
      <w:pPr>
        <w:tabs>
          <w:tab w:val="left" w:pos="709"/>
          <w:tab w:val="left" w:pos="851"/>
        </w:tabs>
        <w:ind w:firstLine="709"/>
        <w:jc w:val="both"/>
        <w:rPr>
          <w:szCs w:val="28"/>
          <w:shd w:val="clear" w:color="auto" w:fill="FFFFFF"/>
        </w:rPr>
      </w:pPr>
      <w:r w:rsidRPr="00F04855">
        <w:t xml:space="preserve">1.16. В главе </w:t>
      </w:r>
      <w:r w:rsidRPr="00F04855">
        <w:rPr>
          <w:lang w:val="en-US"/>
        </w:rPr>
        <w:t>XIII</w:t>
      </w:r>
      <w:r w:rsidRPr="00F04855">
        <w:t xml:space="preserve"> раздела </w:t>
      </w:r>
      <w:r w:rsidRPr="00F04855">
        <w:rPr>
          <w:lang w:val="en-US"/>
        </w:rPr>
        <w:t>II</w:t>
      </w:r>
      <w:r w:rsidRPr="00F04855">
        <w:t xml:space="preserve"> слова</w:t>
      </w:r>
      <w:r w:rsidRPr="00F04855">
        <w:rPr>
          <w:sz w:val="24"/>
          <w:szCs w:val="24"/>
          <w:shd w:val="clear" w:color="auto" w:fill="FFFFFF"/>
        </w:rPr>
        <w:t xml:space="preserve"> </w:t>
      </w:r>
      <w:r w:rsidRPr="00F04855">
        <w:rPr>
          <w:szCs w:val="28"/>
          <w:shd w:val="clear" w:color="auto" w:fill="FFFFFF"/>
        </w:rPr>
        <w:t xml:space="preserve">«При использовании лесов </w:t>
      </w:r>
      <w:r>
        <w:rPr>
          <w:szCs w:val="28"/>
          <w:shd w:val="clear" w:color="auto" w:fill="FFFFFF"/>
        </w:rPr>
        <w:br/>
      </w:r>
      <w:r w:rsidRPr="00F04855">
        <w:rPr>
          <w:szCs w:val="28"/>
          <w:shd w:val="clear" w:color="auto" w:fill="FFFFFF"/>
        </w:rPr>
        <w:t>для строительства и эксплуатации водохранилищ, иных искусственных водных объектов, а также гидротехнических сооружений,</w:t>
      </w:r>
      <w:r w:rsidRPr="00F04855">
        <w:rPr>
          <w:sz w:val="24"/>
          <w:szCs w:val="24"/>
          <w:shd w:val="clear" w:color="auto" w:fill="FFFFFF"/>
        </w:rPr>
        <w:t xml:space="preserve"> </w:t>
      </w:r>
      <w:r w:rsidRPr="00F04855">
        <w:rPr>
          <w:szCs w:val="28"/>
          <w:shd w:val="clear" w:color="auto" w:fill="FFFFFF"/>
        </w:rPr>
        <w:t xml:space="preserve">специализированных портов на лесных участках, предоставленных в постоянное (бессрочное) пользование.               В соответствии с частью 6 статьи 21 ЛК РФ земли, которые использовались </w:t>
      </w:r>
      <w:r>
        <w:rPr>
          <w:szCs w:val="28"/>
          <w:shd w:val="clear" w:color="auto" w:fill="FFFFFF"/>
        </w:rPr>
        <w:br/>
      </w:r>
      <w:r w:rsidRPr="00F04855">
        <w:rPr>
          <w:szCs w:val="28"/>
          <w:shd w:val="clear" w:color="auto" w:fill="FFFFFF"/>
        </w:rPr>
        <w:t xml:space="preserve">для строительства, реконструкции и эксплуатации объектов, не связанных                           с созданием лесной инфраструктуры, подлежат рекультивации. Выполнение работ по рекультивации должно производиться в соответствии с постановлением Правительства Российской Федерации от 10.07.2018 № 800 «О проведении рекультивации и консервации земель» заменить словами </w:t>
      </w:r>
      <w:r w:rsidRPr="00F04855">
        <w:rPr>
          <w:szCs w:val="28"/>
        </w:rPr>
        <w:t>«</w:t>
      </w:r>
      <w:r w:rsidRPr="00F04855">
        <w:rPr>
          <w:rFonts w:cs="Times New Roman"/>
          <w:szCs w:val="28"/>
          <w:shd w:val="clear" w:color="auto" w:fill="FFFFFF"/>
        </w:rPr>
        <w:t xml:space="preserve">При использовании лесов для строительства и эксплуатации водохранилищ и иных искусственных водных объектов, </w:t>
      </w:r>
      <w:r w:rsidRPr="00F04855">
        <w:rPr>
          <w:rStyle w:val="ab"/>
          <w:rFonts w:cs="Times New Roman"/>
          <w:i w:val="0"/>
          <w:szCs w:val="28"/>
        </w:rPr>
        <w:t>создания и расширения территорий</w:t>
      </w:r>
      <w:r w:rsidRPr="00F04855">
        <w:rPr>
          <w:rFonts w:cs="Times New Roman"/>
          <w:szCs w:val="28"/>
        </w:rPr>
        <w:t xml:space="preserve"> морских </w:t>
      </w:r>
      <w:r w:rsidRPr="00F04855">
        <w:rPr>
          <w:rStyle w:val="ab"/>
          <w:rFonts w:cs="Times New Roman"/>
          <w:i w:val="0"/>
          <w:szCs w:val="28"/>
        </w:rPr>
        <w:t>и речных</w:t>
      </w:r>
      <w:r w:rsidRPr="00F04855">
        <w:rPr>
          <w:rFonts w:cs="Times New Roman"/>
          <w:szCs w:val="28"/>
        </w:rPr>
        <w:t xml:space="preserve"> портов, </w:t>
      </w:r>
      <w:r w:rsidRPr="00F04855">
        <w:rPr>
          <w:rStyle w:val="ab"/>
          <w:rFonts w:cs="Times New Roman"/>
          <w:i w:val="0"/>
          <w:szCs w:val="28"/>
        </w:rPr>
        <w:t>строительства</w:t>
      </w:r>
      <w:r w:rsidRPr="00F04855">
        <w:rPr>
          <w:rFonts w:cs="Times New Roman"/>
          <w:szCs w:val="28"/>
        </w:rPr>
        <w:t xml:space="preserve">, </w:t>
      </w:r>
      <w:r w:rsidRPr="00F04855">
        <w:rPr>
          <w:rStyle w:val="ab"/>
          <w:rFonts w:cs="Times New Roman"/>
          <w:i w:val="0"/>
          <w:szCs w:val="28"/>
        </w:rPr>
        <w:t xml:space="preserve">реконструкции и эксплуатации гидротехнических сооружений                  на лесных участках, предоставленных в постоянное (бессрочное) пользование.                       </w:t>
      </w:r>
      <w:r w:rsidRPr="00F04855">
        <w:rPr>
          <w:rFonts w:cs="Times New Roman"/>
          <w:szCs w:val="28"/>
          <w:shd w:val="clear" w:color="auto" w:fill="FFFFFF"/>
        </w:rPr>
        <w:t xml:space="preserve">В соответствии с частью 9 статьи 21 ЛК РФ </w:t>
      </w:r>
      <w:r w:rsidRPr="00F04855">
        <w:rPr>
          <w:rStyle w:val="ab"/>
          <w:rFonts w:cs="Times New Roman"/>
          <w:i w:val="0"/>
          <w:szCs w:val="28"/>
        </w:rPr>
        <w:t xml:space="preserve">земли, которые использовались </w:t>
      </w:r>
      <w:r>
        <w:rPr>
          <w:rStyle w:val="ab"/>
          <w:rFonts w:cs="Times New Roman"/>
          <w:i w:val="0"/>
          <w:szCs w:val="28"/>
        </w:rPr>
        <w:br/>
      </w:r>
      <w:r w:rsidRPr="00F04855">
        <w:rPr>
          <w:rStyle w:val="ab"/>
          <w:rFonts w:cs="Times New Roman"/>
          <w:i w:val="0"/>
          <w:szCs w:val="28"/>
        </w:rPr>
        <w:t xml:space="preserve">для строительства, реконструкции, капитального ремонта или эксплуатации объектов капитального строительства, не связанных с созданием лесной инфраструктуры, подлежат </w:t>
      </w:r>
      <w:r w:rsidRPr="00F04855">
        <w:rPr>
          <w:rFonts w:cs="Times New Roman"/>
          <w:szCs w:val="28"/>
        </w:rPr>
        <w:t>рекультивации.</w:t>
      </w:r>
      <w:r w:rsidRPr="00F04855">
        <w:rPr>
          <w:rFonts w:cs="Times New Roman"/>
          <w:szCs w:val="28"/>
          <w:shd w:val="clear" w:color="auto" w:fill="FFFFFF"/>
        </w:rPr>
        <w:t xml:space="preserve"> Выполнение работ по рекультивации должно производиться в соответствии с постановлением</w:t>
      </w:r>
      <w:r w:rsidRPr="00F04855">
        <w:t xml:space="preserve"> </w:t>
      </w:r>
      <w:r w:rsidRPr="00F04855">
        <w:rPr>
          <w:rFonts w:cs="Times New Roman"/>
          <w:szCs w:val="28"/>
          <w:shd w:val="clear" w:color="auto" w:fill="FFFFFF"/>
        </w:rPr>
        <w:t xml:space="preserve">Правительства Российской Федерации от 10.07.2018 </w:t>
      </w:r>
      <w:r w:rsidRPr="00F04855">
        <w:rPr>
          <w:szCs w:val="28"/>
          <w:shd w:val="clear" w:color="auto" w:fill="FFFFFF"/>
        </w:rPr>
        <w:t xml:space="preserve">№ </w:t>
      </w:r>
      <w:r w:rsidRPr="00F04855">
        <w:rPr>
          <w:rFonts w:cs="Times New Roman"/>
          <w:szCs w:val="28"/>
          <w:shd w:val="clear" w:color="auto" w:fill="FFFFFF"/>
        </w:rPr>
        <w:t>800 «О проведении рекультивации                         и консервации земель».</w:t>
      </w:r>
    </w:p>
    <w:p w:rsidR="00F04855" w:rsidRDefault="00F04855" w:rsidP="00F04855">
      <w:pPr>
        <w:pStyle w:val="a9"/>
        <w:tabs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Style w:val="ab"/>
          <w:i w:val="0"/>
          <w:szCs w:val="28"/>
        </w:rPr>
      </w:pPr>
      <w:r w:rsidRPr="00F04855">
        <w:rPr>
          <w:szCs w:val="28"/>
          <w:shd w:val="clear" w:color="auto" w:fill="FFFFFF"/>
        </w:rPr>
        <w:t xml:space="preserve">1.17. В </w:t>
      </w:r>
      <w:r w:rsidRPr="00F04855">
        <w:t xml:space="preserve">главе </w:t>
      </w:r>
      <w:r w:rsidRPr="00F04855">
        <w:rPr>
          <w:lang w:val="en-US"/>
        </w:rPr>
        <w:t>XIII</w:t>
      </w:r>
      <w:r w:rsidRPr="00F04855">
        <w:t xml:space="preserve"> раздела </w:t>
      </w:r>
      <w:r w:rsidRPr="00F04855">
        <w:rPr>
          <w:lang w:val="en-US"/>
        </w:rPr>
        <w:t>II</w:t>
      </w:r>
      <w:r w:rsidRPr="00F04855">
        <w:t xml:space="preserve"> слова</w:t>
      </w:r>
      <w:r w:rsidRPr="00F04855">
        <w:rPr>
          <w:szCs w:val="28"/>
          <w:shd w:val="clear" w:color="auto" w:fill="FFFFFF"/>
        </w:rPr>
        <w:t xml:space="preserve"> «Гидротехнические сооружения подлежат консервации или ликвидации в соответствии с водным законодательством (статья 21 ЛК РФ)» заменить словами «</w:t>
      </w:r>
      <w:r w:rsidRPr="00F04855">
        <w:rPr>
          <w:rStyle w:val="ab"/>
          <w:i w:val="0"/>
          <w:szCs w:val="28"/>
        </w:rPr>
        <w:t xml:space="preserve">Объекты капитального строительства, не связанные с созданием лесной инфраструктуры и являющиеся гидротехническими сооружениями, по окончании срока                         их эксплуатации подлежат сносу, консервации или ликвидации в соответствии                    с </w:t>
      </w:r>
      <w:r w:rsidRPr="00F04855">
        <w:rPr>
          <w:szCs w:val="28"/>
        </w:rPr>
        <w:t>водным законодательством</w:t>
      </w:r>
      <w:r w:rsidRPr="00F04855">
        <w:rPr>
          <w:rStyle w:val="ab"/>
          <w:i w:val="0"/>
          <w:szCs w:val="28"/>
        </w:rPr>
        <w:t xml:space="preserve"> и </w:t>
      </w:r>
      <w:r w:rsidRPr="00F04855">
        <w:rPr>
          <w:szCs w:val="28"/>
        </w:rPr>
        <w:t>законодательством</w:t>
      </w:r>
      <w:r w:rsidRPr="00F04855">
        <w:t xml:space="preserve"> </w:t>
      </w:r>
      <w:r w:rsidRPr="00F04855">
        <w:rPr>
          <w:rStyle w:val="ab"/>
          <w:i w:val="0"/>
          <w:szCs w:val="28"/>
        </w:rPr>
        <w:t>о безопасности гидротехнических сооружений (статья 21 ЛК РФ)».</w:t>
      </w:r>
    </w:p>
    <w:p w:rsidR="00F04855" w:rsidRDefault="00F04855" w:rsidP="00F04855">
      <w:pPr>
        <w:pStyle w:val="a9"/>
        <w:tabs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szCs w:val="28"/>
          <w:shd w:val="clear" w:color="auto" w:fill="FFFFFF"/>
        </w:rPr>
      </w:pPr>
      <w:r w:rsidRPr="00F04855">
        <w:rPr>
          <w:szCs w:val="28"/>
          <w:shd w:val="clear" w:color="auto" w:fill="FFFFFF"/>
        </w:rPr>
        <w:t xml:space="preserve">1.18. В </w:t>
      </w:r>
      <w:r w:rsidRPr="00F04855">
        <w:t xml:space="preserve">главе </w:t>
      </w:r>
      <w:r w:rsidRPr="00F04855">
        <w:rPr>
          <w:lang w:val="en-US"/>
        </w:rPr>
        <w:t>XIII</w:t>
      </w:r>
      <w:r w:rsidRPr="00F04855">
        <w:t xml:space="preserve"> раздела </w:t>
      </w:r>
      <w:r w:rsidRPr="00F04855">
        <w:rPr>
          <w:lang w:val="en-US"/>
        </w:rPr>
        <w:t>II</w:t>
      </w:r>
      <w:r w:rsidRPr="00F04855">
        <w:t xml:space="preserve"> слова</w:t>
      </w:r>
      <w:r w:rsidRPr="00F04855">
        <w:rPr>
          <w:szCs w:val="28"/>
          <w:shd w:val="clear" w:color="auto" w:fill="FFFFFF"/>
        </w:rPr>
        <w:t xml:space="preserve"> «При использовании лесов в целях, предусмотренных пунктами 1 – 4 части 4 статьи 21 ЛК РФ разрешается вырубка деревьев, кустарников, лиан, в том числе в охранных и санитарно-защитных зонах, предназначенных для обеспечения безопасности граждан и создания необходимых условий для эксплуатации соответствующих объектов (часть 5 статьи 21 ЛК РФ)» заменить словами</w:t>
      </w:r>
      <w:r w:rsidRPr="00F04855">
        <w:t xml:space="preserve"> «</w:t>
      </w:r>
      <w:r w:rsidRPr="00F04855">
        <w:rPr>
          <w:szCs w:val="28"/>
          <w:shd w:val="clear" w:color="auto" w:fill="FFFFFF"/>
        </w:rPr>
        <w:t>При использовании лесов в целях, предусмотренных пунктами 1</w:t>
      </w:r>
      <w:r w:rsidR="00115CC7">
        <w:rPr>
          <w:szCs w:val="28"/>
          <w:shd w:val="clear" w:color="auto" w:fill="FFFFFF"/>
        </w:rPr>
        <w:t xml:space="preserve"> </w:t>
      </w:r>
      <w:r w:rsidRPr="00F04855">
        <w:rPr>
          <w:szCs w:val="28"/>
          <w:shd w:val="clear" w:color="auto" w:fill="FFFFFF"/>
        </w:rPr>
        <w:t>–</w:t>
      </w:r>
      <w:r w:rsidR="00115CC7">
        <w:rPr>
          <w:szCs w:val="28"/>
          <w:shd w:val="clear" w:color="auto" w:fill="FFFFFF"/>
        </w:rPr>
        <w:t xml:space="preserve"> </w:t>
      </w:r>
      <w:r w:rsidRPr="00F04855">
        <w:rPr>
          <w:szCs w:val="28"/>
          <w:shd w:val="clear" w:color="auto" w:fill="FFFFFF"/>
        </w:rPr>
        <w:t>3 части 1 статьи 21 ЛК РФ (в том числе в целях проведения аварийно-спасательных работ), допускаются выборочные рубки                    и сплошные рубки деревьев, кустарников, лиан, в том числе в охранных зонах               и санитарно-защитных зонах, предназначенных для обеспечения безопасности граждан и создания необходимых условий для эксплуатации соответствующих объектов (часть 5 статьи 21</w:t>
      </w:r>
      <w:r w:rsidRPr="00F04855">
        <w:t xml:space="preserve"> </w:t>
      </w:r>
      <w:r w:rsidRPr="00F04855">
        <w:rPr>
          <w:szCs w:val="28"/>
          <w:shd w:val="clear" w:color="auto" w:fill="FFFFFF"/>
        </w:rPr>
        <w:t>ЛК РФ)</w:t>
      </w:r>
      <w:r>
        <w:rPr>
          <w:szCs w:val="28"/>
          <w:shd w:val="clear" w:color="auto" w:fill="FFFFFF"/>
        </w:rPr>
        <w:t>»</w:t>
      </w:r>
      <w:r w:rsidR="00DD56F0">
        <w:rPr>
          <w:szCs w:val="28"/>
          <w:shd w:val="clear" w:color="auto" w:fill="FFFFFF"/>
        </w:rPr>
        <w:t>.</w:t>
      </w:r>
    </w:p>
    <w:p w:rsidR="00F04855" w:rsidRDefault="00F04855" w:rsidP="00F04855">
      <w:pPr>
        <w:pStyle w:val="a9"/>
        <w:tabs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szCs w:val="28"/>
        </w:rPr>
      </w:pPr>
      <w:r w:rsidRPr="00F04855">
        <w:rPr>
          <w:szCs w:val="28"/>
          <w:shd w:val="clear" w:color="auto" w:fill="FFFFFF"/>
        </w:rPr>
        <w:t xml:space="preserve">1.19. В </w:t>
      </w:r>
      <w:r w:rsidRPr="00F04855">
        <w:t xml:space="preserve">главе </w:t>
      </w:r>
      <w:r w:rsidRPr="00F04855">
        <w:rPr>
          <w:lang w:val="en-US"/>
        </w:rPr>
        <w:t>XIII</w:t>
      </w:r>
      <w:r w:rsidRPr="00F04855">
        <w:t xml:space="preserve"> раздела </w:t>
      </w:r>
      <w:r w:rsidRPr="00F04855">
        <w:rPr>
          <w:lang w:val="en-US"/>
        </w:rPr>
        <w:t>II</w:t>
      </w:r>
      <w:r w:rsidRPr="00F04855">
        <w:t xml:space="preserve"> слова </w:t>
      </w:r>
      <w:r w:rsidRPr="00F04855">
        <w:rPr>
          <w:szCs w:val="28"/>
        </w:rPr>
        <w:t>«</w:t>
      </w:r>
      <w:r w:rsidRPr="00F04855">
        <w:rPr>
          <w:szCs w:val="28"/>
          <w:shd w:val="clear" w:color="auto" w:fill="FFFFFF"/>
        </w:rPr>
        <w:t xml:space="preserve">- осуществлять сброс в водные объекты сточных вод, не подвергшихся санитарной очистке, обезвреживанию (исходя                       из недопустимости превышения нормативов допустимого воздействия                              на водные объекты и нормативов предельно допустимых концентраций вредных веществ в водных объектах), а также сточных вод, не соответствующих требованиям технических регламентов» заменить словами </w:t>
      </w:r>
      <w:r w:rsidRPr="00F04855">
        <w:t xml:space="preserve">«- </w:t>
      </w:r>
      <w:r w:rsidRPr="00F04855">
        <w:rPr>
          <w:szCs w:val="28"/>
        </w:rPr>
        <w:t xml:space="preserve">осуществлять сброс в водные объекты сточных вод, не подвергшихся санитарной очистке, обезвреживанию (исходя из недопустимости превышения нормативов допустимого воздействия на водные объекты и нормативов предельно допустимых концентраций загрязняющих веществ в водных объектах </w:t>
      </w:r>
      <w:r>
        <w:rPr>
          <w:szCs w:val="28"/>
        </w:rPr>
        <w:br/>
      </w:r>
      <w:r w:rsidRPr="00F04855">
        <w:rPr>
          <w:szCs w:val="28"/>
        </w:rPr>
        <w:t xml:space="preserve">или технологических нормативов, установленных в соответствии </w:t>
      </w:r>
      <w:r>
        <w:rPr>
          <w:szCs w:val="28"/>
        </w:rPr>
        <w:br/>
      </w:r>
      <w:r w:rsidRPr="00F04855">
        <w:rPr>
          <w:szCs w:val="28"/>
        </w:rPr>
        <w:t>с Федеральным законом от 10.01.2002 № 7-ФЗ «Об охране окружающей среды)».</w:t>
      </w:r>
    </w:p>
    <w:p w:rsidR="00F04855" w:rsidRPr="00F04855" w:rsidRDefault="00F04855" w:rsidP="00F04855">
      <w:pPr>
        <w:pStyle w:val="a9"/>
        <w:tabs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szCs w:val="28"/>
        </w:rPr>
      </w:pPr>
      <w:r w:rsidRPr="00F04855">
        <w:rPr>
          <w:szCs w:val="28"/>
        </w:rPr>
        <w:t xml:space="preserve">1.20. В </w:t>
      </w:r>
      <w:r w:rsidRPr="00F04855">
        <w:t xml:space="preserve">главе </w:t>
      </w:r>
      <w:r w:rsidRPr="00F04855">
        <w:rPr>
          <w:lang w:val="en-US"/>
        </w:rPr>
        <w:t>XIII</w:t>
      </w:r>
      <w:r w:rsidRPr="00F04855">
        <w:t xml:space="preserve"> раздела </w:t>
      </w:r>
      <w:r w:rsidRPr="00F04855">
        <w:rPr>
          <w:lang w:val="en-US"/>
        </w:rPr>
        <w:t>II</w:t>
      </w:r>
      <w:r w:rsidRPr="00F04855">
        <w:rPr>
          <w:szCs w:val="28"/>
        </w:rPr>
        <w:t xml:space="preserve"> слова «вредные вещества» заменить словами «загрязняющие вещества».</w:t>
      </w:r>
    </w:p>
    <w:p w:rsidR="00F04855" w:rsidRPr="00F04855" w:rsidRDefault="00F04855" w:rsidP="00F04855">
      <w:pPr>
        <w:tabs>
          <w:tab w:val="left" w:pos="709"/>
        </w:tabs>
        <w:ind w:firstLine="709"/>
        <w:jc w:val="both"/>
        <w:rPr>
          <w:szCs w:val="28"/>
        </w:rPr>
      </w:pPr>
      <w:r w:rsidRPr="00F04855">
        <w:rPr>
          <w:szCs w:val="28"/>
        </w:rPr>
        <w:t xml:space="preserve">1.21. В </w:t>
      </w:r>
      <w:r w:rsidRPr="00F04855">
        <w:t xml:space="preserve">главе </w:t>
      </w:r>
      <w:r w:rsidRPr="00F04855">
        <w:rPr>
          <w:lang w:val="en-US"/>
        </w:rPr>
        <w:t>XIII</w:t>
      </w:r>
      <w:r w:rsidRPr="00F04855">
        <w:t xml:space="preserve"> раздела </w:t>
      </w:r>
      <w:r w:rsidRPr="00F04855">
        <w:rPr>
          <w:lang w:val="en-US"/>
        </w:rPr>
        <w:t>II</w:t>
      </w:r>
      <w:r w:rsidRPr="00F04855">
        <w:t xml:space="preserve"> слова </w:t>
      </w:r>
      <w:r w:rsidRPr="00F04855">
        <w:rPr>
          <w:szCs w:val="28"/>
        </w:rPr>
        <w:t>«</w:t>
      </w:r>
      <w:r w:rsidRPr="00F04855">
        <w:rPr>
          <w:szCs w:val="28"/>
          <w:shd w:val="clear" w:color="auto" w:fill="FFFFFF"/>
        </w:rPr>
        <w:t>-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отходов»</w:t>
      </w:r>
      <w:r w:rsidRPr="00F04855">
        <w:t xml:space="preserve"> </w:t>
      </w:r>
      <w:r w:rsidRPr="00F04855">
        <w:rPr>
          <w:szCs w:val="28"/>
        </w:rPr>
        <w:t>заменить словами                                     «-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установлены».</w:t>
      </w:r>
    </w:p>
    <w:p w:rsidR="00F04855" w:rsidRPr="00F04855" w:rsidRDefault="00F04855" w:rsidP="00F04855">
      <w:pPr>
        <w:pStyle w:val="a9"/>
        <w:tabs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szCs w:val="28"/>
        </w:rPr>
      </w:pPr>
      <w:r w:rsidRPr="00F04855">
        <w:rPr>
          <w:szCs w:val="28"/>
        </w:rPr>
        <w:t xml:space="preserve">1.22. В главе </w:t>
      </w:r>
      <w:r w:rsidRPr="00F04855">
        <w:rPr>
          <w:lang w:val="en-US"/>
        </w:rPr>
        <w:t>XIV</w:t>
      </w:r>
      <w:r w:rsidRPr="00F04855">
        <w:t xml:space="preserve"> раздела </w:t>
      </w:r>
      <w:r w:rsidRPr="00F04855">
        <w:rPr>
          <w:lang w:val="en-US"/>
        </w:rPr>
        <w:t>II</w:t>
      </w:r>
      <w:r w:rsidRPr="00F04855">
        <w:t xml:space="preserve"> слова </w:t>
      </w:r>
      <w:r w:rsidRPr="00F04855">
        <w:rPr>
          <w:szCs w:val="28"/>
        </w:rPr>
        <w:t>«</w:t>
      </w:r>
      <w:r w:rsidRPr="00F04855">
        <w:rPr>
          <w:szCs w:val="28"/>
          <w:shd w:val="clear" w:color="auto" w:fill="FFFFFF"/>
        </w:rPr>
        <w:t xml:space="preserve">В соответствии с частью 5.1 статьи 105 ЛК РФ в городских лесах запрещается размещение объектов капитального строительства, за исключением гидротехнических сооружений (пункт 5 часть 3 статья 105 ЛК РФ)» заменить словами </w:t>
      </w:r>
      <w:r w:rsidRPr="00F04855">
        <w:t xml:space="preserve">«В соответствии с частью 2 статьи 116 ЛК РФ в городских лесах запрещено строительство объектов капитального строительства, за исключением велосипедных и беговых дорожек                                  и гидротехнических сооружений </w:t>
      </w:r>
      <w:r w:rsidRPr="00F04855">
        <w:rPr>
          <w:szCs w:val="28"/>
        </w:rPr>
        <w:t>(пункт 5 часть 2 статьи 116 ЛК РФ».</w:t>
      </w:r>
    </w:p>
    <w:p w:rsidR="00F04855" w:rsidRPr="00F04855" w:rsidRDefault="00F04855" w:rsidP="00F04855">
      <w:pPr>
        <w:tabs>
          <w:tab w:val="left" w:pos="709"/>
        </w:tabs>
        <w:ind w:firstLine="709"/>
        <w:jc w:val="both"/>
      </w:pPr>
      <w:r w:rsidRPr="00F04855">
        <w:t>1.23. В главе XVII раздела II слова «</w:t>
      </w:r>
      <w:r w:rsidRPr="00F04855">
        <w:rPr>
          <w:color w:val="000000" w:themeColor="text1"/>
          <w:szCs w:val="28"/>
          <w:shd w:val="clear" w:color="auto" w:fill="FFFFFF"/>
        </w:rPr>
        <w:t>Результаты проведенных мер содействия естественному лесовосстановлению признаются эффективными                            в случае соответствия густоты подроста нормативам, приведенным                                в приложении 8»</w:t>
      </w:r>
      <w:r w:rsidR="00115CC7">
        <w:t xml:space="preserve"> исключить.</w:t>
      </w:r>
    </w:p>
    <w:p w:rsidR="00F04855" w:rsidRPr="00F04855" w:rsidRDefault="00F04855" w:rsidP="00F04855">
      <w:pPr>
        <w:tabs>
          <w:tab w:val="left" w:pos="709"/>
        </w:tabs>
        <w:ind w:firstLine="709"/>
        <w:jc w:val="both"/>
      </w:pPr>
      <w:r w:rsidRPr="00F04855">
        <w:t>1.24. В абзаце третьем главы XVIII раздела II слова «в таблице 1.1.4.1» заменить словами «в таблице 1.4.1».</w:t>
      </w:r>
    </w:p>
    <w:p w:rsidR="00F04855" w:rsidRPr="00F04855" w:rsidRDefault="00F04855" w:rsidP="00F04855">
      <w:pPr>
        <w:ind w:firstLine="709"/>
        <w:jc w:val="both"/>
      </w:pPr>
      <w:r w:rsidRPr="00F04855">
        <w:rPr>
          <w:szCs w:val="28"/>
        </w:rPr>
        <w:t xml:space="preserve">1.25. </w:t>
      </w:r>
      <w:r w:rsidRPr="00F04855">
        <w:t>Таблицу 3.1.1 «Ограничения по видам целевого назначения лесов» главы II раздела III изложить в новой редакции согласно приложению                                          к настоящему постановлению.</w:t>
      </w:r>
    </w:p>
    <w:p w:rsidR="00F04855" w:rsidRPr="00F04855" w:rsidRDefault="00F04855" w:rsidP="00F04855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04855">
        <w:rPr>
          <w:rFonts w:eastAsia="Times New Roman" w:cs="Times New Roman"/>
          <w:szCs w:val="28"/>
          <w:lang w:eastAsia="ru-RU"/>
        </w:rPr>
        <w:t xml:space="preserve">2. </w:t>
      </w:r>
      <w:r w:rsidRPr="00F04855">
        <w:rPr>
          <w:rFonts w:eastAsia="Times New Roman" w:cs="Times New Roman"/>
          <w:szCs w:val="24"/>
          <w:lang w:eastAsia="ru-RU"/>
        </w:rPr>
        <w:t xml:space="preserve">Департаменту массовых коммуникаций и аналитики </w:t>
      </w:r>
      <w:r w:rsidRPr="00F04855">
        <w:rPr>
          <w:rFonts w:eastAsia="Times New Roman" w:cs="Times New Roman"/>
          <w:szCs w:val="28"/>
          <w:lang w:eastAsia="ru-RU"/>
        </w:rPr>
        <w:t xml:space="preserve">разместить настоящее постановление на официальном портале Администрации города: </w:t>
      </w:r>
      <w:r w:rsidRPr="00F04855">
        <w:rPr>
          <w:rFonts w:eastAsia="Times New Roman" w:cs="Times New Roman"/>
          <w:szCs w:val="28"/>
          <w:lang w:val="en-US" w:eastAsia="ru-RU"/>
        </w:rPr>
        <w:t>www</w:t>
      </w:r>
      <w:r w:rsidRPr="00F04855">
        <w:rPr>
          <w:rFonts w:eastAsia="Times New Roman" w:cs="Times New Roman"/>
          <w:szCs w:val="28"/>
          <w:lang w:eastAsia="ru-RU"/>
        </w:rPr>
        <w:t>.</w:t>
      </w:r>
      <w:r w:rsidRPr="00F04855">
        <w:rPr>
          <w:rFonts w:eastAsia="Times New Roman" w:cs="Times New Roman"/>
          <w:szCs w:val="28"/>
          <w:lang w:val="en-US" w:eastAsia="ru-RU"/>
        </w:rPr>
        <w:t>admsurgut</w:t>
      </w:r>
      <w:r w:rsidRPr="00F04855">
        <w:rPr>
          <w:rFonts w:eastAsia="Times New Roman" w:cs="Times New Roman"/>
          <w:szCs w:val="28"/>
          <w:lang w:eastAsia="ru-RU"/>
        </w:rPr>
        <w:t>.</w:t>
      </w:r>
      <w:r w:rsidRPr="00F04855">
        <w:rPr>
          <w:rFonts w:eastAsia="Times New Roman" w:cs="Times New Roman"/>
          <w:szCs w:val="28"/>
          <w:lang w:val="en-US" w:eastAsia="ru-RU"/>
        </w:rPr>
        <w:t>ru</w:t>
      </w:r>
      <w:r w:rsidRPr="00F04855">
        <w:rPr>
          <w:rFonts w:eastAsia="Times New Roman" w:cs="Times New Roman"/>
          <w:szCs w:val="28"/>
          <w:lang w:eastAsia="ru-RU"/>
        </w:rPr>
        <w:t>.</w:t>
      </w:r>
    </w:p>
    <w:p w:rsidR="00F04855" w:rsidRPr="00F04855" w:rsidRDefault="00F04855" w:rsidP="00F048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04855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F04855" w:rsidRDefault="00F04855" w:rsidP="00F0485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04855" w:rsidRPr="00F04855" w:rsidRDefault="00F04855" w:rsidP="00F04855">
      <w:pPr>
        <w:ind w:firstLine="709"/>
        <w:jc w:val="both"/>
        <w:rPr>
          <w:rFonts w:cs="Times New Roman"/>
          <w:szCs w:val="28"/>
        </w:rPr>
      </w:pPr>
      <w:r w:rsidRPr="00F04855">
        <w:rPr>
          <w:rFonts w:eastAsia="Times New Roman" w:cs="Times New Roman"/>
          <w:szCs w:val="28"/>
          <w:lang w:eastAsia="ru-RU"/>
        </w:rPr>
        <w:t xml:space="preserve">4. </w:t>
      </w:r>
      <w:r w:rsidRPr="00F04855">
        <w:rPr>
          <w:rFonts w:cs="Times New Roman"/>
          <w:szCs w:val="28"/>
        </w:rPr>
        <w:t>Настоящее постановление вступает в силу после его официального                          опубликования.</w:t>
      </w:r>
    </w:p>
    <w:p w:rsidR="00F04855" w:rsidRPr="00F04855" w:rsidRDefault="00F04855" w:rsidP="00F04855">
      <w:pPr>
        <w:tabs>
          <w:tab w:val="left" w:pos="709"/>
        </w:tabs>
        <w:ind w:firstLine="709"/>
        <w:jc w:val="both"/>
        <w:rPr>
          <w:szCs w:val="28"/>
        </w:rPr>
      </w:pPr>
      <w:r w:rsidRPr="00F04855">
        <w:rPr>
          <w:rFonts w:eastAsia="Times New Roman" w:cs="Times New Roman"/>
          <w:szCs w:val="28"/>
          <w:lang w:eastAsia="ru-RU"/>
        </w:rPr>
        <w:t xml:space="preserve">5. </w:t>
      </w:r>
      <w:r w:rsidRPr="00F04855">
        <w:rPr>
          <w:szCs w:val="28"/>
        </w:rPr>
        <w:t>Контроль за выполнением постановления возложить на заместителя Главы города, курирующего сферу городского хозяйства, природопользования                и экологии, управления земельными ресурсами городского округа и имуще-ством, находящимися в муниципальной собственности.</w:t>
      </w:r>
    </w:p>
    <w:p w:rsidR="00F04855" w:rsidRDefault="00F04855" w:rsidP="00F04855">
      <w:pPr>
        <w:tabs>
          <w:tab w:val="left" w:pos="709"/>
        </w:tabs>
        <w:ind w:firstLine="709"/>
        <w:jc w:val="both"/>
        <w:rPr>
          <w:szCs w:val="28"/>
        </w:rPr>
      </w:pPr>
    </w:p>
    <w:p w:rsidR="00F04855" w:rsidRDefault="00F04855" w:rsidP="00F04855">
      <w:pPr>
        <w:tabs>
          <w:tab w:val="left" w:pos="709"/>
        </w:tabs>
        <w:ind w:firstLine="709"/>
        <w:jc w:val="both"/>
        <w:rPr>
          <w:szCs w:val="28"/>
        </w:rPr>
      </w:pPr>
    </w:p>
    <w:p w:rsidR="00F04855" w:rsidRDefault="00F04855" w:rsidP="00F04855">
      <w:pPr>
        <w:tabs>
          <w:tab w:val="left" w:pos="709"/>
        </w:tabs>
        <w:ind w:firstLine="709"/>
        <w:jc w:val="both"/>
        <w:rPr>
          <w:szCs w:val="28"/>
        </w:rPr>
      </w:pPr>
    </w:p>
    <w:p w:rsidR="00F04855" w:rsidRDefault="00F04855" w:rsidP="00F04855">
      <w:pPr>
        <w:tabs>
          <w:tab w:val="left" w:pos="709"/>
        </w:tabs>
        <w:ind w:firstLine="709"/>
        <w:jc w:val="both"/>
        <w:rPr>
          <w:szCs w:val="28"/>
        </w:rPr>
      </w:pPr>
    </w:p>
    <w:p w:rsidR="00F04855" w:rsidRPr="00791215" w:rsidRDefault="00F04855" w:rsidP="00F04855">
      <w:pPr>
        <w:ind w:firstLine="709"/>
        <w:jc w:val="both"/>
        <w:rPr>
          <w:szCs w:val="28"/>
        </w:rPr>
      </w:pPr>
    </w:p>
    <w:p w:rsidR="00F04855" w:rsidRDefault="00F04855" w:rsidP="00F04855">
      <w:pPr>
        <w:jc w:val="both"/>
        <w:rPr>
          <w:rFonts w:eastAsia="Times New Roman" w:cs="Times New Roman"/>
          <w:szCs w:val="28"/>
          <w:lang w:eastAsia="ru-RU"/>
        </w:rPr>
      </w:pPr>
      <w:r w:rsidRPr="00791215">
        <w:rPr>
          <w:rFonts w:eastAsia="Times New Roman" w:cs="Times New Roman"/>
          <w:szCs w:val="28"/>
          <w:lang w:eastAsia="ru-RU"/>
        </w:rPr>
        <w:t>Глава города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</w:t>
      </w:r>
      <w:r w:rsidRPr="0079121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="00115CC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791215">
        <w:rPr>
          <w:rFonts w:eastAsia="Times New Roman" w:cs="Times New Roman"/>
          <w:szCs w:val="28"/>
          <w:lang w:eastAsia="ru-RU"/>
        </w:rPr>
        <w:t>А.С. Филатов</w:t>
      </w:r>
    </w:p>
    <w:p w:rsidR="00F04855" w:rsidRDefault="00F04855" w:rsidP="00F04855">
      <w:pPr>
        <w:jc w:val="both"/>
        <w:rPr>
          <w:rFonts w:eastAsia="Times New Roman" w:cs="Times New Roman"/>
          <w:szCs w:val="28"/>
          <w:lang w:eastAsia="ru-RU"/>
        </w:rPr>
      </w:pPr>
    </w:p>
    <w:p w:rsidR="00F04855" w:rsidRDefault="00F04855" w:rsidP="00F04855">
      <w:r>
        <w:br w:type="page"/>
      </w:r>
    </w:p>
    <w:p w:rsidR="00F04855" w:rsidRDefault="00F04855" w:rsidP="00115CC7">
      <w:pPr>
        <w:ind w:firstLine="5954"/>
        <w:jc w:val="both"/>
      </w:pPr>
      <w:r>
        <w:t xml:space="preserve">Приложение </w:t>
      </w:r>
    </w:p>
    <w:p w:rsidR="00F04855" w:rsidRDefault="00F04855" w:rsidP="00115CC7">
      <w:pPr>
        <w:ind w:firstLine="5954"/>
        <w:jc w:val="both"/>
      </w:pPr>
      <w:r>
        <w:t xml:space="preserve">к постановлению </w:t>
      </w:r>
    </w:p>
    <w:p w:rsidR="00F04855" w:rsidRDefault="00F04855" w:rsidP="00115CC7">
      <w:pPr>
        <w:ind w:firstLine="5954"/>
        <w:jc w:val="both"/>
      </w:pPr>
      <w:r>
        <w:t>Администрации города</w:t>
      </w:r>
    </w:p>
    <w:p w:rsidR="00F04855" w:rsidRDefault="00115CC7" w:rsidP="00115CC7">
      <w:pPr>
        <w:ind w:firstLine="5954"/>
        <w:jc w:val="both"/>
      </w:pPr>
      <w:r>
        <w:t>о</w:t>
      </w:r>
      <w:r w:rsidR="00F04855">
        <w:t>т</w:t>
      </w:r>
      <w:r>
        <w:t xml:space="preserve"> </w:t>
      </w:r>
      <w:r w:rsidR="00F04855">
        <w:t>__________</w:t>
      </w:r>
      <w:r>
        <w:t>__ № ________</w:t>
      </w:r>
    </w:p>
    <w:p w:rsidR="00F04855" w:rsidRDefault="00F04855" w:rsidP="00F04855">
      <w:pPr>
        <w:jc w:val="both"/>
      </w:pPr>
    </w:p>
    <w:p w:rsidR="00F04855" w:rsidRDefault="00F04855" w:rsidP="00F04855">
      <w:pPr>
        <w:jc w:val="both"/>
      </w:pPr>
    </w:p>
    <w:p w:rsidR="00F04855" w:rsidRDefault="00F04855" w:rsidP="00F04855">
      <w:pPr>
        <w:jc w:val="both"/>
      </w:pPr>
    </w:p>
    <w:p w:rsidR="00F04855" w:rsidRPr="00346CCB" w:rsidRDefault="00F04855" w:rsidP="00F04855">
      <w:pPr>
        <w:jc w:val="center"/>
      </w:pPr>
      <w:r w:rsidRPr="00346CCB">
        <w:t>Ограничения по видам целевого назначения лесов</w:t>
      </w:r>
    </w:p>
    <w:p w:rsidR="00F04855" w:rsidRPr="00346CCB" w:rsidRDefault="00F04855" w:rsidP="00F04855">
      <w:pPr>
        <w:jc w:val="both"/>
      </w:pPr>
    </w:p>
    <w:tbl>
      <w:tblPr>
        <w:tblStyle w:val="a3"/>
        <w:tblW w:w="9315" w:type="dxa"/>
        <w:tblLook w:val="04A0" w:firstRow="1" w:lastRow="0" w:firstColumn="1" w:lastColumn="0" w:noHBand="0" w:noVBand="1"/>
      </w:tblPr>
      <w:tblGrid>
        <w:gridCol w:w="2551"/>
        <w:gridCol w:w="6764"/>
      </w:tblGrid>
      <w:tr w:rsidR="00F04855" w:rsidRPr="00F04855" w:rsidTr="00F04855">
        <w:tc>
          <w:tcPr>
            <w:tcW w:w="2535" w:type="dxa"/>
            <w:hideMark/>
          </w:tcPr>
          <w:p w:rsidR="00F04855" w:rsidRPr="00F04855" w:rsidRDefault="00F04855" w:rsidP="00841F13">
            <w:pPr>
              <w:jc w:val="center"/>
              <w:rPr>
                <w:sz w:val="26"/>
                <w:szCs w:val="26"/>
              </w:rPr>
            </w:pPr>
            <w:r w:rsidRPr="00F04855">
              <w:rPr>
                <w:sz w:val="26"/>
                <w:szCs w:val="26"/>
              </w:rPr>
              <w:t>Целевое назначение лесов</w:t>
            </w:r>
          </w:p>
        </w:tc>
        <w:tc>
          <w:tcPr>
            <w:tcW w:w="6720" w:type="dxa"/>
            <w:hideMark/>
          </w:tcPr>
          <w:p w:rsidR="00F04855" w:rsidRPr="00F04855" w:rsidRDefault="00F04855" w:rsidP="00841F13">
            <w:pPr>
              <w:jc w:val="center"/>
              <w:rPr>
                <w:sz w:val="26"/>
                <w:szCs w:val="26"/>
              </w:rPr>
            </w:pPr>
            <w:r w:rsidRPr="00F04855">
              <w:rPr>
                <w:sz w:val="26"/>
                <w:szCs w:val="26"/>
              </w:rPr>
              <w:t>Ограничения по использованию лесов</w:t>
            </w:r>
          </w:p>
        </w:tc>
      </w:tr>
      <w:tr w:rsidR="00F04855" w:rsidRPr="00F04855" w:rsidTr="00F04855">
        <w:tc>
          <w:tcPr>
            <w:tcW w:w="2535" w:type="dxa"/>
            <w:hideMark/>
          </w:tcPr>
          <w:p w:rsidR="00F04855" w:rsidRPr="00F04855" w:rsidRDefault="00F04855" w:rsidP="00F04855">
            <w:pPr>
              <w:rPr>
                <w:sz w:val="26"/>
                <w:szCs w:val="26"/>
              </w:rPr>
            </w:pPr>
            <w:r w:rsidRPr="00F04855">
              <w:rPr>
                <w:sz w:val="26"/>
                <w:szCs w:val="26"/>
              </w:rPr>
              <w:t>Защитные леса, городские леса</w:t>
            </w:r>
          </w:p>
        </w:tc>
        <w:tc>
          <w:tcPr>
            <w:tcW w:w="6720" w:type="dxa"/>
            <w:hideMark/>
          </w:tcPr>
          <w:p w:rsidR="00F04855" w:rsidRPr="00F04855" w:rsidRDefault="00F04855" w:rsidP="00F04855">
            <w:pPr>
              <w:rPr>
                <w:sz w:val="26"/>
                <w:szCs w:val="26"/>
              </w:rPr>
            </w:pPr>
            <w:r w:rsidRPr="00F04855">
              <w:rPr>
                <w:sz w:val="26"/>
                <w:szCs w:val="26"/>
              </w:rPr>
              <w:t>запрещается:</w:t>
            </w:r>
          </w:p>
          <w:p w:rsidR="00F04855" w:rsidRPr="00F04855" w:rsidRDefault="00F04855" w:rsidP="00F04855">
            <w:pPr>
              <w:rPr>
                <w:sz w:val="26"/>
                <w:szCs w:val="26"/>
              </w:rPr>
            </w:pPr>
            <w:r w:rsidRPr="00F04855">
              <w:rPr>
                <w:sz w:val="26"/>
                <w:szCs w:val="26"/>
              </w:rPr>
              <w:t>- проведение рубок спелых и перестойных насаждений     с целью заготовки древесины;</w:t>
            </w:r>
          </w:p>
          <w:p w:rsidR="00F04855" w:rsidRPr="00F04855" w:rsidRDefault="00F04855" w:rsidP="00F04855">
            <w:pPr>
              <w:rPr>
                <w:sz w:val="26"/>
                <w:szCs w:val="26"/>
              </w:rPr>
            </w:pPr>
            <w:r w:rsidRPr="00F04855">
              <w:rPr>
                <w:sz w:val="26"/>
                <w:szCs w:val="26"/>
              </w:rPr>
              <w:t>- проведение сплошных рубок, за исключением случаев, предусмотренных частью 3 статьи 111 ЛК РФ;</w:t>
            </w:r>
          </w:p>
          <w:p w:rsidR="00F04855" w:rsidRPr="00F04855" w:rsidRDefault="00F04855" w:rsidP="00F04855">
            <w:pPr>
              <w:rPr>
                <w:sz w:val="26"/>
                <w:szCs w:val="26"/>
              </w:rPr>
            </w:pPr>
            <w:r w:rsidRPr="00F04855">
              <w:rPr>
                <w:sz w:val="26"/>
                <w:szCs w:val="26"/>
              </w:rPr>
              <w:t>- использование токсичных химических препаратов;</w:t>
            </w:r>
          </w:p>
          <w:p w:rsidR="00F04855" w:rsidRPr="00F04855" w:rsidRDefault="00F04855" w:rsidP="00F04855">
            <w:pPr>
              <w:rPr>
                <w:sz w:val="26"/>
                <w:szCs w:val="26"/>
              </w:rPr>
            </w:pPr>
            <w:r w:rsidRPr="00F04855">
              <w:rPr>
                <w:sz w:val="26"/>
                <w:szCs w:val="26"/>
              </w:rPr>
              <w:t>- осуществление видов деятельности в сфере охотничьего хозяйства;</w:t>
            </w:r>
          </w:p>
          <w:p w:rsidR="00F04855" w:rsidRPr="00F04855" w:rsidRDefault="00F04855" w:rsidP="00F04855">
            <w:pPr>
              <w:rPr>
                <w:sz w:val="26"/>
                <w:szCs w:val="26"/>
              </w:rPr>
            </w:pPr>
            <w:r w:rsidRPr="00F04855">
              <w:rPr>
                <w:sz w:val="26"/>
                <w:szCs w:val="26"/>
              </w:rPr>
              <w:t>- ведение сельского хозяйства;</w:t>
            </w:r>
          </w:p>
          <w:p w:rsidR="00F04855" w:rsidRPr="00F04855" w:rsidRDefault="00F04855" w:rsidP="00F04855">
            <w:pPr>
              <w:rPr>
                <w:sz w:val="26"/>
                <w:szCs w:val="26"/>
              </w:rPr>
            </w:pPr>
            <w:r w:rsidRPr="00F04855">
              <w:rPr>
                <w:sz w:val="26"/>
                <w:szCs w:val="26"/>
              </w:rPr>
              <w:t>- разведка и добыча полезных ископаемых;</w:t>
            </w:r>
          </w:p>
          <w:p w:rsidR="00F04855" w:rsidRDefault="00F04855" w:rsidP="00F04855">
            <w:pPr>
              <w:rPr>
                <w:sz w:val="26"/>
                <w:szCs w:val="26"/>
              </w:rPr>
            </w:pPr>
            <w:r w:rsidRPr="00F04855">
              <w:rPr>
                <w:sz w:val="26"/>
                <w:szCs w:val="26"/>
              </w:rPr>
              <w:t xml:space="preserve">- строительство объектов капитального строительства, </w:t>
            </w:r>
          </w:p>
          <w:p w:rsidR="00F04855" w:rsidRPr="00F04855" w:rsidRDefault="00F04855" w:rsidP="00F04855">
            <w:pPr>
              <w:rPr>
                <w:sz w:val="26"/>
                <w:szCs w:val="26"/>
              </w:rPr>
            </w:pPr>
            <w:r w:rsidRPr="00F04855">
              <w:rPr>
                <w:sz w:val="26"/>
                <w:szCs w:val="26"/>
              </w:rPr>
              <w:t>за исключением велосипедных и беговых дорожек                       и гидротехнических сооружений;</w:t>
            </w:r>
          </w:p>
          <w:p w:rsidR="00F04855" w:rsidRPr="00F04855" w:rsidRDefault="00F04855" w:rsidP="00F04855">
            <w:pPr>
              <w:rPr>
                <w:sz w:val="26"/>
                <w:szCs w:val="26"/>
              </w:rPr>
            </w:pPr>
            <w:r w:rsidRPr="00F04855">
              <w:rPr>
                <w:sz w:val="26"/>
                <w:szCs w:val="26"/>
              </w:rPr>
              <w:t>- создание лесоперерабатывающей инфраструктуры;</w:t>
            </w:r>
          </w:p>
          <w:p w:rsidR="00F04855" w:rsidRPr="00F04855" w:rsidRDefault="00F04855" w:rsidP="00F04855">
            <w:pPr>
              <w:rPr>
                <w:sz w:val="26"/>
                <w:szCs w:val="26"/>
              </w:rPr>
            </w:pPr>
            <w:r w:rsidRPr="00F04855">
              <w:rPr>
                <w:sz w:val="26"/>
                <w:szCs w:val="26"/>
              </w:rPr>
              <w:t>- создание лесных плантаций и их эксплуатация;</w:t>
            </w:r>
          </w:p>
          <w:p w:rsidR="00F04855" w:rsidRPr="00F04855" w:rsidRDefault="00F04855" w:rsidP="00F04855">
            <w:pPr>
              <w:rPr>
                <w:sz w:val="26"/>
                <w:szCs w:val="26"/>
              </w:rPr>
            </w:pPr>
            <w:r w:rsidRPr="00F04855">
              <w:rPr>
                <w:sz w:val="26"/>
                <w:szCs w:val="26"/>
              </w:rPr>
              <w:t>- сбор лесной подстилки;</w:t>
            </w:r>
          </w:p>
          <w:p w:rsidR="00F04855" w:rsidRPr="00F04855" w:rsidRDefault="00F04855" w:rsidP="00F04855">
            <w:pPr>
              <w:rPr>
                <w:sz w:val="26"/>
                <w:szCs w:val="26"/>
              </w:rPr>
            </w:pPr>
            <w:r w:rsidRPr="00F04855">
              <w:rPr>
                <w:sz w:val="26"/>
                <w:szCs w:val="26"/>
              </w:rPr>
              <w:t>- заготовка живицы;</w:t>
            </w:r>
          </w:p>
          <w:p w:rsidR="00F04855" w:rsidRPr="00F04855" w:rsidRDefault="00F04855" w:rsidP="00F04855">
            <w:pPr>
              <w:rPr>
                <w:sz w:val="26"/>
                <w:szCs w:val="26"/>
              </w:rPr>
            </w:pPr>
            <w:r w:rsidRPr="00F04855">
              <w:rPr>
                <w:sz w:val="26"/>
                <w:szCs w:val="26"/>
              </w:rPr>
              <w:t>- выращивание лесных плодовых, ягодных, декоративных растений, лекарственных растений.</w:t>
            </w:r>
          </w:p>
          <w:p w:rsidR="00F04855" w:rsidRPr="00F04855" w:rsidRDefault="00F04855" w:rsidP="00F04855">
            <w:pPr>
              <w:rPr>
                <w:sz w:val="26"/>
                <w:szCs w:val="26"/>
              </w:rPr>
            </w:pPr>
            <w:r w:rsidRPr="00F04855">
              <w:rPr>
                <w:sz w:val="26"/>
                <w:szCs w:val="26"/>
              </w:rPr>
              <w:t>Допускается проведение рубок ухода, санитарных                     и прочих рубок. Санитарные рубки проводятся в целях вырубки погибших и поврежденных насаждений</w:t>
            </w:r>
          </w:p>
        </w:tc>
      </w:tr>
    </w:tbl>
    <w:p w:rsidR="001766E8" w:rsidRPr="00F04855" w:rsidRDefault="001766E8" w:rsidP="00F04855"/>
    <w:sectPr w:rsidR="001766E8" w:rsidRPr="00F04855" w:rsidSect="00F048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F12" w:rsidRDefault="00527F12">
      <w:r>
        <w:separator/>
      </w:r>
    </w:p>
  </w:endnote>
  <w:endnote w:type="continuationSeparator" w:id="0">
    <w:p w:rsidR="00527F12" w:rsidRDefault="0052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F19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F19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F19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F12" w:rsidRDefault="00527F12">
      <w:r>
        <w:separator/>
      </w:r>
    </w:p>
  </w:footnote>
  <w:footnote w:type="continuationSeparator" w:id="0">
    <w:p w:rsidR="00527F12" w:rsidRDefault="00527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F1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361C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F1BAC">
          <w:rPr>
            <w:rStyle w:val="a8"/>
            <w:noProof/>
            <w:sz w:val="20"/>
          </w:rPr>
          <w:instrText>8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F1BAC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F1BAC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F1BAC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6F1BAC">
          <w:rPr>
            <w:noProof/>
            <w:sz w:val="20"/>
            <w:lang w:val="en-US"/>
          </w:rPr>
          <w:t>8</w:t>
        </w:r>
        <w:r w:rsidRPr="004A12EB">
          <w:rPr>
            <w:sz w:val="20"/>
          </w:rPr>
          <w:fldChar w:fldCharType="end"/>
        </w:r>
      </w:p>
    </w:sdtContent>
  </w:sdt>
  <w:p w:rsidR="001E6248" w:rsidRDefault="00DF195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F19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55"/>
    <w:rsid w:val="00115CC7"/>
    <w:rsid w:val="001766E8"/>
    <w:rsid w:val="002361CD"/>
    <w:rsid w:val="00502BA3"/>
    <w:rsid w:val="005248DA"/>
    <w:rsid w:val="00527F12"/>
    <w:rsid w:val="006F1BAC"/>
    <w:rsid w:val="008C5882"/>
    <w:rsid w:val="009C57AA"/>
    <w:rsid w:val="009E7203"/>
    <w:rsid w:val="00A646AD"/>
    <w:rsid w:val="00C65CB8"/>
    <w:rsid w:val="00DD56F0"/>
    <w:rsid w:val="00DF195F"/>
    <w:rsid w:val="00EA67FD"/>
    <w:rsid w:val="00F0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55BEE-711F-446C-B632-7589BE82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048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0485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048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4855"/>
    <w:rPr>
      <w:rFonts w:ascii="Times New Roman" w:hAnsi="Times New Roman"/>
      <w:sz w:val="28"/>
    </w:rPr>
  </w:style>
  <w:style w:type="character" w:styleId="a8">
    <w:name w:val="page number"/>
    <w:basedOn w:val="a0"/>
    <w:rsid w:val="00F04855"/>
  </w:style>
  <w:style w:type="paragraph" w:styleId="a9">
    <w:name w:val="List Paragraph"/>
    <w:basedOn w:val="a"/>
    <w:uiPriority w:val="34"/>
    <w:qFormat/>
    <w:rsid w:val="00F04855"/>
    <w:pPr>
      <w:spacing w:after="160" w:line="259" w:lineRule="auto"/>
      <w:ind w:left="720"/>
      <w:contextualSpacing/>
    </w:pPr>
  </w:style>
  <w:style w:type="character" w:styleId="aa">
    <w:name w:val="Hyperlink"/>
    <w:basedOn w:val="a0"/>
    <w:uiPriority w:val="99"/>
    <w:unhideWhenUsed/>
    <w:rsid w:val="00F04855"/>
    <w:rPr>
      <w:color w:val="0000FF"/>
      <w:u w:val="single"/>
    </w:rPr>
  </w:style>
  <w:style w:type="character" w:styleId="ab">
    <w:name w:val="Emphasis"/>
    <w:basedOn w:val="a0"/>
    <w:uiPriority w:val="20"/>
    <w:qFormat/>
    <w:rsid w:val="00F04855"/>
    <w:rPr>
      <w:i/>
      <w:iCs/>
    </w:rPr>
  </w:style>
  <w:style w:type="character" w:customStyle="1" w:styleId="highlightsearch">
    <w:name w:val="highlightsearch"/>
    <w:basedOn w:val="a0"/>
    <w:rsid w:val="00F04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2819</Words>
  <Characters>16069</Characters>
  <Application>Microsoft Office Word</Application>
  <DocSecurity>0</DocSecurity>
  <Lines>133</Lines>
  <Paragraphs>37</Paragraphs>
  <ScaleCrop>false</ScaleCrop>
  <Company/>
  <LinksUpToDate>false</LinksUpToDate>
  <CharactersWithSpaces>18851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2022-10-04T10:37:00Z</cp:lastPrinted>
  <dcterms:created xsi:type="dcterms:W3CDTF">2022-10-21T04:56:00Z</dcterms:created>
  <dcterms:modified xsi:type="dcterms:W3CDTF">2022-10-21T04:56:00Z</dcterms:modified>
</cp:coreProperties>
</file>