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EDA" w:rsidRDefault="008E7EDA" w:rsidP="00656C1A">
      <w:pPr>
        <w:spacing w:line="120" w:lineRule="atLeast"/>
        <w:jc w:val="center"/>
        <w:rPr>
          <w:sz w:val="24"/>
          <w:szCs w:val="24"/>
        </w:rPr>
      </w:pPr>
    </w:p>
    <w:p w:rsidR="008E7EDA" w:rsidRDefault="008E7EDA" w:rsidP="00656C1A">
      <w:pPr>
        <w:spacing w:line="120" w:lineRule="atLeast"/>
        <w:jc w:val="center"/>
        <w:rPr>
          <w:sz w:val="24"/>
          <w:szCs w:val="24"/>
        </w:rPr>
      </w:pPr>
    </w:p>
    <w:p w:rsidR="008E7EDA" w:rsidRPr="00852378" w:rsidRDefault="008E7EDA" w:rsidP="00656C1A">
      <w:pPr>
        <w:spacing w:line="120" w:lineRule="atLeast"/>
        <w:jc w:val="center"/>
        <w:rPr>
          <w:sz w:val="10"/>
          <w:szCs w:val="10"/>
        </w:rPr>
      </w:pPr>
    </w:p>
    <w:p w:rsidR="008E7EDA" w:rsidRDefault="008E7EDA" w:rsidP="00656C1A">
      <w:pPr>
        <w:spacing w:line="120" w:lineRule="atLeast"/>
        <w:jc w:val="center"/>
        <w:rPr>
          <w:sz w:val="10"/>
          <w:szCs w:val="24"/>
        </w:rPr>
      </w:pPr>
    </w:p>
    <w:p w:rsidR="008E7EDA" w:rsidRPr="005541F0" w:rsidRDefault="008E7E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E7EDA" w:rsidRDefault="008E7E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E7EDA" w:rsidRPr="005541F0" w:rsidRDefault="008E7ED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E7EDA" w:rsidRPr="005649E4" w:rsidRDefault="008E7EDA" w:rsidP="00656C1A">
      <w:pPr>
        <w:spacing w:line="120" w:lineRule="atLeast"/>
        <w:jc w:val="center"/>
        <w:rPr>
          <w:sz w:val="18"/>
          <w:szCs w:val="24"/>
        </w:rPr>
      </w:pPr>
    </w:p>
    <w:p w:rsidR="008E7EDA" w:rsidRPr="00656C1A" w:rsidRDefault="008E7ED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E7EDA" w:rsidRPr="005541F0" w:rsidRDefault="008E7EDA" w:rsidP="00656C1A">
      <w:pPr>
        <w:spacing w:line="120" w:lineRule="atLeast"/>
        <w:jc w:val="center"/>
        <w:rPr>
          <w:sz w:val="18"/>
          <w:szCs w:val="24"/>
        </w:rPr>
      </w:pPr>
    </w:p>
    <w:p w:rsidR="008E7EDA" w:rsidRPr="005541F0" w:rsidRDefault="008E7EDA" w:rsidP="00656C1A">
      <w:pPr>
        <w:spacing w:line="120" w:lineRule="atLeast"/>
        <w:jc w:val="center"/>
        <w:rPr>
          <w:sz w:val="20"/>
          <w:szCs w:val="24"/>
        </w:rPr>
      </w:pPr>
    </w:p>
    <w:p w:rsidR="008E7EDA" w:rsidRPr="00656C1A" w:rsidRDefault="008E7ED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E7EDA" w:rsidRDefault="008E7EDA" w:rsidP="00656C1A">
      <w:pPr>
        <w:spacing w:line="120" w:lineRule="atLeast"/>
        <w:jc w:val="center"/>
        <w:rPr>
          <w:sz w:val="30"/>
          <w:szCs w:val="24"/>
        </w:rPr>
      </w:pPr>
    </w:p>
    <w:p w:rsidR="008E7EDA" w:rsidRPr="00656C1A" w:rsidRDefault="008E7EDA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E7ED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E7EDA" w:rsidRPr="00F8214F" w:rsidRDefault="008E7E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E7EDA" w:rsidRPr="00F8214F" w:rsidRDefault="000E364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E7EDA" w:rsidRPr="00F8214F" w:rsidRDefault="008E7ED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E7EDA" w:rsidRPr="00F8214F" w:rsidRDefault="000E364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8E7EDA" w:rsidRPr="00A63FB0" w:rsidRDefault="008E7ED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E7EDA" w:rsidRPr="00A3761A" w:rsidRDefault="000E364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8E7EDA" w:rsidRPr="00F8214F" w:rsidRDefault="008E7ED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E7EDA" w:rsidRPr="00F8214F" w:rsidRDefault="008E7ED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E7EDA" w:rsidRPr="00AB4194" w:rsidRDefault="008E7E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E7EDA" w:rsidRPr="00F8214F" w:rsidRDefault="000E364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8368</w:t>
            </w:r>
          </w:p>
        </w:tc>
      </w:tr>
    </w:tbl>
    <w:p w:rsidR="008E7EDA" w:rsidRPr="00C725A6" w:rsidRDefault="008E7EDA" w:rsidP="00C725A6">
      <w:pPr>
        <w:rPr>
          <w:rFonts w:cs="Times New Roman"/>
          <w:szCs w:val="28"/>
        </w:rPr>
      </w:pPr>
    </w:p>
    <w:p w:rsidR="008E7EDA" w:rsidRPr="008E7EDA" w:rsidRDefault="008E7EDA" w:rsidP="008E7EDA">
      <w:pPr>
        <w:jc w:val="both"/>
        <w:rPr>
          <w:rFonts w:eastAsia="Calibri" w:cs="Times New Roman"/>
          <w:szCs w:val="28"/>
        </w:rPr>
      </w:pPr>
      <w:r w:rsidRPr="008E7EDA">
        <w:rPr>
          <w:rFonts w:eastAsia="Calibri" w:cs="Times New Roman"/>
          <w:szCs w:val="28"/>
        </w:rPr>
        <w:t>О внесении изменений</w:t>
      </w:r>
    </w:p>
    <w:p w:rsidR="008E7EDA" w:rsidRPr="008E7EDA" w:rsidRDefault="008E7EDA" w:rsidP="008E7EDA">
      <w:pPr>
        <w:tabs>
          <w:tab w:val="left" w:pos="6096"/>
          <w:tab w:val="left" w:pos="6663"/>
        </w:tabs>
        <w:jc w:val="both"/>
        <w:rPr>
          <w:rFonts w:eastAsia="Calibri" w:cs="Times New Roman"/>
          <w:szCs w:val="28"/>
        </w:rPr>
      </w:pPr>
      <w:r w:rsidRPr="008E7EDA">
        <w:rPr>
          <w:rFonts w:eastAsia="Calibri" w:cs="Times New Roman"/>
          <w:szCs w:val="28"/>
        </w:rPr>
        <w:t xml:space="preserve">в постановление Администрации </w:t>
      </w:r>
    </w:p>
    <w:p w:rsidR="008E7EDA" w:rsidRPr="008E7EDA" w:rsidRDefault="008E7EDA" w:rsidP="008E7EDA">
      <w:pPr>
        <w:tabs>
          <w:tab w:val="left" w:pos="6096"/>
          <w:tab w:val="left" w:pos="6663"/>
        </w:tabs>
        <w:jc w:val="both"/>
        <w:rPr>
          <w:rFonts w:eastAsia="Calibri" w:cs="Times New Roman"/>
          <w:szCs w:val="28"/>
        </w:rPr>
      </w:pPr>
      <w:r w:rsidRPr="008E7EDA">
        <w:rPr>
          <w:rFonts w:eastAsia="Calibri" w:cs="Times New Roman"/>
          <w:szCs w:val="28"/>
        </w:rPr>
        <w:t xml:space="preserve">города от 31.05.2012 № 4054 </w:t>
      </w:r>
    </w:p>
    <w:p w:rsidR="008E7EDA" w:rsidRPr="008E7EDA" w:rsidRDefault="008E7EDA" w:rsidP="008E7EDA">
      <w:pPr>
        <w:tabs>
          <w:tab w:val="left" w:pos="6096"/>
          <w:tab w:val="left" w:pos="6663"/>
        </w:tabs>
        <w:jc w:val="both"/>
        <w:rPr>
          <w:rFonts w:eastAsia="Calibri" w:cs="Times New Roman"/>
          <w:szCs w:val="28"/>
        </w:rPr>
      </w:pPr>
      <w:r w:rsidRPr="008E7EDA">
        <w:rPr>
          <w:rFonts w:eastAsia="Calibri" w:cs="Times New Roman"/>
          <w:szCs w:val="28"/>
        </w:rPr>
        <w:t xml:space="preserve">«Об утверждении порядка разработки, </w:t>
      </w:r>
    </w:p>
    <w:p w:rsidR="008E7EDA" w:rsidRPr="008E7EDA" w:rsidRDefault="008E7EDA" w:rsidP="008E7EDA">
      <w:pPr>
        <w:tabs>
          <w:tab w:val="left" w:pos="6096"/>
          <w:tab w:val="left" w:pos="6663"/>
        </w:tabs>
        <w:jc w:val="both"/>
        <w:rPr>
          <w:rFonts w:eastAsia="Calibri" w:cs="Times New Roman"/>
          <w:szCs w:val="28"/>
        </w:rPr>
      </w:pPr>
      <w:r w:rsidRPr="008E7EDA">
        <w:rPr>
          <w:rFonts w:eastAsia="Calibri" w:cs="Times New Roman"/>
          <w:szCs w:val="28"/>
        </w:rPr>
        <w:t xml:space="preserve">утверждения и применения стандартов </w:t>
      </w:r>
    </w:p>
    <w:p w:rsidR="008E7EDA" w:rsidRPr="008E7EDA" w:rsidRDefault="008E7EDA" w:rsidP="008E7EDA">
      <w:pPr>
        <w:tabs>
          <w:tab w:val="left" w:pos="6096"/>
          <w:tab w:val="left" w:pos="6663"/>
        </w:tabs>
        <w:jc w:val="both"/>
        <w:rPr>
          <w:rFonts w:eastAsia="Calibri" w:cs="Times New Roman"/>
          <w:sz w:val="20"/>
          <w:szCs w:val="20"/>
        </w:rPr>
      </w:pPr>
      <w:r w:rsidRPr="008E7EDA">
        <w:rPr>
          <w:rFonts w:eastAsia="Calibri" w:cs="Times New Roman"/>
          <w:szCs w:val="28"/>
        </w:rPr>
        <w:t>качества муниципальных услуг (работ)»</w:t>
      </w:r>
    </w:p>
    <w:p w:rsidR="008E7EDA" w:rsidRDefault="008E7EDA" w:rsidP="008E7EDA">
      <w:pPr>
        <w:tabs>
          <w:tab w:val="left" w:pos="6096"/>
          <w:tab w:val="left" w:pos="6663"/>
        </w:tabs>
        <w:jc w:val="both"/>
        <w:rPr>
          <w:rFonts w:eastAsia="Calibri" w:cs="Times New Roman"/>
          <w:sz w:val="20"/>
          <w:szCs w:val="20"/>
        </w:rPr>
      </w:pPr>
    </w:p>
    <w:p w:rsidR="008E7EDA" w:rsidRPr="008E7EDA" w:rsidRDefault="008E7EDA" w:rsidP="008E7EDA">
      <w:pPr>
        <w:tabs>
          <w:tab w:val="left" w:pos="6096"/>
          <w:tab w:val="left" w:pos="6663"/>
        </w:tabs>
        <w:jc w:val="both"/>
        <w:rPr>
          <w:rFonts w:eastAsia="Calibri" w:cs="Times New Roman"/>
          <w:sz w:val="20"/>
          <w:szCs w:val="20"/>
        </w:rPr>
      </w:pPr>
    </w:p>
    <w:p w:rsidR="008E7EDA" w:rsidRPr="008E7EDA" w:rsidRDefault="008E7EDA" w:rsidP="008E7EDA">
      <w:pPr>
        <w:tabs>
          <w:tab w:val="left" w:pos="993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8E7EDA">
        <w:rPr>
          <w:rFonts w:eastAsia="Calibri" w:cs="Times New Roman"/>
          <w:szCs w:val="28"/>
        </w:rPr>
        <w:t xml:space="preserve">В соответствии </w:t>
      </w:r>
      <w:r w:rsidRPr="008E7EDA">
        <w:rPr>
          <w:rFonts w:eastAsia="Times New Roman" w:cs="Times New Roman"/>
          <w:szCs w:val="28"/>
          <w:lang w:eastAsia="ru-RU"/>
        </w:rPr>
        <w:t xml:space="preserve">распоряжениями Администрации города </w:t>
      </w:r>
      <w:r w:rsidRPr="008E7EDA">
        <w:rPr>
          <w:rFonts w:eastAsia="Times New Roman" w:cs="Times New Roman"/>
          <w:szCs w:val="24"/>
          <w:lang w:eastAsia="ru-RU"/>
        </w:rPr>
        <w:t xml:space="preserve">от 30.12.2005 </w:t>
      </w:r>
      <w:r>
        <w:rPr>
          <w:rFonts w:eastAsia="Times New Roman" w:cs="Times New Roman"/>
          <w:szCs w:val="24"/>
          <w:lang w:eastAsia="ru-RU"/>
        </w:rPr>
        <w:t xml:space="preserve">                   </w:t>
      </w:r>
      <w:r w:rsidRPr="008E7EDA">
        <w:rPr>
          <w:rFonts w:eastAsia="Times New Roman" w:cs="Times New Roman"/>
          <w:szCs w:val="24"/>
          <w:lang w:eastAsia="ru-RU"/>
        </w:rPr>
        <w:t>№ 3686 «Об утверждении Регламента Администрации города», от 21.04.2021</w:t>
      </w:r>
      <w:r>
        <w:rPr>
          <w:rFonts w:eastAsia="Times New Roman" w:cs="Times New Roman"/>
          <w:szCs w:val="24"/>
          <w:lang w:eastAsia="ru-RU"/>
        </w:rPr>
        <w:t xml:space="preserve">                   </w:t>
      </w:r>
      <w:r w:rsidRPr="008E7EDA">
        <w:rPr>
          <w:rFonts w:eastAsia="Times New Roman" w:cs="Times New Roman"/>
          <w:szCs w:val="24"/>
          <w:lang w:eastAsia="ru-RU"/>
        </w:rPr>
        <w:t xml:space="preserve"> № 552 «О распределении отдельных полномочий Главы города между высшими должностными лицами Администрации города»:</w:t>
      </w:r>
    </w:p>
    <w:p w:rsidR="008E7EDA" w:rsidRDefault="008E7EDA" w:rsidP="008E7EDA">
      <w:pPr>
        <w:tabs>
          <w:tab w:val="left" w:pos="6096"/>
          <w:tab w:val="left" w:pos="6663"/>
        </w:tabs>
        <w:ind w:firstLine="709"/>
        <w:jc w:val="both"/>
        <w:rPr>
          <w:rFonts w:eastAsia="Calibri" w:cs="Times New Roman"/>
          <w:szCs w:val="28"/>
        </w:rPr>
      </w:pPr>
      <w:r w:rsidRPr="008E7EDA">
        <w:rPr>
          <w:rFonts w:eastAsia="Calibri" w:cs="Times New Roman"/>
          <w:szCs w:val="28"/>
        </w:rPr>
        <w:t>1. Внести в постановление Администрации города от 31.05.2012 № 4054</w:t>
      </w:r>
      <w:r w:rsidRPr="008E7EDA">
        <w:rPr>
          <w:rFonts w:eastAsia="Calibri" w:cs="Times New Roman"/>
          <w:szCs w:val="28"/>
        </w:rPr>
        <w:br/>
        <w:t xml:space="preserve">«Об утверждении порядка разработки, утверждения и применения стандартов качества муниципальных услуг (работ)» (с изменениями от 17.06.2014 </w:t>
      </w:r>
      <w:r w:rsidRPr="008E7EDA">
        <w:rPr>
          <w:rFonts w:eastAsia="Calibri" w:cs="Times New Roman"/>
          <w:szCs w:val="28"/>
        </w:rPr>
        <w:br/>
        <w:t>№ 4020, 25.01.2016 № 418, 14.06.2019 № 4294) следующие изменения:</w:t>
      </w:r>
    </w:p>
    <w:p w:rsidR="008E7EDA" w:rsidRPr="008E7EDA" w:rsidRDefault="008E7EDA" w:rsidP="008E7EDA">
      <w:pPr>
        <w:tabs>
          <w:tab w:val="left" w:pos="6096"/>
          <w:tab w:val="left" w:pos="6663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</w:t>
      </w:r>
      <w:r w:rsidRPr="008E7EDA">
        <w:rPr>
          <w:rFonts w:eastAsia="Calibri" w:cs="Times New Roman"/>
          <w:szCs w:val="28"/>
        </w:rPr>
        <w:t>приложени</w:t>
      </w:r>
      <w:r>
        <w:rPr>
          <w:rFonts w:eastAsia="Calibri" w:cs="Times New Roman"/>
          <w:szCs w:val="28"/>
        </w:rPr>
        <w:t xml:space="preserve">и </w:t>
      </w:r>
      <w:r w:rsidRPr="008E7EDA">
        <w:rPr>
          <w:rFonts w:eastAsia="Calibri" w:cs="Times New Roman"/>
          <w:szCs w:val="28"/>
        </w:rPr>
        <w:t>к постановлению</w:t>
      </w:r>
      <w:r>
        <w:rPr>
          <w:rFonts w:eastAsia="Calibri" w:cs="Times New Roman"/>
          <w:szCs w:val="28"/>
        </w:rPr>
        <w:t>:</w:t>
      </w:r>
    </w:p>
    <w:p w:rsidR="008E7EDA" w:rsidRPr="008E7EDA" w:rsidRDefault="008E7EDA" w:rsidP="008E7EDA">
      <w:pPr>
        <w:tabs>
          <w:tab w:val="left" w:pos="6096"/>
          <w:tab w:val="left" w:pos="6663"/>
        </w:tabs>
        <w:ind w:firstLine="709"/>
        <w:jc w:val="both"/>
        <w:rPr>
          <w:rFonts w:eastAsia="Calibri" w:cs="Times New Roman"/>
          <w:szCs w:val="28"/>
        </w:rPr>
      </w:pPr>
      <w:r w:rsidRPr="008E7EDA">
        <w:rPr>
          <w:rFonts w:eastAsia="Calibri" w:cs="Times New Roman"/>
          <w:szCs w:val="28"/>
        </w:rPr>
        <w:t xml:space="preserve">1.1. Пункт 1 раздела </w:t>
      </w:r>
      <w:r w:rsidRPr="008E7EDA">
        <w:rPr>
          <w:rFonts w:eastAsia="Calibri" w:cs="Times New Roman"/>
          <w:szCs w:val="28"/>
          <w:lang w:val="en-US"/>
        </w:rPr>
        <w:t>II</w:t>
      </w:r>
      <w:r w:rsidRPr="008E7EDA">
        <w:rPr>
          <w:rFonts w:eastAsia="Calibri" w:cs="Times New Roman"/>
          <w:szCs w:val="28"/>
        </w:rPr>
        <w:t xml:space="preserve"> после слов «и финансового обеспечения выполнения муниципального задания»» дополнить словами «(далее – </w:t>
      </w:r>
      <w:proofErr w:type="spellStart"/>
      <w:r w:rsidRPr="008E7EDA">
        <w:rPr>
          <w:rFonts w:eastAsia="Calibri" w:cs="Times New Roman"/>
          <w:szCs w:val="28"/>
        </w:rPr>
        <w:t>уполномо</w:t>
      </w:r>
      <w:r>
        <w:rPr>
          <w:rFonts w:eastAsia="Calibri" w:cs="Times New Roman"/>
          <w:szCs w:val="28"/>
        </w:rPr>
        <w:t>-</w:t>
      </w:r>
      <w:r w:rsidRPr="008E7EDA">
        <w:rPr>
          <w:rFonts w:eastAsia="Calibri" w:cs="Times New Roman"/>
          <w:szCs w:val="28"/>
        </w:rPr>
        <w:t>ченный</w:t>
      </w:r>
      <w:proofErr w:type="spellEnd"/>
      <w:r w:rsidRPr="008E7EDA">
        <w:rPr>
          <w:rFonts w:eastAsia="Calibri" w:cs="Times New Roman"/>
          <w:szCs w:val="28"/>
        </w:rPr>
        <w:t xml:space="preserve"> орган)».</w:t>
      </w:r>
    </w:p>
    <w:p w:rsidR="008E7EDA" w:rsidRPr="008E7EDA" w:rsidRDefault="008E7EDA" w:rsidP="008E7EDA">
      <w:pPr>
        <w:tabs>
          <w:tab w:val="left" w:pos="6096"/>
          <w:tab w:val="left" w:pos="6663"/>
        </w:tabs>
        <w:ind w:firstLine="709"/>
        <w:jc w:val="both"/>
        <w:rPr>
          <w:rFonts w:eastAsia="Calibri" w:cs="Times New Roman"/>
          <w:szCs w:val="28"/>
        </w:rPr>
      </w:pPr>
      <w:r w:rsidRPr="008E7EDA">
        <w:rPr>
          <w:rFonts w:eastAsia="Calibri" w:cs="Times New Roman"/>
          <w:szCs w:val="28"/>
        </w:rPr>
        <w:t xml:space="preserve">1.2. Пункт 13 раздела </w:t>
      </w:r>
      <w:r w:rsidRPr="008E7EDA">
        <w:rPr>
          <w:rFonts w:eastAsia="Calibri" w:cs="Times New Roman"/>
          <w:szCs w:val="28"/>
          <w:lang w:val="en-US"/>
        </w:rPr>
        <w:t>II</w:t>
      </w:r>
      <w:r w:rsidRPr="008E7EDA">
        <w:rPr>
          <w:rFonts w:eastAsia="Calibri" w:cs="Times New Roman"/>
          <w:szCs w:val="28"/>
        </w:rPr>
        <w:t xml:space="preserve"> изложить в следующей редакции:</w:t>
      </w:r>
    </w:p>
    <w:p w:rsidR="008E7EDA" w:rsidRPr="008E7EDA" w:rsidRDefault="008E7EDA" w:rsidP="008E7EDA">
      <w:pPr>
        <w:tabs>
          <w:tab w:val="left" w:pos="6096"/>
          <w:tab w:val="left" w:pos="6663"/>
        </w:tabs>
        <w:ind w:firstLine="709"/>
        <w:jc w:val="both"/>
        <w:rPr>
          <w:rFonts w:eastAsia="Calibri" w:cs="Times New Roman"/>
          <w:szCs w:val="28"/>
        </w:rPr>
      </w:pPr>
      <w:r w:rsidRPr="008E7EDA">
        <w:rPr>
          <w:rFonts w:eastAsia="Calibri" w:cs="Times New Roman"/>
          <w:szCs w:val="28"/>
        </w:rPr>
        <w:t>«13. Основанием для внесения изменений и дополнений в стандарты является:</w:t>
      </w:r>
    </w:p>
    <w:p w:rsidR="008E7EDA" w:rsidRPr="008E7EDA" w:rsidRDefault="008E7EDA" w:rsidP="008E7EDA">
      <w:pPr>
        <w:tabs>
          <w:tab w:val="left" w:pos="6096"/>
          <w:tab w:val="left" w:pos="6663"/>
        </w:tabs>
        <w:ind w:firstLine="709"/>
        <w:jc w:val="both"/>
        <w:rPr>
          <w:rFonts w:eastAsia="Calibri" w:cs="Times New Roman"/>
          <w:szCs w:val="28"/>
        </w:rPr>
      </w:pPr>
      <w:r w:rsidRPr="008E7EDA">
        <w:rPr>
          <w:rFonts w:eastAsia="Calibri" w:cs="Times New Roman"/>
          <w:szCs w:val="28"/>
        </w:rPr>
        <w:t xml:space="preserve">1) принятие уполномоченным органом решения об оказании </w:t>
      </w:r>
      <w:proofErr w:type="spellStart"/>
      <w:r w:rsidRPr="008E7EDA">
        <w:rPr>
          <w:rFonts w:eastAsia="Calibri" w:cs="Times New Roman"/>
          <w:szCs w:val="28"/>
        </w:rPr>
        <w:t>муници</w:t>
      </w:r>
      <w:r>
        <w:rPr>
          <w:rFonts w:eastAsia="Calibri" w:cs="Times New Roman"/>
          <w:szCs w:val="28"/>
        </w:rPr>
        <w:t>-</w:t>
      </w:r>
      <w:r w:rsidRPr="008E7EDA">
        <w:rPr>
          <w:rFonts w:eastAsia="Calibri" w:cs="Times New Roman"/>
          <w:szCs w:val="28"/>
        </w:rPr>
        <w:t>пальным</w:t>
      </w:r>
      <w:proofErr w:type="spellEnd"/>
      <w:r w:rsidRPr="008E7EDA">
        <w:rPr>
          <w:rFonts w:eastAsia="Calibri" w:cs="Times New Roman"/>
          <w:szCs w:val="28"/>
        </w:rPr>
        <w:t xml:space="preserve"> учреждением новой услуги (выполнении новой работы);</w:t>
      </w:r>
    </w:p>
    <w:p w:rsidR="008E7EDA" w:rsidRPr="008E7EDA" w:rsidRDefault="008E7EDA" w:rsidP="008E7EDA">
      <w:pPr>
        <w:tabs>
          <w:tab w:val="left" w:pos="6096"/>
          <w:tab w:val="left" w:pos="6663"/>
        </w:tabs>
        <w:ind w:firstLine="709"/>
        <w:jc w:val="both"/>
        <w:rPr>
          <w:rFonts w:eastAsia="Calibri" w:cs="Times New Roman"/>
          <w:szCs w:val="28"/>
        </w:rPr>
      </w:pPr>
      <w:r w:rsidRPr="008E7EDA">
        <w:rPr>
          <w:rFonts w:eastAsia="Calibri" w:cs="Times New Roman"/>
          <w:szCs w:val="28"/>
        </w:rPr>
        <w:t>2) принятие уполномоченным органом решения об отказе от оказания муниципальным учреждением услуги (выполнения работы) (в случае, если стандарт качества разработан по нескольким муниципальным услугам (работам) в сфере, отрасли);</w:t>
      </w:r>
    </w:p>
    <w:p w:rsidR="008E7EDA" w:rsidRPr="008E7EDA" w:rsidRDefault="008E7EDA" w:rsidP="008E7EDA">
      <w:pPr>
        <w:tabs>
          <w:tab w:val="left" w:pos="6096"/>
          <w:tab w:val="left" w:pos="6663"/>
        </w:tabs>
        <w:ind w:firstLine="709"/>
        <w:jc w:val="both"/>
        <w:rPr>
          <w:rFonts w:eastAsia="Calibri" w:cs="Times New Roman"/>
          <w:szCs w:val="28"/>
        </w:rPr>
      </w:pPr>
      <w:r w:rsidRPr="008E7EDA">
        <w:rPr>
          <w:rFonts w:eastAsia="Calibri" w:cs="Times New Roman"/>
          <w:szCs w:val="28"/>
        </w:rPr>
        <w:t xml:space="preserve">3) изменение общероссийских базовых (отраслевых) перечней (классификаторов) государственных и муниципальных услуг или регионального перечня (классификатора) государственных (муниципальных) услуг и работ, </w:t>
      </w:r>
      <w:r w:rsidRPr="008E7EDA">
        <w:rPr>
          <w:rFonts w:eastAsia="Calibri" w:cs="Times New Roman"/>
          <w:szCs w:val="28"/>
        </w:rPr>
        <w:br/>
        <w:t>не влекущее необходимость признания стандарта утратившим силу;</w:t>
      </w:r>
    </w:p>
    <w:p w:rsidR="008E7EDA" w:rsidRPr="008E7EDA" w:rsidRDefault="008E7EDA" w:rsidP="008E7EDA">
      <w:pPr>
        <w:tabs>
          <w:tab w:val="left" w:pos="6096"/>
          <w:tab w:val="left" w:pos="6663"/>
        </w:tabs>
        <w:ind w:firstLine="709"/>
        <w:jc w:val="both"/>
        <w:rPr>
          <w:rFonts w:eastAsia="Calibri" w:cs="Times New Roman"/>
          <w:szCs w:val="28"/>
        </w:rPr>
      </w:pPr>
      <w:r w:rsidRPr="008E7EDA">
        <w:rPr>
          <w:rFonts w:eastAsia="Calibri" w:cs="Times New Roman"/>
          <w:szCs w:val="28"/>
        </w:rPr>
        <w:lastRenderedPageBreak/>
        <w:t>4) изменение законодательства Российской Федерации, законодательства Ханты-Мансийского автономного округа – Югры, муниципальных правовых актов, регулирующих предоставление муниципальной услуги (выполнение работы), не влекущее необходимость признания стандарта утратившим силу;</w:t>
      </w:r>
    </w:p>
    <w:p w:rsidR="008E7EDA" w:rsidRPr="008E7EDA" w:rsidRDefault="008E7EDA" w:rsidP="008E7EDA">
      <w:pPr>
        <w:tabs>
          <w:tab w:val="left" w:pos="6096"/>
          <w:tab w:val="left" w:pos="6663"/>
        </w:tabs>
        <w:ind w:firstLine="709"/>
        <w:jc w:val="both"/>
        <w:rPr>
          <w:rFonts w:eastAsia="Calibri" w:cs="Times New Roman"/>
          <w:szCs w:val="28"/>
        </w:rPr>
      </w:pPr>
      <w:r w:rsidRPr="008E7EDA">
        <w:rPr>
          <w:rFonts w:eastAsia="Calibri" w:cs="Times New Roman"/>
          <w:szCs w:val="28"/>
        </w:rPr>
        <w:t xml:space="preserve">5) изменение ведомственной принадлежности муниципальных </w:t>
      </w:r>
      <w:proofErr w:type="spellStart"/>
      <w:r w:rsidRPr="008E7EDA">
        <w:rPr>
          <w:rFonts w:eastAsia="Calibri" w:cs="Times New Roman"/>
          <w:szCs w:val="28"/>
        </w:rPr>
        <w:t>учреж</w:t>
      </w:r>
      <w:r>
        <w:rPr>
          <w:rFonts w:eastAsia="Calibri" w:cs="Times New Roman"/>
          <w:szCs w:val="28"/>
        </w:rPr>
        <w:t>-</w:t>
      </w:r>
      <w:r w:rsidRPr="008E7EDA">
        <w:rPr>
          <w:rFonts w:eastAsia="Calibri" w:cs="Times New Roman"/>
          <w:szCs w:val="28"/>
        </w:rPr>
        <w:t>дений</w:t>
      </w:r>
      <w:proofErr w:type="spellEnd"/>
      <w:r w:rsidRPr="008E7EDA">
        <w:rPr>
          <w:rFonts w:eastAsia="Calibri" w:cs="Times New Roman"/>
          <w:szCs w:val="28"/>
        </w:rPr>
        <w:t>, предоставляющих муниципальные услуги (выполняющих работы);</w:t>
      </w:r>
    </w:p>
    <w:p w:rsidR="008E7EDA" w:rsidRPr="008E7EDA" w:rsidRDefault="008E7EDA" w:rsidP="008E7EDA">
      <w:pPr>
        <w:tabs>
          <w:tab w:val="left" w:pos="6096"/>
          <w:tab w:val="left" w:pos="6663"/>
        </w:tabs>
        <w:ind w:firstLine="709"/>
        <w:jc w:val="both"/>
        <w:rPr>
          <w:rFonts w:eastAsia="Calibri" w:cs="Times New Roman"/>
          <w:szCs w:val="28"/>
        </w:rPr>
      </w:pPr>
      <w:r w:rsidRPr="008E7EDA">
        <w:rPr>
          <w:rFonts w:eastAsia="Calibri" w:cs="Times New Roman"/>
          <w:szCs w:val="28"/>
        </w:rPr>
        <w:t>6) изменение настоящего порядка;</w:t>
      </w:r>
    </w:p>
    <w:p w:rsidR="008E7EDA" w:rsidRPr="008E7EDA" w:rsidRDefault="008E7EDA" w:rsidP="008E7EDA">
      <w:pPr>
        <w:tabs>
          <w:tab w:val="left" w:pos="6096"/>
          <w:tab w:val="left" w:pos="6663"/>
        </w:tabs>
        <w:ind w:firstLine="709"/>
        <w:jc w:val="both"/>
        <w:rPr>
          <w:rFonts w:eastAsia="Calibri" w:cs="Times New Roman"/>
          <w:szCs w:val="28"/>
        </w:rPr>
      </w:pPr>
      <w:r w:rsidRPr="008E7EDA">
        <w:rPr>
          <w:rFonts w:eastAsia="Calibri" w:cs="Times New Roman"/>
          <w:szCs w:val="28"/>
        </w:rPr>
        <w:t>7) совершенствование стандартов по результатам анализа практики</w:t>
      </w:r>
      <w:r>
        <w:rPr>
          <w:rFonts w:eastAsia="Calibri" w:cs="Times New Roman"/>
          <w:szCs w:val="28"/>
        </w:rPr>
        <w:t xml:space="preserve">                     их применения</w:t>
      </w:r>
      <w:r w:rsidRPr="008E7EDA">
        <w:rPr>
          <w:rFonts w:eastAsia="Calibri" w:cs="Times New Roman"/>
          <w:szCs w:val="28"/>
        </w:rPr>
        <w:t>».</w:t>
      </w:r>
    </w:p>
    <w:p w:rsidR="008E7EDA" w:rsidRPr="008E7EDA" w:rsidRDefault="008E7EDA" w:rsidP="008E7EDA">
      <w:pPr>
        <w:tabs>
          <w:tab w:val="left" w:pos="6096"/>
          <w:tab w:val="left" w:pos="6663"/>
        </w:tabs>
        <w:ind w:firstLine="709"/>
        <w:jc w:val="both"/>
        <w:rPr>
          <w:rFonts w:eastAsia="Calibri" w:cs="Times New Roman"/>
          <w:szCs w:val="28"/>
        </w:rPr>
      </w:pPr>
      <w:r w:rsidRPr="008E7EDA">
        <w:rPr>
          <w:rFonts w:eastAsia="Calibri" w:cs="Times New Roman"/>
          <w:szCs w:val="28"/>
        </w:rPr>
        <w:t xml:space="preserve">1.3. Пункт 15 раздела </w:t>
      </w:r>
      <w:r w:rsidRPr="008E7EDA">
        <w:rPr>
          <w:rFonts w:eastAsia="Calibri" w:cs="Times New Roman"/>
          <w:szCs w:val="28"/>
          <w:lang w:val="en-US"/>
        </w:rPr>
        <w:t>II</w:t>
      </w:r>
      <w:r w:rsidRPr="008E7EDA">
        <w:rPr>
          <w:rFonts w:eastAsia="Calibri" w:cs="Times New Roman"/>
          <w:szCs w:val="28"/>
        </w:rPr>
        <w:t xml:space="preserve"> изложить в следующей редакции:</w:t>
      </w:r>
    </w:p>
    <w:p w:rsidR="008E7EDA" w:rsidRPr="008E7EDA" w:rsidRDefault="008E7EDA" w:rsidP="008E7EDA">
      <w:pPr>
        <w:tabs>
          <w:tab w:val="left" w:pos="6096"/>
          <w:tab w:val="left" w:pos="6663"/>
        </w:tabs>
        <w:ind w:firstLine="709"/>
        <w:jc w:val="both"/>
        <w:rPr>
          <w:rFonts w:eastAsia="Calibri" w:cs="Times New Roman"/>
          <w:szCs w:val="28"/>
        </w:rPr>
      </w:pPr>
      <w:r w:rsidRPr="008E7EDA">
        <w:rPr>
          <w:rFonts w:eastAsia="Calibri" w:cs="Times New Roman"/>
          <w:szCs w:val="28"/>
        </w:rPr>
        <w:t>«15. Основанием для признания утратившим силу муниципального правового акта Администрации города, утвердившего стандарт, является:</w:t>
      </w:r>
    </w:p>
    <w:p w:rsidR="008E7EDA" w:rsidRPr="008E7EDA" w:rsidRDefault="008E7EDA" w:rsidP="008E7EDA">
      <w:pPr>
        <w:tabs>
          <w:tab w:val="left" w:pos="6096"/>
          <w:tab w:val="left" w:pos="6663"/>
        </w:tabs>
        <w:ind w:firstLine="709"/>
        <w:jc w:val="both"/>
        <w:rPr>
          <w:rFonts w:eastAsia="Calibri" w:cs="Times New Roman"/>
          <w:szCs w:val="28"/>
        </w:rPr>
      </w:pPr>
      <w:r w:rsidRPr="008E7EDA">
        <w:rPr>
          <w:rFonts w:eastAsia="Calibri" w:cs="Times New Roman"/>
          <w:szCs w:val="28"/>
        </w:rPr>
        <w:t xml:space="preserve">1) исключение муниципальной услуги (работы) из общероссийских базовых (отраслевых) перечней (классификаторов) государственных </w:t>
      </w:r>
      <w:r w:rsidRPr="008E7EDA">
        <w:rPr>
          <w:rFonts w:eastAsia="Calibri" w:cs="Times New Roman"/>
          <w:szCs w:val="28"/>
        </w:rPr>
        <w:br/>
        <w:t>и муниципальных услуг или регионального перечня (классификатора) государственных (муниципальных) услуг и работ;</w:t>
      </w:r>
    </w:p>
    <w:p w:rsidR="008E7EDA" w:rsidRPr="008E7EDA" w:rsidRDefault="008E7EDA" w:rsidP="008E7EDA">
      <w:pPr>
        <w:tabs>
          <w:tab w:val="left" w:pos="6096"/>
          <w:tab w:val="left" w:pos="6663"/>
        </w:tabs>
        <w:ind w:firstLine="709"/>
        <w:jc w:val="both"/>
        <w:rPr>
          <w:rFonts w:eastAsia="Calibri" w:cs="Times New Roman"/>
          <w:szCs w:val="28"/>
        </w:rPr>
      </w:pPr>
      <w:r w:rsidRPr="008E7EDA">
        <w:rPr>
          <w:rFonts w:eastAsia="Calibri" w:cs="Times New Roman"/>
          <w:szCs w:val="28"/>
        </w:rPr>
        <w:t>2) принятие уполномоченным органом решения об отказе от оказания муниципальным учреждением услуги (выполнения работы) (в случае, если стандарт качества разработан по одной муниципальной услуге (работе);</w:t>
      </w:r>
    </w:p>
    <w:p w:rsidR="008E7EDA" w:rsidRPr="008E7EDA" w:rsidRDefault="008E7EDA" w:rsidP="008E7EDA">
      <w:pPr>
        <w:tabs>
          <w:tab w:val="left" w:pos="6096"/>
          <w:tab w:val="left" w:pos="6663"/>
        </w:tabs>
        <w:ind w:firstLine="709"/>
        <w:jc w:val="both"/>
        <w:rPr>
          <w:rFonts w:eastAsia="Calibri" w:cs="Times New Roman"/>
          <w:szCs w:val="28"/>
        </w:rPr>
      </w:pPr>
      <w:r w:rsidRPr="008E7EDA">
        <w:rPr>
          <w:rFonts w:eastAsia="Calibri" w:cs="Times New Roman"/>
          <w:szCs w:val="28"/>
        </w:rPr>
        <w:t>3) изменение общероссийских базовых (отраслевых) перечней (классификаторов) государственных и муниципальных услуг или регионального перечня (классификатора) государственных (муниципальных) услуг и работ, влекущее необходимость признания стандарта утратившим силу;</w:t>
      </w:r>
    </w:p>
    <w:p w:rsidR="008E7EDA" w:rsidRPr="008E7EDA" w:rsidRDefault="008E7EDA" w:rsidP="008E7EDA">
      <w:pPr>
        <w:tabs>
          <w:tab w:val="left" w:pos="6096"/>
          <w:tab w:val="left" w:pos="6663"/>
        </w:tabs>
        <w:ind w:firstLine="709"/>
        <w:jc w:val="both"/>
        <w:rPr>
          <w:rFonts w:eastAsia="Calibri" w:cs="Times New Roman"/>
          <w:szCs w:val="28"/>
        </w:rPr>
      </w:pPr>
      <w:r w:rsidRPr="008E7EDA">
        <w:rPr>
          <w:rFonts w:eastAsia="Calibri" w:cs="Times New Roman"/>
          <w:szCs w:val="28"/>
        </w:rPr>
        <w:t>4) изменение законодательства Российской Федерации, законодательства Ханты-Мансийского автономного округа – Югры, муниципальных правовых актов, регулирующих предоставление муниципальной услуги (выполнение работы), влекущее необходимость признания стандарта утратившим с</w:t>
      </w:r>
      <w:r>
        <w:rPr>
          <w:rFonts w:eastAsia="Calibri" w:cs="Times New Roman"/>
          <w:szCs w:val="28"/>
        </w:rPr>
        <w:t>илу</w:t>
      </w:r>
      <w:r w:rsidRPr="008E7EDA">
        <w:rPr>
          <w:rFonts w:eastAsia="Calibri" w:cs="Times New Roman"/>
          <w:szCs w:val="28"/>
        </w:rPr>
        <w:t>».</w:t>
      </w:r>
    </w:p>
    <w:p w:rsidR="008E7EDA" w:rsidRPr="008E7EDA" w:rsidRDefault="008E7EDA" w:rsidP="008E7EDA">
      <w:pPr>
        <w:tabs>
          <w:tab w:val="left" w:pos="6096"/>
          <w:tab w:val="left" w:pos="6663"/>
        </w:tabs>
        <w:ind w:firstLine="709"/>
        <w:jc w:val="both"/>
        <w:rPr>
          <w:rFonts w:eastAsia="Calibri" w:cs="Times New Roman"/>
          <w:szCs w:val="28"/>
        </w:rPr>
      </w:pPr>
      <w:r w:rsidRPr="008E7EDA">
        <w:rPr>
          <w:rFonts w:eastAsia="Calibri" w:cs="Times New Roman"/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8E7EDA" w:rsidRDefault="008E7EDA" w:rsidP="008E7EDA">
      <w:pPr>
        <w:tabs>
          <w:tab w:val="left" w:pos="709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8E7EDA">
        <w:rPr>
          <w:rFonts w:eastAsia="Calibri" w:cs="Times New Roman"/>
          <w:szCs w:val="28"/>
        </w:rPr>
        <w:t>3. Настоящее постановление вступает</w:t>
      </w:r>
      <w:r>
        <w:rPr>
          <w:rFonts w:eastAsia="Calibri" w:cs="Times New Roman"/>
          <w:szCs w:val="28"/>
        </w:rPr>
        <w:t xml:space="preserve"> в силу с момента его издания.</w:t>
      </w:r>
    </w:p>
    <w:p w:rsidR="008E7EDA" w:rsidRPr="008E7EDA" w:rsidRDefault="008E7EDA" w:rsidP="008E7EDA">
      <w:pPr>
        <w:tabs>
          <w:tab w:val="left" w:pos="709"/>
        </w:tabs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4. </w:t>
      </w:r>
      <w:r w:rsidRPr="008E7EDA">
        <w:rPr>
          <w:rFonts w:eastAsia="Calibri" w:cs="Times New Roman"/>
          <w:szCs w:val="28"/>
        </w:rPr>
        <w:t>Контроль за выполнением постановления оставляю за собой.</w:t>
      </w:r>
    </w:p>
    <w:p w:rsidR="008E7EDA" w:rsidRPr="008E7EDA" w:rsidRDefault="008E7EDA" w:rsidP="008E7EDA">
      <w:pPr>
        <w:tabs>
          <w:tab w:val="left" w:pos="709"/>
        </w:tabs>
        <w:contextualSpacing/>
        <w:jc w:val="both"/>
        <w:rPr>
          <w:rFonts w:eastAsia="Calibri" w:cs="Times New Roman"/>
          <w:szCs w:val="28"/>
        </w:rPr>
      </w:pPr>
    </w:p>
    <w:p w:rsidR="008E7EDA" w:rsidRPr="008E7EDA" w:rsidRDefault="008E7EDA" w:rsidP="008E7EDA">
      <w:pPr>
        <w:tabs>
          <w:tab w:val="left" w:pos="709"/>
        </w:tabs>
        <w:contextualSpacing/>
        <w:jc w:val="both"/>
        <w:rPr>
          <w:rFonts w:eastAsia="Calibri" w:cs="Times New Roman"/>
          <w:szCs w:val="28"/>
        </w:rPr>
      </w:pPr>
    </w:p>
    <w:p w:rsidR="008E7EDA" w:rsidRPr="008E7EDA" w:rsidRDefault="008E7EDA" w:rsidP="008E7EDA">
      <w:pPr>
        <w:tabs>
          <w:tab w:val="left" w:pos="709"/>
        </w:tabs>
        <w:contextualSpacing/>
        <w:jc w:val="both"/>
        <w:rPr>
          <w:rFonts w:eastAsia="Calibri" w:cs="Times New Roman"/>
          <w:szCs w:val="28"/>
        </w:rPr>
      </w:pPr>
    </w:p>
    <w:p w:rsidR="008E7EDA" w:rsidRPr="008E7EDA" w:rsidRDefault="008E7EDA" w:rsidP="008E7EDA">
      <w:pPr>
        <w:tabs>
          <w:tab w:val="left" w:pos="709"/>
        </w:tabs>
        <w:contextualSpacing/>
        <w:jc w:val="both"/>
        <w:rPr>
          <w:rFonts w:eastAsia="Calibri" w:cs="Times New Roman"/>
          <w:szCs w:val="28"/>
        </w:rPr>
      </w:pPr>
      <w:r w:rsidRPr="008E7EDA">
        <w:rPr>
          <w:rFonts w:eastAsia="Calibri" w:cs="Times New Roman"/>
          <w:szCs w:val="28"/>
        </w:rPr>
        <w:t xml:space="preserve">Заместитель Главы города                                                                       Л.М. </w:t>
      </w:r>
      <w:proofErr w:type="spellStart"/>
      <w:r w:rsidRPr="008E7EDA">
        <w:rPr>
          <w:rFonts w:eastAsia="Calibri" w:cs="Times New Roman"/>
          <w:szCs w:val="28"/>
        </w:rPr>
        <w:t>Батракова</w:t>
      </w:r>
      <w:proofErr w:type="spellEnd"/>
    </w:p>
    <w:p w:rsidR="008E7EDA" w:rsidRPr="008E7EDA" w:rsidRDefault="008E7EDA" w:rsidP="008E7EDA">
      <w:pPr>
        <w:ind w:left="-284" w:hanging="425"/>
        <w:rPr>
          <w:rFonts w:eastAsia="Times New Roman" w:cs="Times New Roman"/>
          <w:szCs w:val="28"/>
          <w:lang w:eastAsia="ru-RU"/>
        </w:rPr>
      </w:pPr>
    </w:p>
    <w:p w:rsidR="008E7EDA" w:rsidRPr="008E7EDA" w:rsidRDefault="008E7EDA" w:rsidP="008E7EDA">
      <w:pPr>
        <w:ind w:left="-284" w:hanging="425"/>
        <w:rPr>
          <w:rFonts w:eastAsia="Times New Roman" w:cs="Times New Roman"/>
          <w:szCs w:val="28"/>
          <w:lang w:eastAsia="ru-RU"/>
        </w:rPr>
      </w:pPr>
    </w:p>
    <w:p w:rsidR="008E7EDA" w:rsidRPr="008E7EDA" w:rsidRDefault="008E7EDA" w:rsidP="008E7EDA">
      <w:pPr>
        <w:ind w:left="-284" w:hanging="425"/>
        <w:rPr>
          <w:rFonts w:eastAsia="Times New Roman" w:cs="Times New Roman"/>
          <w:szCs w:val="28"/>
          <w:lang w:eastAsia="ru-RU"/>
        </w:rPr>
      </w:pPr>
    </w:p>
    <w:p w:rsidR="008E7EDA" w:rsidRPr="008E7EDA" w:rsidRDefault="008E7EDA" w:rsidP="008E7EDA">
      <w:pPr>
        <w:ind w:left="-284" w:hanging="425"/>
        <w:rPr>
          <w:rFonts w:eastAsia="Times New Roman" w:cs="Times New Roman"/>
          <w:szCs w:val="28"/>
          <w:lang w:eastAsia="ru-RU"/>
        </w:rPr>
      </w:pPr>
    </w:p>
    <w:p w:rsidR="008E7EDA" w:rsidRPr="008E7EDA" w:rsidRDefault="008E7EDA" w:rsidP="008E7EDA">
      <w:pPr>
        <w:ind w:left="-284" w:hanging="425"/>
        <w:rPr>
          <w:rFonts w:eastAsia="Times New Roman" w:cs="Times New Roman"/>
          <w:szCs w:val="28"/>
          <w:lang w:eastAsia="ru-RU"/>
        </w:rPr>
      </w:pPr>
    </w:p>
    <w:p w:rsidR="008E7EDA" w:rsidRPr="008E7EDA" w:rsidRDefault="008E7EDA" w:rsidP="008E7EDA">
      <w:pPr>
        <w:ind w:left="-284" w:hanging="425"/>
        <w:rPr>
          <w:rFonts w:eastAsia="Times New Roman" w:cs="Times New Roman"/>
          <w:szCs w:val="28"/>
          <w:lang w:eastAsia="ru-RU"/>
        </w:rPr>
      </w:pPr>
    </w:p>
    <w:p w:rsidR="008E7EDA" w:rsidRPr="008E7EDA" w:rsidRDefault="008E7EDA" w:rsidP="008E7EDA">
      <w:pPr>
        <w:ind w:left="-284" w:hanging="425"/>
        <w:rPr>
          <w:rFonts w:eastAsia="Times New Roman" w:cs="Times New Roman"/>
          <w:szCs w:val="28"/>
          <w:lang w:eastAsia="ru-RU"/>
        </w:rPr>
      </w:pPr>
    </w:p>
    <w:p w:rsidR="008E7EDA" w:rsidRPr="008E7EDA" w:rsidRDefault="008E7EDA" w:rsidP="008E7EDA">
      <w:pPr>
        <w:ind w:left="-284" w:hanging="425"/>
        <w:rPr>
          <w:rFonts w:eastAsia="Times New Roman" w:cs="Times New Roman"/>
          <w:szCs w:val="28"/>
          <w:lang w:eastAsia="ru-RU"/>
        </w:rPr>
      </w:pPr>
    </w:p>
    <w:p w:rsidR="00EE2AB4" w:rsidRPr="008E7EDA" w:rsidRDefault="00EE2AB4" w:rsidP="008E7EDA"/>
    <w:sectPr w:rsidR="00EE2AB4" w:rsidRPr="008E7EDA" w:rsidSect="008E7E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709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DE7" w:rsidRDefault="00E43DE7" w:rsidP="002C5AE4">
      <w:r>
        <w:separator/>
      </w:r>
    </w:p>
  </w:endnote>
  <w:endnote w:type="continuationSeparator" w:id="0">
    <w:p w:rsidR="00E43DE7" w:rsidRDefault="00E43DE7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E36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E36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E36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DE7" w:rsidRDefault="00E43DE7" w:rsidP="002C5AE4">
      <w:r>
        <w:separator/>
      </w:r>
    </w:p>
  </w:footnote>
  <w:footnote w:type="continuationSeparator" w:id="0">
    <w:p w:rsidR="00E43DE7" w:rsidRDefault="00E43DE7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E36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74D97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B6A4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E7ED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E7ED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E7EDA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E36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E36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DA"/>
    <w:rsid w:val="000E364A"/>
    <w:rsid w:val="002622DB"/>
    <w:rsid w:val="002C5AE4"/>
    <w:rsid w:val="00374D97"/>
    <w:rsid w:val="005B6A4D"/>
    <w:rsid w:val="005D3688"/>
    <w:rsid w:val="0060034C"/>
    <w:rsid w:val="00622E0F"/>
    <w:rsid w:val="00897472"/>
    <w:rsid w:val="008E7EDA"/>
    <w:rsid w:val="00B53D64"/>
    <w:rsid w:val="00CE6421"/>
    <w:rsid w:val="00E43DE7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512FFD1-BEAA-485F-9585-D6BF8D80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8E7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E7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3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F98E5-E7F6-4586-AF77-ED4BBAEC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2022-10-24T13:27:00Z</cp:lastPrinted>
  <dcterms:created xsi:type="dcterms:W3CDTF">2022-10-26T06:38:00Z</dcterms:created>
  <dcterms:modified xsi:type="dcterms:W3CDTF">2022-10-26T06:38:00Z</dcterms:modified>
</cp:coreProperties>
</file>