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0EB8" w:rsidRDefault="00200EB8" w:rsidP="00585472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 xml:space="preserve">Приложение </w:t>
      </w:r>
      <w:r w:rsidR="00F741EC">
        <w:rPr>
          <w:rFonts w:ascii="Times New Roman" w:hAnsi="Times New Roman" w:cs="Times New Roman"/>
          <w:color w:val="000000"/>
          <w:sz w:val="28"/>
          <w:szCs w:val="28"/>
        </w:rPr>
        <w:t>1</w:t>
      </w:r>
    </w:p>
    <w:p w:rsidR="00200EB8" w:rsidRPr="005C2604" w:rsidRDefault="00200EB8" w:rsidP="00585472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к постановлению</w:t>
      </w:r>
    </w:p>
    <w:p w:rsidR="00200EB8" w:rsidRDefault="00200EB8" w:rsidP="00585472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Администрации города</w:t>
      </w:r>
    </w:p>
    <w:p w:rsidR="00585472" w:rsidRDefault="00200EB8" w:rsidP="00B71798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от ____________ № ________</w:t>
      </w:r>
    </w:p>
    <w:p w:rsidR="00B71798" w:rsidRDefault="00B71798" w:rsidP="00B71798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color w:val="000000"/>
          <w:sz w:val="28"/>
          <w:szCs w:val="28"/>
        </w:rPr>
      </w:pPr>
    </w:p>
    <w:p w:rsidR="00B71798" w:rsidRPr="00B71798" w:rsidRDefault="00B71798" w:rsidP="00B71798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color w:val="000000"/>
          <w:sz w:val="28"/>
          <w:szCs w:val="28"/>
        </w:rPr>
      </w:pPr>
    </w:p>
    <w:p w:rsidR="00B71798" w:rsidRDefault="00585472" w:rsidP="00B717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71798">
        <w:rPr>
          <w:rFonts w:ascii="Times New Roman" w:hAnsi="Times New Roman" w:cs="Times New Roman"/>
          <w:sz w:val="28"/>
          <w:szCs w:val="28"/>
        </w:rPr>
        <w:t xml:space="preserve"> </w:t>
      </w:r>
      <w:r w:rsidR="00B71798" w:rsidRPr="00B71798">
        <w:rPr>
          <w:rFonts w:ascii="Times New Roman" w:hAnsi="Times New Roman" w:cs="Times New Roman"/>
          <w:sz w:val="28"/>
          <w:szCs w:val="28"/>
        </w:rPr>
        <w:t xml:space="preserve"> Об утверждении внесения изменений </w:t>
      </w:r>
      <w:r w:rsidR="00B71798">
        <w:rPr>
          <w:rFonts w:ascii="Times New Roman" w:hAnsi="Times New Roman" w:cs="Times New Roman"/>
          <w:sz w:val="28"/>
          <w:szCs w:val="28"/>
        </w:rPr>
        <w:br/>
      </w:r>
      <w:r w:rsidR="00B71798" w:rsidRPr="00B71798">
        <w:rPr>
          <w:rFonts w:ascii="Times New Roman" w:hAnsi="Times New Roman" w:cs="Times New Roman"/>
          <w:sz w:val="28"/>
          <w:szCs w:val="28"/>
        </w:rPr>
        <w:t xml:space="preserve">в проект межевания территории микрорайона 13А города Сургута, </w:t>
      </w:r>
      <w:r w:rsidR="00B71798">
        <w:rPr>
          <w:rFonts w:ascii="Times New Roman" w:hAnsi="Times New Roman" w:cs="Times New Roman"/>
          <w:sz w:val="28"/>
          <w:szCs w:val="28"/>
        </w:rPr>
        <w:br/>
      </w:r>
      <w:r w:rsidR="00B71798" w:rsidRPr="00B71798">
        <w:rPr>
          <w:rFonts w:ascii="Times New Roman" w:hAnsi="Times New Roman" w:cs="Times New Roman"/>
          <w:sz w:val="28"/>
          <w:szCs w:val="28"/>
        </w:rPr>
        <w:t xml:space="preserve">утвержденный постановлением Администрации  города от 07.06.2019 № 4130 </w:t>
      </w:r>
      <w:r w:rsidR="00B71798">
        <w:rPr>
          <w:rFonts w:ascii="Times New Roman" w:hAnsi="Times New Roman" w:cs="Times New Roman"/>
          <w:sz w:val="28"/>
          <w:szCs w:val="28"/>
        </w:rPr>
        <w:br/>
      </w:r>
      <w:r w:rsidR="00B71798" w:rsidRPr="00B71798">
        <w:rPr>
          <w:rFonts w:ascii="Times New Roman" w:hAnsi="Times New Roman" w:cs="Times New Roman"/>
          <w:sz w:val="28"/>
          <w:szCs w:val="28"/>
        </w:rPr>
        <w:t xml:space="preserve">«Об утверждении проекта межевания территории микрорайона 13А города Сургута», </w:t>
      </w:r>
      <w:r w:rsidR="00B71798">
        <w:rPr>
          <w:rFonts w:ascii="Times New Roman" w:hAnsi="Times New Roman" w:cs="Times New Roman"/>
          <w:sz w:val="28"/>
          <w:szCs w:val="28"/>
        </w:rPr>
        <w:br/>
      </w:r>
      <w:r w:rsidR="00B71798" w:rsidRPr="00B71798">
        <w:rPr>
          <w:rFonts w:ascii="Times New Roman" w:hAnsi="Times New Roman" w:cs="Times New Roman"/>
          <w:sz w:val="28"/>
          <w:szCs w:val="28"/>
        </w:rPr>
        <w:t>в части способов образования и устранения технических ошибок (2 этап)</w:t>
      </w:r>
    </w:p>
    <w:p w:rsidR="00585472" w:rsidRPr="00585472" w:rsidRDefault="007A7F3F" w:rsidP="00B717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278130</wp:posOffset>
            </wp:positionV>
            <wp:extent cx="6974762" cy="7252970"/>
            <wp:effectExtent l="19050" t="19050" r="17145" b="2413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М Петрушка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4762" cy="72529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00EB8" w:rsidRPr="00383FA0" w:rsidRDefault="00200EB8" w:rsidP="00383FA0">
      <w:pPr>
        <w:rPr>
          <w:rFonts w:ascii="Times New Roman" w:hAnsi="Times New Roman" w:cs="Times New Roman"/>
          <w:sz w:val="28"/>
          <w:szCs w:val="28"/>
        </w:rPr>
      </w:pPr>
    </w:p>
    <w:sectPr w:rsidR="00200EB8" w:rsidRPr="00383FA0" w:rsidSect="007A7F3F">
      <w:headerReference w:type="default" r:id="rId7"/>
      <w:pgSz w:w="23811" w:h="16838" w:orient="landscape" w:code="8"/>
      <w:pgMar w:top="566" w:right="395" w:bottom="1843" w:left="1134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48AB" w:rsidRDefault="004B48AB" w:rsidP="007A7F3F">
      <w:pPr>
        <w:spacing w:after="0" w:line="240" w:lineRule="auto"/>
      </w:pPr>
      <w:r>
        <w:separator/>
      </w:r>
    </w:p>
  </w:endnote>
  <w:endnote w:type="continuationSeparator" w:id="0">
    <w:p w:rsidR="004B48AB" w:rsidRDefault="004B48AB" w:rsidP="007A7F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48AB" w:rsidRDefault="004B48AB" w:rsidP="007A7F3F">
      <w:pPr>
        <w:spacing w:after="0" w:line="240" w:lineRule="auto"/>
      </w:pPr>
      <w:r>
        <w:separator/>
      </w:r>
    </w:p>
  </w:footnote>
  <w:footnote w:type="continuationSeparator" w:id="0">
    <w:p w:rsidR="004B48AB" w:rsidRDefault="004B48AB" w:rsidP="007A7F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3277762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7A7F3F" w:rsidRPr="007A7F3F" w:rsidRDefault="007A7F3F">
        <w:pPr>
          <w:pStyle w:val="a4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7A7F3F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7A7F3F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7A7F3F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1417E0">
          <w:rPr>
            <w:rFonts w:ascii="Times New Roman" w:hAnsi="Times New Roman" w:cs="Times New Roman"/>
            <w:noProof/>
            <w:sz w:val="20"/>
            <w:szCs w:val="20"/>
          </w:rPr>
          <w:t>2</w:t>
        </w:r>
        <w:r w:rsidRPr="007A7F3F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7A7F3F" w:rsidRDefault="007A7F3F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C5A"/>
    <w:rsid w:val="000B0F4B"/>
    <w:rsid w:val="000C07B9"/>
    <w:rsid w:val="000F0228"/>
    <w:rsid w:val="0011415C"/>
    <w:rsid w:val="001417E0"/>
    <w:rsid w:val="00154AB4"/>
    <w:rsid w:val="00200EB8"/>
    <w:rsid w:val="002403C8"/>
    <w:rsid w:val="00283276"/>
    <w:rsid w:val="002E237A"/>
    <w:rsid w:val="002F14DC"/>
    <w:rsid w:val="00383FA0"/>
    <w:rsid w:val="00435A0D"/>
    <w:rsid w:val="004B48AB"/>
    <w:rsid w:val="004D6AB0"/>
    <w:rsid w:val="00502EDA"/>
    <w:rsid w:val="00585472"/>
    <w:rsid w:val="005E7A55"/>
    <w:rsid w:val="006616D0"/>
    <w:rsid w:val="006A774F"/>
    <w:rsid w:val="007A7F3F"/>
    <w:rsid w:val="007B7984"/>
    <w:rsid w:val="007E0289"/>
    <w:rsid w:val="007F18B2"/>
    <w:rsid w:val="008F1E75"/>
    <w:rsid w:val="00A37ECB"/>
    <w:rsid w:val="00A8729A"/>
    <w:rsid w:val="00B220FE"/>
    <w:rsid w:val="00B71798"/>
    <w:rsid w:val="00B95754"/>
    <w:rsid w:val="00BA7C47"/>
    <w:rsid w:val="00BE4F68"/>
    <w:rsid w:val="00C618FB"/>
    <w:rsid w:val="00CB538B"/>
    <w:rsid w:val="00CC5230"/>
    <w:rsid w:val="00D40C40"/>
    <w:rsid w:val="00D75C5A"/>
    <w:rsid w:val="00DA76A6"/>
    <w:rsid w:val="00F741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889F0C-8544-46F1-9CE1-A833F725B3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8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A7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A7F3F"/>
  </w:style>
  <w:style w:type="paragraph" w:styleId="a6">
    <w:name w:val="footer"/>
    <w:basedOn w:val="a"/>
    <w:link w:val="a7"/>
    <w:uiPriority w:val="99"/>
    <w:unhideWhenUsed/>
    <w:rsid w:val="007A7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A7F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02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</Words>
  <Characters>343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Гордеев Сергей Викторович</cp:lastModifiedBy>
  <cp:revision>1</cp:revision>
  <cp:lastPrinted>2023-01-31T06:22:00Z</cp:lastPrinted>
  <dcterms:created xsi:type="dcterms:W3CDTF">2023-02-03T10:39:00Z</dcterms:created>
  <dcterms:modified xsi:type="dcterms:W3CDTF">2023-02-03T10:39:00Z</dcterms:modified>
</cp:coreProperties>
</file>