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1C" w:rsidRDefault="00644B1C" w:rsidP="00656C1A">
      <w:pPr>
        <w:spacing w:line="120" w:lineRule="atLeast"/>
        <w:jc w:val="center"/>
        <w:rPr>
          <w:sz w:val="24"/>
          <w:szCs w:val="24"/>
        </w:rPr>
      </w:pPr>
    </w:p>
    <w:p w:rsidR="00644B1C" w:rsidRDefault="00644B1C" w:rsidP="00656C1A">
      <w:pPr>
        <w:spacing w:line="120" w:lineRule="atLeast"/>
        <w:jc w:val="center"/>
        <w:rPr>
          <w:sz w:val="24"/>
          <w:szCs w:val="24"/>
        </w:rPr>
      </w:pPr>
    </w:p>
    <w:p w:rsidR="00644B1C" w:rsidRPr="00852378" w:rsidRDefault="00644B1C" w:rsidP="00656C1A">
      <w:pPr>
        <w:spacing w:line="120" w:lineRule="atLeast"/>
        <w:jc w:val="center"/>
        <w:rPr>
          <w:sz w:val="10"/>
          <w:szCs w:val="10"/>
        </w:rPr>
      </w:pPr>
    </w:p>
    <w:p w:rsidR="00644B1C" w:rsidRDefault="00644B1C" w:rsidP="00656C1A">
      <w:pPr>
        <w:spacing w:line="120" w:lineRule="atLeast"/>
        <w:jc w:val="center"/>
        <w:rPr>
          <w:sz w:val="10"/>
          <w:szCs w:val="24"/>
        </w:rPr>
      </w:pPr>
    </w:p>
    <w:p w:rsidR="00644B1C" w:rsidRPr="005541F0" w:rsidRDefault="00644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4B1C" w:rsidRDefault="00644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44B1C" w:rsidRPr="005541F0" w:rsidRDefault="00644B1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44B1C" w:rsidRPr="005649E4" w:rsidRDefault="00644B1C" w:rsidP="00656C1A">
      <w:pPr>
        <w:spacing w:line="120" w:lineRule="atLeast"/>
        <w:jc w:val="center"/>
        <w:rPr>
          <w:sz w:val="18"/>
          <w:szCs w:val="24"/>
        </w:rPr>
      </w:pPr>
    </w:p>
    <w:p w:rsidR="00644B1C" w:rsidRPr="00656C1A" w:rsidRDefault="00644B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4B1C" w:rsidRPr="005541F0" w:rsidRDefault="00644B1C" w:rsidP="00656C1A">
      <w:pPr>
        <w:spacing w:line="120" w:lineRule="atLeast"/>
        <w:jc w:val="center"/>
        <w:rPr>
          <w:sz w:val="18"/>
          <w:szCs w:val="24"/>
        </w:rPr>
      </w:pPr>
    </w:p>
    <w:p w:rsidR="00644B1C" w:rsidRPr="005541F0" w:rsidRDefault="00644B1C" w:rsidP="00656C1A">
      <w:pPr>
        <w:spacing w:line="120" w:lineRule="atLeast"/>
        <w:jc w:val="center"/>
        <w:rPr>
          <w:sz w:val="20"/>
          <w:szCs w:val="24"/>
        </w:rPr>
      </w:pPr>
    </w:p>
    <w:p w:rsidR="00644B1C" w:rsidRPr="00656C1A" w:rsidRDefault="00644B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44B1C" w:rsidRDefault="00644B1C" w:rsidP="00656C1A">
      <w:pPr>
        <w:spacing w:line="120" w:lineRule="atLeast"/>
        <w:jc w:val="center"/>
        <w:rPr>
          <w:sz w:val="30"/>
          <w:szCs w:val="24"/>
        </w:rPr>
      </w:pPr>
    </w:p>
    <w:p w:rsidR="00644B1C" w:rsidRPr="00656C1A" w:rsidRDefault="00644B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44B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4B1C" w:rsidRPr="00F8214F" w:rsidRDefault="00644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4B1C" w:rsidRPr="00F8214F" w:rsidRDefault="00382A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4B1C" w:rsidRPr="00F8214F" w:rsidRDefault="00644B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4B1C" w:rsidRPr="00F8214F" w:rsidRDefault="00382A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44B1C" w:rsidRPr="00A63FB0" w:rsidRDefault="00644B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4B1C" w:rsidRPr="00A3761A" w:rsidRDefault="00382A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44B1C" w:rsidRPr="00F8214F" w:rsidRDefault="00644B1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44B1C" w:rsidRPr="00F8214F" w:rsidRDefault="00644B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44B1C" w:rsidRPr="00AB4194" w:rsidRDefault="00644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44B1C" w:rsidRPr="00F8214F" w:rsidRDefault="00382A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1104</w:t>
            </w:r>
          </w:p>
        </w:tc>
      </w:tr>
    </w:tbl>
    <w:p w:rsidR="00644B1C" w:rsidRPr="00C725A6" w:rsidRDefault="00644B1C" w:rsidP="00C725A6">
      <w:pPr>
        <w:rPr>
          <w:rFonts w:cs="Times New Roman"/>
          <w:szCs w:val="28"/>
        </w:rPr>
      </w:pPr>
    </w:p>
    <w:p w:rsid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 внесении изменений </w:t>
      </w:r>
    </w:p>
    <w:p w:rsid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>в постановление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Администрации </w:t>
      </w:r>
    </w:p>
    <w:p w:rsid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города от 07.10.2020 № 7029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«Об утверждении регламента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работы согласительной комиссии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вопросу согласования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местоположения границ земельных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участков при выполнении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комплексных кадастровых работ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 территории муниципального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образования городской округ </w:t>
      </w:r>
    </w:p>
    <w:p w:rsidR="00644B1C" w:rsidRPr="00644B1C" w:rsidRDefault="00644B1C" w:rsidP="00644B1C">
      <w:pPr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Сургут Ханты-Мансийского </w:t>
      </w: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ascii="Times New Roman CYR" w:eastAsiaTheme="minorEastAsia" w:hAnsi="Times New Roman CYR" w:cs="Times New Roman CYR"/>
          <w:szCs w:val="28"/>
          <w:lang w:eastAsia="ru-RU"/>
        </w:rPr>
        <w:t>автономного округа – Югры»</w:t>
      </w: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>В соответствии с Федеральным законом от 24.07.2007 № 221-ФЗ                                      «О кадастровой деятельности», приказом Департамента по управлению                           государственным имуществом Ханты-Мансийского автономного округа – Югры от 17.09.2015 № 10-нп «Об утверждении типового регламента работы                                     согласительной комиссии по вопросу согласования местоположения границ                            земельных участков при выполнении комплексных кадастровых работ», распоряжением Администрации города от 30.12.2005 № 3686 «Об утверждении Регламента Администрации города»:</w:t>
      </w:r>
    </w:p>
    <w:p w:rsidR="00644B1C" w:rsidRP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 xml:space="preserve">1. Внести в постановление Администрации города от 07.10.2020 № 7029 «Об утверждении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городской округ Сургут Ханты-Мансийского автономного округа – Югры» </w:t>
      </w:r>
      <w:r w:rsidRPr="00644B1C">
        <w:rPr>
          <w:rFonts w:eastAsiaTheme="minorEastAsia" w:cs="Times New Roman"/>
          <w:szCs w:val="28"/>
          <w:lang w:eastAsia="ru-RU"/>
        </w:rPr>
        <w:br/>
        <w:t>(с изменениями</w:t>
      </w:r>
      <w:r w:rsidR="00F94487">
        <w:rPr>
          <w:rFonts w:eastAsiaTheme="minorEastAsia" w:cs="Times New Roman"/>
          <w:szCs w:val="28"/>
          <w:lang w:eastAsia="ru-RU"/>
        </w:rPr>
        <w:t xml:space="preserve"> от 30.07.2021 № 6550) следующие</w:t>
      </w:r>
      <w:r w:rsidRPr="00644B1C">
        <w:rPr>
          <w:rFonts w:eastAsiaTheme="minorEastAsia" w:cs="Times New Roman"/>
          <w:szCs w:val="28"/>
          <w:lang w:eastAsia="ru-RU"/>
        </w:rPr>
        <w:t xml:space="preserve"> изменения:</w:t>
      </w:r>
    </w:p>
    <w:p w:rsid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 xml:space="preserve">1.1. Абзац седьмой пункта 4 раздела I приложения к постановлению изложить в следующей редакции: </w:t>
      </w:r>
    </w:p>
    <w:p w:rsidR="00644B1C" w:rsidRP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lastRenderedPageBreak/>
        <w:t>«- департамента имущественных и земельных отношений Администрации города;».</w:t>
      </w:r>
    </w:p>
    <w:p w:rsidR="00644B1C" w:rsidRP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 xml:space="preserve">1.2. В разделе </w:t>
      </w:r>
      <w:r w:rsidRPr="00644B1C">
        <w:rPr>
          <w:rFonts w:eastAsiaTheme="minorEastAsia" w:cs="Times New Roman"/>
          <w:szCs w:val="28"/>
          <w:lang w:val="en-US" w:eastAsia="ru-RU"/>
        </w:rPr>
        <w:t>III</w:t>
      </w:r>
      <w:r w:rsidRPr="00644B1C">
        <w:rPr>
          <w:rFonts w:eastAsiaTheme="minorEastAsia" w:cs="Times New Roman"/>
          <w:szCs w:val="28"/>
          <w:lang w:eastAsia="ru-RU"/>
        </w:rPr>
        <w:t xml:space="preserve"> приложения к постановлению слова «приказом Министерства экономического развития Российской Федерации от 21.11.2016 </w:t>
      </w:r>
      <w:r>
        <w:rPr>
          <w:rFonts w:eastAsiaTheme="minorEastAsia" w:cs="Times New Roman"/>
          <w:szCs w:val="28"/>
          <w:lang w:eastAsia="ru-RU"/>
        </w:rPr>
        <w:br/>
        <w:t xml:space="preserve">№ </w:t>
      </w:r>
      <w:r w:rsidRPr="00644B1C">
        <w:rPr>
          <w:rFonts w:eastAsiaTheme="minorEastAsia" w:cs="Times New Roman"/>
          <w:szCs w:val="28"/>
          <w:lang w:eastAsia="ru-RU"/>
        </w:rPr>
        <w:t>734» заменить словами «приказом Федеральной службы государственной регистрации, кадастра и картографии от 04.08.2021 № П/0337».</w:t>
      </w:r>
    </w:p>
    <w:p w:rsidR="00644B1C" w:rsidRPr="00644B1C" w:rsidRDefault="00644B1C" w:rsidP="00644B1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644B1C">
          <w:rPr>
            <w:rFonts w:eastAsiaTheme="minorEastAsia" w:cs="Times New Roman"/>
            <w:szCs w:val="28"/>
            <w:lang w:eastAsia="ru-RU"/>
          </w:rPr>
          <w:t>www.admsurgut.ru</w:t>
        </w:r>
      </w:hyperlink>
      <w:r w:rsidRPr="00644B1C">
        <w:rPr>
          <w:rFonts w:eastAsiaTheme="minorEastAsia" w:cs="Times New Roman"/>
          <w:szCs w:val="28"/>
          <w:lang w:eastAsia="ru-RU"/>
        </w:rPr>
        <w:t>.</w:t>
      </w:r>
    </w:p>
    <w:p w:rsidR="002D67FF" w:rsidRPr="00E853C7" w:rsidRDefault="002D67FF" w:rsidP="002D67FF">
      <w:pPr>
        <w:pStyle w:val="ConsPlusNormal"/>
        <w:ind w:firstLine="709"/>
        <w:jc w:val="both"/>
        <w:rPr>
          <w:szCs w:val="24"/>
        </w:rPr>
      </w:pPr>
      <w:r w:rsidRPr="00E853C7">
        <w:rPr>
          <w:szCs w:val="24"/>
        </w:rPr>
        <w:t>3. Муниципальному казенному учреждению «Наш город»:</w:t>
      </w:r>
    </w:p>
    <w:p w:rsidR="002D67FF" w:rsidRPr="00881647" w:rsidRDefault="002D67FF" w:rsidP="002D67FF">
      <w:pPr>
        <w:pStyle w:val="ConsPlusNormal"/>
        <w:ind w:firstLine="709"/>
        <w:jc w:val="both"/>
        <w:rPr>
          <w:szCs w:val="24"/>
        </w:rPr>
      </w:pPr>
      <w:r w:rsidRPr="00881647">
        <w:rPr>
          <w:szCs w:val="24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2D67FF" w:rsidRPr="00881647" w:rsidRDefault="002D67FF" w:rsidP="002D67FF">
      <w:pPr>
        <w:pStyle w:val="ConsPlusNormal"/>
        <w:ind w:firstLine="709"/>
        <w:jc w:val="both"/>
        <w:rPr>
          <w:szCs w:val="24"/>
        </w:rPr>
      </w:pPr>
      <w:r w:rsidRPr="00881647">
        <w:rPr>
          <w:szCs w:val="24"/>
        </w:rPr>
        <w:t>3.2. Опубликовать настоящее постановление в газете «Сургутские ведомости».</w:t>
      </w:r>
    </w:p>
    <w:p w:rsidR="00644B1C" w:rsidRPr="00644B1C" w:rsidRDefault="00644B1C" w:rsidP="00644B1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644B1C" w:rsidRPr="00644B1C" w:rsidRDefault="00644B1C" w:rsidP="00644B1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644B1C">
        <w:rPr>
          <w:rFonts w:eastAsiaTheme="minorEastAsia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jc w:val="both"/>
        <w:rPr>
          <w:rFonts w:eastAsiaTheme="minorEastAsia" w:cs="Times New Roman"/>
          <w:szCs w:val="28"/>
          <w:lang w:eastAsia="ru-RU"/>
        </w:rPr>
      </w:pPr>
    </w:p>
    <w:p w:rsidR="00644B1C" w:rsidRPr="00644B1C" w:rsidRDefault="00644B1C" w:rsidP="00644B1C">
      <w:pPr>
        <w:tabs>
          <w:tab w:val="left" w:pos="851"/>
        </w:tabs>
        <w:ind w:right="2"/>
        <w:rPr>
          <w:rFonts w:eastAsia="Times New Roman" w:cs="Times New Roman"/>
          <w:szCs w:val="28"/>
        </w:rPr>
      </w:pPr>
      <w:r w:rsidRPr="00644B1C">
        <w:rPr>
          <w:rFonts w:eastAsiaTheme="minorEastAsia" w:cs="Times New Roman"/>
          <w:szCs w:val="28"/>
          <w:lang w:eastAsia="ru-RU"/>
        </w:rPr>
        <w:t xml:space="preserve">Глава города                                     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          </w:t>
      </w:r>
      <w:r w:rsidRPr="00644B1C">
        <w:rPr>
          <w:rFonts w:eastAsiaTheme="minorEastAsia" w:cs="Times New Roman"/>
          <w:szCs w:val="28"/>
          <w:lang w:eastAsia="ru-RU"/>
        </w:rPr>
        <w:t xml:space="preserve">       А.С. Филатов</w:t>
      </w:r>
    </w:p>
    <w:p w:rsidR="00644B1C" w:rsidRPr="00644B1C" w:rsidRDefault="00644B1C" w:rsidP="00644B1C">
      <w:pPr>
        <w:tabs>
          <w:tab w:val="center" w:pos="4677"/>
          <w:tab w:val="right" w:pos="9355"/>
        </w:tabs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1766E8" w:rsidRPr="00644B1C" w:rsidRDefault="001766E8" w:rsidP="00644B1C"/>
    <w:sectPr w:rsidR="001766E8" w:rsidRPr="00644B1C" w:rsidSect="00644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13" w:rsidRDefault="00763013">
      <w:r>
        <w:separator/>
      </w:r>
    </w:p>
  </w:endnote>
  <w:endnote w:type="continuationSeparator" w:id="0">
    <w:p w:rsidR="00763013" w:rsidRDefault="0076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A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A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A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13" w:rsidRDefault="00763013">
      <w:r>
        <w:separator/>
      </w:r>
    </w:p>
  </w:footnote>
  <w:footnote w:type="continuationSeparator" w:id="0">
    <w:p w:rsidR="00763013" w:rsidRDefault="0076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A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B66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2A3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2A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A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1C"/>
    <w:rsid w:val="001766E8"/>
    <w:rsid w:val="001B6693"/>
    <w:rsid w:val="0022135B"/>
    <w:rsid w:val="00234A1E"/>
    <w:rsid w:val="002D67FF"/>
    <w:rsid w:val="00382A39"/>
    <w:rsid w:val="00393E74"/>
    <w:rsid w:val="00502BA3"/>
    <w:rsid w:val="00644B1C"/>
    <w:rsid w:val="00763013"/>
    <w:rsid w:val="00DC4F41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08CA46-89EA-461D-BB6E-229E3044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44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4B1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4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B1C"/>
    <w:rPr>
      <w:rFonts w:ascii="Times New Roman" w:hAnsi="Times New Roman"/>
      <w:sz w:val="28"/>
    </w:rPr>
  </w:style>
  <w:style w:type="character" w:styleId="a8">
    <w:name w:val="page number"/>
    <w:basedOn w:val="a0"/>
    <w:rsid w:val="00644B1C"/>
  </w:style>
  <w:style w:type="paragraph" w:customStyle="1" w:styleId="ConsPlusNormal">
    <w:name w:val="ConsPlusNormal"/>
    <w:rsid w:val="002D6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2023-03-02T10:05:00Z</cp:lastPrinted>
  <dcterms:created xsi:type="dcterms:W3CDTF">2023-03-07T10:09:00Z</dcterms:created>
  <dcterms:modified xsi:type="dcterms:W3CDTF">2023-03-07T10:09:00Z</dcterms:modified>
</cp:coreProperties>
</file>