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EA" w:rsidRPr="001734EA" w:rsidRDefault="00145E65" w:rsidP="002566D2">
      <w:pPr>
        <w:jc w:val="center"/>
        <w:rPr>
          <w:rFonts w:cs="Times New Roman"/>
          <w:spacing w:val="6"/>
          <w:sz w:val="24"/>
          <w:szCs w:val="24"/>
        </w:rPr>
      </w:pPr>
      <w:r>
        <w:rPr>
          <w:rFonts w:cs="Times New Roman"/>
          <w:noProof/>
          <w:spacing w:val="6"/>
          <w:sz w:val="24"/>
          <w:szCs w:val="24"/>
          <w:lang w:eastAsia="ru-RU"/>
        </w:rPr>
        <w:drawing>
          <wp:anchor distT="0" distB="0" distL="114300" distR="114300" simplePos="0" relativeHeight="251658240" behindDoc="0" locked="0" layoutInCell="1" allowOverlap="1">
            <wp:simplePos x="0" y="0"/>
            <wp:positionH relativeFrom="margin">
              <wp:align>center</wp:align>
            </wp:positionH>
            <wp:positionV relativeFrom="paragraph">
              <wp:posOffset>-596265</wp:posOffset>
            </wp:positionV>
            <wp:extent cx="684530" cy="828675"/>
            <wp:effectExtent l="0" t="0" r="1270" b="9525"/>
            <wp:wrapNone/>
            <wp:docPr id="2" name="Рисунок 1" descr="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gif"/>
                    <pic:cNvPicPr/>
                  </pic:nvPicPr>
                  <pic:blipFill>
                    <a:blip r:embed="rId7" cstate="print">
                      <a:grayscl/>
                    </a:blip>
                    <a:stretch>
                      <a:fillRect/>
                    </a:stretch>
                  </pic:blipFill>
                  <pic:spPr>
                    <a:xfrm>
                      <a:off x="0" y="0"/>
                      <a:ext cx="684530" cy="828675"/>
                    </a:xfrm>
                    <a:prstGeom prst="rect">
                      <a:avLst/>
                    </a:prstGeom>
                  </pic:spPr>
                </pic:pic>
              </a:graphicData>
            </a:graphic>
          </wp:anchor>
        </w:drawing>
      </w:r>
    </w:p>
    <w:p w:rsidR="001734EA" w:rsidRPr="001734EA" w:rsidRDefault="001734EA" w:rsidP="001734EA">
      <w:pPr>
        <w:rPr>
          <w:rFonts w:cs="Times New Roman"/>
          <w:spacing w:val="6"/>
          <w:sz w:val="24"/>
          <w:szCs w:val="24"/>
        </w:rPr>
      </w:pPr>
    </w:p>
    <w:sdt>
      <w:sdtPr>
        <w:rPr>
          <w:rFonts w:cs="Times New Roman"/>
          <w:spacing w:val="6"/>
          <w:sz w:val="26"/>
          <w:szCs w:val="26"/>
        </w:rPr>
        <w:id w:val="22683047"/>
        <w:lock w:val="sdtContentLocked"/>
        <w:placeholder>
          <w:docPart w:val="ABDDE5C2D3054A4CB1000667415B810D"/>
        </w:placeholder>
      </w:sdtPr>
      <w:sdtEndPr>
        <w:rPr>
          <w:b/>
          <w:spacing w:val="14"/>
          <w:sz w:val="34"/>
          <w:szCs w:val="34"/>
        </w:rPr>
      </w:sdtEndPr>
      <w:sdtContent>
        <w:p w:rsidR="003311E7" w:rsidRDefault="003311E7" w:rsidP="00077080">
          <w:pPr>
            <w:jc w:val="center"/>
            <w:rPr>
              <w:rFonts w:cs="Times New Roman"/>
              <w:spacing w:val="2"/>
              <w:sz w:val="26"/>
              <w:szCs w:val="26"/>
            </w:rPr>
          </w:pPr>
          <w:r w:rsidRPr="00514C92">
            <w:rPr>
              <w:rFonts w:cs="Times New Roman"/>
              <w:spacing w:val="6"/>
              <w:sz w:val="26"/>
              <w:szCs w:val="26"/>
            </w:rPr>
            <w:t>МУНИЦИПАЛЬНОЕ ОБРАЗОВАНИЕ</w:t>
          </w:r>
          <w:r w:rsidR="00077080">
            <w:rPr>
              <w:rFonts w:cs="Times New Roman"/>
              <w:spacing w:val="6"/>
              <w:sz w:val="26"/>
              <w:szCs w:val="26"/>
            </w:rPr>
            <w:t xml:space="preserve"> </w:t>
          </w:r>
          <w:r w:rsidR="00224196">
            <w:rPr>
              <w:rFonts w:cs="Times New Roman"/>
              <w:spacing w:val="2"/>
              <w:sz w:val="26"/>
              <w:szCs w:val="26"/>
            </w:rPr>
            <w:t xml:space="preserve">ГОРОДСКОЙ ОКРУГ </w:t>
          </w:r>
          <w:r w:rsidRPr="00514C92">
            <w:rPr>
              <w:rFonts w:cs="Times New Roman"/>
              <w:spacing w:val="2"/>
              <w:sz w:val="26"/>
              <w:szCs w:val="26"/>
            </w:rPr>
            <w:t>СУРГУТ</w:t>
          </w:r>
        </w:p>
        <w:p w:rsidR="00077080" w:rsidRPr="00514C92" w:rsidRDefault="00077080" w:rsidP="00077080">
          <w:pPr>
            <w:jc w:val="center"/>
            <w:rPr>
              <w:rFonts w:cs="Times New Roman"/>
              <w:spacing w:val="2"/>
              <w:sz w:val="26"/>
              <w:szCs w:val="26"/>
            </w:rPr>
          </w:pPr>
          <w:r>
            <w:rPr>
              <w:rFonts w:cs="Times New Roman"/>
              <w:spacing w:val="6"/>
              <w:sz w:val="26"/>
              <w:szCs w:val="26"/>
            </w:rPr>
            <w:t>ХАНТЫ-МАНСИЙСКОГО АВТОНОМНОГО ОКРУГА – ЮГРЫ</w:t>
          </w:r>
        </w:p>
        <w:p w:rsidR="003311E7" w:rsidRPr="008A64CA" w:rsidRDefault="00F35FCF" w:rsidP="008A64CA">
          <w:pPr>
            <w:spacing w:before="400"/>
            <w:jc w:val="center"/>
            <w:rPr>
              <w:rFonts w:cs="Times New Roman"/>
              <w:b/>
              <w:spacing w:val="-8"/>
              <w:sz w:val="32"/>
              <w:szCs w:val="32"/>
            </w:rPr>
          </w:pPr>
          <w:r>
            <w:rPr>
              <w:rFonts w:cs="Times New Roman"/>
              <w:b/>
              <w:spacing w:val="-8"/>
              <w:sz w:val="32"/>
              <w:szCs w:val="32"/>
            </w:rPr>
            <w:t>ДУМА</w:t>
          </w:r>
          <w:r w:rsidR="003311E7" w:rsidRPr="008A64CA">
            <w:rPr>
              <w:rFonts w:cs="Times New Roman"/>
              <w:b/>
              <w:spacing w:val="-8"/>
              <w:sz w:val="32"/>
              <w:szCs w:val="32"/>
            </w:rPr>
            <w:t xml:space="preserve"> ГОРОДА СУРГУТА</w:t>
          </w:r>
        </w:p>
        <w:p w:rsidR="003311E7" w:rsidRDefault="00F35FCF" w:rsidP="00F35FCF">
          <w:pPr>
            <w:spacing w:before="280" w:after="280"/>
            <w:jc w:val="center"/>
            <w:rPr>
              <w:rFonts w:cs="Times New Roman"/>
              <w:b/>
              <w:spacing w:val="14"/>
              <w:sz w:val="34"/>
              <w:szCs w:val="34"/>
            </w:rPr>
          </w:pPr>
          <w:r>
            <w:rPr>
              <w:rFonts w:cs="Times New Roman"/>
              <w:b/>
              <w:spacing w:val="14"/>
              <w:sz w:val="34"/>
              <w:szCs w:val="34"/>
            </w:rPr>
            <w:t>РЕШЕНИЕ</w:t>
          </w:r>
        </w:p>
      </w:sdtContent>
    </w:sdt>
    <w:p w:rsidR="00F35FCF" w:rsidRPr="006D794C" w:rsidRDefault="007D6A51" w:rsidP="00244B5C">
      <w:pPr>
        <w:tabs>
          <w:tab w:val="right" w:pos="9638"/>
        </w:tabs>
        <w:jc w:val="center"/>
        <w:rPr>
          <w:rFonts w:cs="Times New Roman"/>
          <w:szCs w:val="28"/>
        </w:rPr>
      </w:pPr>
      <w:r>
        <w:rPr>
          <w:rFonts w:eastAsia="Calibri"/>
          <w:szCs w:val="28"/>
        </w:rPr>
        <w:t xml:space="preserve">Принято на заседании Думы </w:t>
      </w:r>
      <w:r w:rsidR="00D17EBD">
        <w:rPr>
          <w:rFonts w:eastAsia="Calibri"/>
          <w:szCs w:val="28"/>
        </w:rPr>
        <w:t xml:space="preserve">29 ноября </w:t>
      </w:r>
      <w:r w:rsidR="00244B5C" w:rsidRPr="006D794C">
        <w:rPr>
          <w:rFonts w:cs="Times New Roman"/>
          <w:szCs w:val="28"/>
        </w:rPr>
        <w:t>202</w:t>
      </w:r>
      <w:r w:rsidR="006C189F">
        <w:rPr>
          <w:rFonts w:cs="Times New Roman"/>
          <w:szCs w:val="28"/>
        </w:rPr>
        <w:t>3</w:t>
      </w:r>
      <w:r w:rsidR="00E510F6" w:rsidRPr="006D794C">
        <w:rPr>
          <w:rFonts w:cs="Times New Roman"/>
          <w:szCs w:val="28"/>
        </w:rPr>
        <w:t xml:space="preserve"> г</w:t>
      </w:r>
      <w:r w:rsidR="00F35FCF" w:rsidRPr="006D794C">
        <w:rPr>
          <w:rFonts w:cs="Times New Roman"/>
          <w:szCs w:val="28"/>
        </w:rPr>
        <w:t>ода</w:t>
      </w:r>
    </w:p>
    <w:p w:rsidR="00A47AA3" w:rsidRPr="00A40364" w:rsidRDefault="008F59BC" w:rsidP="00A47AA3">
      <w:pPr>
        <w:tabs>
          <w:tab w:val="left" w:pos="4111"/>
        </w:tabs>
        <w:ind w:right="-2"/>
        <w:jc w:val="center"/>
        <w:rPr>
          <w:rFonts w:eastAsia="Calibri"/>
          <w:szCs w:val="28"/>
          <w:u w:val="single"/>
        </w:rPr>
      </w:pPr>
      <w:r>
        <w:rPr>
          <w:rFonts w:eastAsia="Calibri"/>
          <w:szCs w:val="28"/>
        </w:rPr>
        <w:t xml:space="preserve">№ </w:t>
      </w:r>
      <w:r w:rsidR="00A40364">
        <w:rPr>
          <w:rFonts w:eastAsia="Calibri"/>
          <w:szCs w:val="28"/>
          <w:u w:val="single"/>
        </w:rPr>
        <w:t>465-</w:t>
      </w:r>
      <w:r w:rsidR="00A40364">
        <w:rPr>
          <w:rFonts w:eastAsia="Calibri"/>
          <w:szCs w:val="28"/>
          <w:u w:val="single"/>
          <w:lang w:val="en-US"/>
        </w:rPr>
        <w:t xml:space="preserve">VII </w:t>
      </w:r>
      <w:r w:rsidR="00A40364">
        <w:rPr>
          <w:rFonts w:eastAsia="Calibri"/>
          <w:szCs w:val="28"/>
          <w:u w:val="single"/>
        </w:rPr>
        <w:t>ДГ</w:t>
      </w:r>
    </w:p>
    <w:p w:rsidR="005E6C66" w:rsidRDefault="005E6C66" w:rsidP="00D17EBD">
      <w:pPr>
        <w:tabs>
          <w:tab w:val="left" w:pos="993"/>
        </w:tabs>
        <w:rPr>
          <w:rFonts w:eastAsia="Times New Roman" w:cs="Times New Roman"/>
          <w:bCs/>
          <w:szCs w:val="28"/>
          <w:lang w:eastAsia="ru-RU"/>
        </w:rPr>
      </w:pPr>
    </w:p>
    <w:p w:rsidR="00D17EBD" w:rsidRPr="00DB4584" w:rsidRDefault="00D17EBD" w:rsidP="00D17EBD">
      <w:pPr>
        <w:tabs>
          <w:tab w:val="left" w:pos="2268"/>
        </w:tabs>
        <w:ind w:right="5101"/>
        <w:rPr>
          <w:szCs w:val="28"/>
        </w:rPr>
      </w:pPr>
      <w:r>
        <w:rPr>
          <w:szCs w:val="28"/>
        </w:rPr>
        <w:t>О награждении Благодарственным письмом Думы города</w:t>
      </w:r>
    </w:p>
    <w:p w:rsidR="005431D5" w:rsidRPr="005431D5" w:rsidRDefault="005431D5" w:rsidP="005431D5">
      <w:pPr>
        <w:rPr>
          <w:szCs w:val="28"/>
        </w:rPr>
      </w:pPr>
    </w:p>
    <w:p w:rsidR="005431D5" w:rsidRPr="005431D5" w:rsidRDefault="005431D5" w:rsidP="005431D5">
      <w:pPr>
        <w:ind w:firstLine="709"/>
        <w:rPr>
          <w:szCs w:val="28"/>
        </w:rPr>
      </w:pPr>
      <w:r w:rsidRPr="005431D5">
        <w:rPr>
          <w:szCs w:val="28"/>
        </w:rPr>
        <w:t xml:space="preserve">Рассмотрев материалы, представленные к награждению Благодарственным письмом Думы города, в соответствии с Положением </w:t>
      </w:r>
      <w:r w:rsidRPr="005431D5">
        <w:rPr>
          <w:szCs w:val="28"/>
        </w:rPr>
        <w:br/>
        <w:t xml:space="preserve">о Благодарственном письме Думы города Сургута, утверждённым решением Думы города от 30.05.2007 № 212-IV ДГ, Положением о наградах и почетных званиях городского округа Сургут Ханты-Мансийского автономного </w:t>
      </w:r>
      <w:r w:rsidRPr="005431D5">
        <w:rPr>
          <w:szCs w:val="28"/>
        </w:rPr>
        <w:br/>
        <w:t xml:space="preserve">округа – Югры, утверждённым решением городской Думы от 28.12.2005 </w:t>
      </w:r>
      <w:r w:rsidRPr="005431D5">
        <w:rPr>
          <w:szCs w:val="28"/>
        </w:rPr>
        <w:br/>
        <w:t>№ 549-</w:t>
      </w:r>
      <w:r w:rsidRPr="005431D5">
        <w:rPr>
          <w:szCs w:val="28"/>
          <w:lang w:val="en-US"/>
        </w:rPr>
        <w:t>III</w:t>
      </w:r>
      <w:r w:rsidRPr="005431D5">
        <w:rPr>
          <w:szCs w:val="28"/>
        </w:rPr>
        <w:t xml:space="preserve"> ГД, учитывая решение комиссии по наградам Думы города (выписка из протокола от 16.11.2023 № 17), Дума города РЕШИЛА:</w:t>
      </w:r>
    </w:p>
    <w:p w:rsidR="005431D5" w:rsidRPr="005431D5" w:rsidRDefault="005431D5" w:rsidP="005431D5">
      <w:pPr>
        <w:rPr>
          <w:szCs w:val="28"/>
        </w:rPr>
      </w:pPr>
    </w:p>
    <w:p w:rsidR="005431D5" w:rsidRDefault="005431D5" w:rsidP="005431D5">
      <w:pPr>
        <w:ind w:firstLine="709"/>
        <w:rPr>
          <w:szCs w:val="28"/>
        </w:rPr>
      </w:pPr>
      <w:r>
        <w:rPr>
          <w:szCs w:val="28"/>
        </w:rPr>
        <w:t xml:space="preserve">1. </w:t>
      </w:r>
      <w:r w:rsidRPr="005431D5">
        <w:rPr>
          <w:szCs w:val="28"/>
        </w:rPr>
        <w:t>Наградить Благодарственным письмом Думы города:</w:t>
      </w:r>
    </w:p>
    <w:p w:rsidR="005431D5" w:rsidRDefault="005431D5" w:rsidP="005431D5">
      <w:pPr>
        <w:ind w:firstLine="709"/>
        <w:rPr>
          <w:szCs w:val="28"/>
        </w:rPr>
      </w:pPr>
      <w:r>
        <w:rPr>
          <w:szCs w:val="28"/>
        </w:rPr>
        <w:t xml:space="preserve">1) </w:t>
      </w:r>
      <w:r w:rsidRPr="005431D5">
        <w:rPr>
          <w:szCs w:val="28"/>
        </w:rPr>
        <w:t>за вклад в решение социально-экономических задач города, высокое профессиональное мастерство, многолетний добросовестный труд работников Акционерного общества «Аэропорт Сургут»:</w:t>
      </w:r>
    </w:p>
    <w:p w:rsidR="005431D5" w:rsidRDefault="005431D5" w:rsidP="005431D5">
      <w:pPr>
        <w:ind w:firstLine="709"/>
        <w:rPr>
          <w:szCs w:val="28"/>
        </w:rPr>
      </w:pPr>
      <w:r w:rsidRPr="005431D5">
        <w:rPr>
          <w:szCs w:val="28"/>
        </w:rPr>
        <w:t>а) Глухих Светлану Геннадьевну, начальника экономического отдела экономического управления;</w:t>
      </w:r>
    </w:p>
    <w:p w:rsidR="005431D5" w:rsidRDefault="005431D5" w:rsidP="005431D5">
      <w:pPr>
        <w:ind w:firstLine="709"/>
        <w:rPr>
          <w:szCs w:val="28"/>
        </w:rPr>
      </w:pPr>
      <w:proofErr w:type="gramStart"/>
      <w:r>
        <w:rPr>
          <w:szCs w:val="28"/>
        </w:rPr>
        <w:t>б)  </w:t>
      </w:r>
      <w:r w:rsidRPr="005431D5">
        <w:rPr>
          <w:szCs w:val="28"/>
        </w:rPr>
        <w:t>Любарскую</w:t>
      </w:r>
      <w:proofErr w:type="gramEnd"/>
      <w:r w:rsidRPr="005431D5">
        <w:rPr>
          <w:szCs w:val="28"/>
        </w:rPr>
        <w:t xml:space="preserve"> Анжелу Васильевну, администратора группы предоставления услуг повышенной комфортности службы организации перевозок;</w:t>
      </w:r>
    </w:p>
    <w:p w:rsidR="005431D5" w:rsidRDefault="005431D5" w:rsidP="005431D5">
      <w:pPr>
        <w:ind w:firstLine="709"/>
        <w:rPr>
          <w:szCs w:val="28"/>
        </w:rPr>
      </w:pPr>
      <w:proofErr w:type="gramStart"/>
      <w:r>
        <w:rPr>
          <w:szCs w:val="28"/>
        </w:rPr>
        <w:t>в)  </w:t>
      </w:r>
      <w:r w:rsidRPr="005431D5">
        <w:rPr>
          <w:szCs w:val="28"/>
        </w:rPr>
        <w:t>Прилуцкую</w:t>
      </w:r>
      <w:proofErr w:type="gramEnd"/>
      <w:r w:rsidRPr="005431D5">
        <w:rPr>
          <w:szCs w:val="28"/>
        </w:rPr>
        <w:t xml:space="preserve"> Наталью Михайловну, руководителя группы комплектации бортового питания службы авиационного кейтеринга;</w:t>
      </w:r>
    </w:p>
    <w:p w:rsidR="005431D5" w:rsidRDefault="005431D5" w:rsidP="005431D5">
      <w:pPr>
        <w:ind w:firstLine="709"/>
        <w:rPr>
          <w:szCs w:val="28"/>
        </w:rPr>
      </w:pPr>
      <w:r w:rsidRPr="005431D5">
        <w:rPr>
          <w:szCs w:val="28"/>
        </w:rPr>
        <w:t>2) за вклад в решение социально-экономических и культурных задач города, высокое профессиональное мастерство, многолетний добросовестный труд и в связи с 60-летием со дня образования муниципального бюджетного учреждения культуры «</w:t>
      </w:r>
      <w:proofErr w:type="spellStart"/>
      <w:r w:rsidRPr="005431D5">
        <w:rPr>
          <w:szCs w:val="28"/>
        </w:rPr>
        <w:t>Сургутский</w:t>
      </w:r>
      <w:proofErr w:type="spellEnd"/>
      <w:r w:rsidRPr="005431D5">
        <w:rPr>
          <w:szCs w:val="28"/>
        </w:rPr>
        <w:t xml:space="preserve"> краеведческий музей» работников муниципального бюджетного учреждения культуры «</w:t>
      </w:r>
      <w:proofErr w:type="spellStart"/>
      <w:r w:rsidRPr="005431D5">
        <w:rPr>
          <w:szCs w:val="28"/>
        </w:rPr>
        <w:t>Сургутский</w:t>
      </w:r>
      <w:proofErr w:type="spellEnd"/>
      <w:r w:rsidRPr="005431D5">
        <w:rPr>
          <w:szCs w:val="28"/>
        </w:rPr>
        <w:t xml:space="preserve"> краеведческий музей»:</w:t>
      </w:r>
    </w:p>
    <w:p w:rsidR="005431D5" w:rsidRDefault="00DD40B2" w:rsidP="005431D5">
      <w:pPr>
        <w:ind w:firstLine="709"/>
        <w:rPr>
          <w:szCs w:val="28"/>
        </w:rPr>
      </w:pPr>
      <w:r>
        <w:rPr>
          <w:szCs w:val="28"/>
        </w:rPr>
        <w:t>а) </w:t>
      </w:r>
      <w:r w:rsidR="005431D5" w:rsidRPr="005431D5">
        <w:rPr>
          <w:szCs w:val="28"/>
        </w:rPr>
        <w:t>Аркадову Наталью Викторовну, заведующего структурным подразделением Центр патриотического наследия;</w:t>
      </w:r>
    </w:p>
    <w:p w:rsidR="005431D5" w:rsidRPr="005431D5" w:rsidRDefault="005431D5" w:rsidP="005431D5">
      <w:pPr>
        <w:ind w:firstLine="709"/>
        <w:rPr>
          <w:szCs w:val="28"/>
        </w:rPr>
      </w:pPr>
      <w:r w:rsidRPr="005431D5">
        <w:rPr>
          <w:szCs w:val="28"/>
        </w:rPr>
        <w:t>б) Дьяченко Елену Сергеевну, экскурсовода первой категории;</w:t>
      </w:r>
    </w:p>
    <w:p w:rsidR="005431D5" w:rsidRDefault="005431D5" w:rsidP="005431D5">
      <w:pPr>
        <w:tabs>
          <w:tab w:val="left" w:pos="567"/>
        </w:tabs>
        <w:ind w:firstLine="709"/>
        <w:rPr>
          <w:szCs w:val="28"/>
        </w:rPr>
      </w:pPr>
      <w:r w:rsidRPr="005431D5">
        <w:rPr>
          <w:szCs w:val="28"/>
        </w:rPr>
        <w:lastRenderedPageBreak/>
        <w:t xml:space="preserve">3) за вклад в решение социально-экономических задач города, высокое профессиональное мастерство, многолетний добросовестный труд </w:t>
      </w:r>
      <w:r w:rsidR="00CA01E5">
        <w:rPr>
          <w:szCs w:val="28"/>
        </w:rPr>
        <w:br/>
      </w:r>
      <w:r w:rsidRPr="005431D5">
        <w:rPr>
          <w:szCs w:val="28"/>
        </w:rPr>
        <w:t>Мезенину Людмилу Михайловну, учителя английского языка муниципального бюджетного общеобразовательного учреждения гимназии «Лаборатория Салахова»;</w:t>
      </w:r>
    </w:p>
    <w:p w:rsidR="005431D5" w:rsidRDefault="005431D5" w:rsidP="005431D5">
      <w:pPr>
        <w:tabs>
          <w:tab w:val="left" w:pos="567"/>
        </w:tabs>
        <w:ind w:firstLine="709"/>
        <w:rPr>
          <w:szCs w:val="28"/>
        </w:rPr>
      </w:pPr>
      <w:r w:rsidRPr="005431D5">
        <w:rPr>
          <w:szCs w:val="28"/>
        </w:rPr>
        <w:t xml:space="preserve">4) за вклад в развитие физической культуры и спорта, высокое профессиональное мастерство, многолетний добросовестный труд и в связи </w:t>
      </w:r>
      <w:r w:rsidRPr="005431D5">
        <w:rPr>
          <w:szCs w:val="28"/>
        </w:rPr>
        <w:br/>
        <w:t>с празднованием 25-летия со дня образования муниципального бюджетного учреждения «Центр специальной подготовки «СИБИРСКИЙ ЛЕГИОН» имени Героя Российской Федерации полковника Богомолова Александра Станиславовича» работников муниципального бюджетного учреждения «Центр специальной подготовки «СИБИРСКИЙ ЛЕГИОН» имени Героя Российской Федерации полковника Богомол</w:t>
      </w:r>
      <w:r>
        <w:rPr>
          <w:szCs w:val="28"/>
        </w:rPr>
        <w:t>ова Александра Станиславовича»:</w:t>
      </w:r>
    </w:p>
    <w:p w:rsidR="005431D5" w:rsidRDefault="005431D5" w:rsidP="005431D5">
      <w:pPr>
        <w:tabs>
          <w:tab w:val="left" w:pos="567"/>
        </w:tabs>
        <w:ind w:firstLine="709"/>
        <w:rPr>
          <w:szCs w:val="28"/>
        </w:rPr>
      </w:pPr>
      <w:r w:rsidRPr="005431D5">
        <w:rPr>
          <w:szCs w:val="28"/>
        </w:rPr>
        <w:t>а) Афанасьева Вячеслава Владимировича, инструктора по спорту;</w:t>
      </w:r>
    </w:p>
    <w:p w:rsidR="005431D5" w:rsidRDefault="005431D5" w:rsidP="005431D5">
      <w:pPr>
        <w:tabs>
          <w:tab w:val="left" w:pos="567"/>
        </w:tabs>
        <w:ind w:firstLine="709"/>
        <w:rPr>
          <w:szCs w:val="28"/>
        </w:rPr>
      </w:pPr>
      <w:r w:rsidRPr="005431D5">
        <w:rPr>
          <w:szCs w:val="28"/>
        </w:rPr>
        <w:t>б) Матяшеву Надежду Анатольевну, ведущего специалиста по кадрам;</w:t>
      </w:r>
    </w:p>
    <w:p w:rsidR="005431D5" w:rsidRDefault="005431D5" w:rsidP="005431D5">
      <w:pPr>
        <w:tabs>
          <w:tab w:val="left" w:pos="567"/>
        </w:tabs>
        <w:ind w:firstLine="709"/>
        <w:rPr>
          <w:szCs w:val="28"/>
        </w:rPr>
      </w:pPr>
      <w:r w:rsidRPr="005431D5">
        <w:rPr>
          <w:szCs w:val="28"/>
        </w:rPr>
        <w:t>5) за вклад в общественную жизнь города, развитие нормативной правовой базы местного самоуправления, развитие и становление местного самоуправления, высокое профессиональное мастерство и многолетний добросовестный труд депутатов Думы города Сургута:</w:t>
      </w:r>
    </w:p>
    <w:p w:rsidR="005431D5" w:rsidRDefault="005431D5" w:rsidP="005431D5">
      <w:pPr>
        <w:tabs>
          <w:tab w:val="left" w:pos="567"/>
        </w:tabs>
        <w:ind w:firstLine="709"/>
        <w:rPr>
          <w:szCs w:val="28"/>
        </w:rPr>
      </w:pPr>
      <w:r w:rsidRPr="005431D5">
        <w:rPr>
          <w:szCs w:val="28"/>
        </w:rPr>
        <w:t xml:space="preserve">а) </w:t>
      </w:r>
      <w:proofErr w:type="spellStart"/>
      <w:r w:rsidRPr="005431D5">
        <w:rPr>
          <w:szCs w:val="28"/>
        </w:rPr>
        <w:t>Барсова</w:t>
      </w:r>
      <w:proofErr w:type="spellEnd"/>
      <w:r w:rsidRPr="005431D5">
        <w:rPr>
          <w:szCs w:val="28"/>
        </w:rPr>
        <w:t xml:space="preserve"> Евгения Вячеславовича;</w:t>
      </w:r>
    </w:p>
    <w:p w:rsidR="005431D5" w:rsidRDefault="005431D5" w:rsidP="005431D5">
      <w:pPr>
        <w:tabs>
          <w:tab w:val="left" w:pos="567"/>
        </w:tabs>
        <w:ind w:firstLine="709"/>
        <w:rPr>
          <w:szCs w:val="28"/>
        </w:rPr>
      </w:pPr>
      <w:r w:rsidRPr="005431D5">
        <w:rPr>
          <w:szCs w:val="28"/>
        </w:rPr>
        <w:t>б) Клишина Владимира Васильевича;</w:t>
      </w:r>
    </w:p>
    <w:p w:rsidR="005431D5" w:rsidRDefault="005431D5" w:rsidP="005431D5">
      <w:pPr>
        <w:tabs>
          <w:tab w:val="left" w:pos="567"/>
        </w:tabs>
        <w:ind w:firstLine="709"/>
        <w:rPr>
          <w:szCs w:val="28"/>
        </w:rPr>
      </w:pPr>
      <w:r w:rsidRPr="005431D5">
        <w:rPr>
          <w:szCs w:val="28"/>
        </w:rPr>
        <w:t>в) Пономарева Виктора Георгиевича;</w:t>
      </w:r>
    </w:p>
    <w:p w:rsidR="005431D5" w:rsidRDefault="005431D5" w:rsidP="005431D5">
      <w:pPr>
        <w:tabs>
          <w:tab w:val="left" w:pos="567"/>
        </w:tabs>
        <w:ind w:firstLine="709"/>
        <w:rPr>
          <w:szCs w:val="28"/>
        </w:rPr>
      </w:pPr>
      <w:r w:rsidRPr="005431D5">
        <w:rPr>
          <w:szCs w:val="28"/>
        </w:rPr>
        <w:t>г</w:t>
      </w:r>
      <w:r>
        <w:rPr>
          <w:szCs w:val="28"/>
        </w:rPr>
        <w:t xml:space="preserve">) </w:t>
      </w:r>
      <w:proofErr w:type="spellStart"/>
      <w:r>
        <w:rPr>
          <w:szCs w:val="28"/>
        </w:rPr>
        <w:t>Рябчикова</w:t>
      </w:r>
      <w:proofErr w:type="spellEnd"/>
      <w:r>
        <w:rPr>
          <w:szCs w:val="28"/>
        </w:rPr>
        <w:t xml:space="preserve"> Виктора Николаевича;</w:t>
      </w:r>
    </w:p>
    <w:p w:rsidR="005431D5" w:rsidRDefault="005431D5" w:rsidP="005431D5">
      <w:pPr>
        <w:tabs>
          <w:tab w:val="left" w:pos="567"/>
        </w:tabs>
        <w:ind w:firstLine="709"/>
        <w:rPr>
          <w:szCs w:val="28"/>
        </w:rPr>
      </w:pPr>
      <w:r w:rsidRPr="005431D5">
        <w:rPr>
          <w:szCs w:val="28"/>
        </w:rPr>
        <w:t xml:space="preserve">6) за вклад в решение социально-экономических задач города, высокое профессиональное мастерство, многолетний добросовестный труд и в связи </w:t>
      </w:r>
      <w:r w:rsidRPr="005431D5">
        <w:rPr>
          <w:szCs w:val="28"/>
        </w:rPr>
        <w:br/>
        <w:t>с празднованием Дня спасателя Российской Федерации работников муниципального казённого учреждения «</w:t>
      </w:r>
      <w:proofErr w:type="spellStart"/>
      <w:r w:rsidRPr="005431D5">
        <w:rPr>
          <w:szCs w:val="28"/>
        </w:rPr>
        <w:t>Сургутский</w:t>
      </w:r>
      <w:proofErr w:type="spellEnd"/>
      <w:r w:rsidRPr="005431D5">
        <w:rPr>
          <w:szCs w:val="28"/>
        </w:rPr>
        <w:t xml:space="preserve"> спасательный центр»:</w:t>
      </w:r>
    </w:p>
    <w:p w:rsidR="005431D5" w:rsidRDefault="005431D5" w:rsidP="005431D5">
      <w:pPr>
        <w:tabs>
          <w:tab w:val="left" w:pos="567"/>
        </w:tabs>
        <w:ind w:firstLine="709"/>
        <w:rPr>
          <w:szCs w:val="28"/>
        </w:rPr>
      </w:pPr>
      <w:r w:rsidRPr="005431D5">
        <w:rPr>
          <w:szCs w:val="28"/>
        </w:rPr>
        <w:t>а) Красноперова Дениса Николаевича, моториста;</w:t>
      </w:r>
    </w:p>
    <w:p w:rsidR="005431D5" w:rsidRDefault="005431D5" w:rsidP="005431D5">
      <w:pPr>
        <w:tabs>
          <w:tab w:val="left" w:pos="567"/>
        </w:tabs>
        <w:ind w:firstLine="709"/>
        <w:rPr>
          <w:szCs w:val="28"/>
        </w:rPr>
      </w:pPr>
      <w:r w:rsidRPr="005431D5">
        <w:rPr>
          <w:szCs w:val="28"/>
        </w:rPr>
        <w:t xml:space="preserve">б) </w:t>
      </w:r>
      <w:proofErr w:type="spellStart"/>
      <w:r w:rsidRPr="005431D5">
        <w:rPr>
          <w:szCs w:val="28"/>
        </w:rPr>
        <w:t>Лутфуллина</w:t>
      </w:r>
      <w:proofErr w:type="spellEnd"/>
      <w:r w:rsidRPr="005431D5">
        <w:rPr>
          <w:szCs w:val="28"/>
        </w:rPr>
        <w:t xml:space="preserve"> Искандера </w:t>
      </w:r>
      <w:proofErr w:type="spellStart"/>
      <w:r w:rsidRPr="005431D5">
        <w:rPr>
          <w:szCs w:val="28"/>
        </w:rPr>
        <w:t>Ришатовича</w:t>
      </w:r>
      <w:proofErr w:type="spellEnd"/>
      <w:r w:rsidRPr="005431D5">
        <w:rPr>
          <w:szCs w:val="28"/>
        </w:rPr>
        <w:t>, водолаза;</w:t>
      </w:r>
    </w:p>
    <w:p w:rsidR="005431D5" w:rsidRDefault="005431D5" w:rsidP="005431D5">
      <w:pPr>
        <w:tabs>
          <w:tab w:val="left" w:pos="567"/>
        </w:tabs>
        <w:ind w:firstLine="709"/>
        <w:rPr>
          <w:szCs w:val="28"/>
        </w:rPr>
      </w:pPr>
      <w:r w:rsidRPr="005431D5">
        <w:rPr>
          <w:szCs w:val="28"/>
        </w:rPr>
        <w:t>в) Клименко Анну Сергеевну, заместителя главного бухгалтера;</w:t>
      </w:r>
    </w:p>
    <w:p w:rsidR="005431D5" w:rsidRPr="005431D5" w:rsidRDefault="005431D5" w:rsidP="005431D5">
      <w:pPr>
        <w:tabs>
          <w:tab w:val="left" w:pos="567"/>
        </w:tabs>
        <w:ind w:firstLine="709"/>
        <w:rPr>
          <w:szCs w:val="28"/>
        </w:rPr>
      </w:pPr>
      <w:r w:rsidRPr="005431D5">
        <w:rPr>
          <w:szCs w:val="28"/>
        </w:rPr>
        <w:t>г) Щапова Дмитрия Ви</w:t>
      </w:r>
      <w:r>
        <w:rPr>
          <w:szCs w:val="28"/>
        </w:rPr>
        <w:t>кторовича, главного специалиста;</w:t>
      </w:r>
    </w:p>
    <w:p w:rsidR="005431D5" w:rsidRDefault="005431D5" w:rsidP="005431D5">
      <w:pPr>
        <w:tabs>
          <w:tab w:val="left" w:pos="709"/>
        </w:tabs>
        <w:ind w:firstLine="709"/>
        <w:rPr>
          <w:bCs/>
          <w:szCs w:val="28"/>
        </w:rPr>
      </w:pPr>
      <w:r w:rsidRPr="005431D5">
        <w:rPr>
          <w:szCs w:val="28"/>
        </w:rPr>
        <w:t>7) за вклад в решение социально-экономических задач города, высок</w:t>
      </w:r>
      <w:r w:rsidR="008F59BC">
        <w:rPr>
          <w:szCs w:val="28"/>
        </w:rPr>
        <w:t xml:space="preserve">ое профессиональное мастерство и </w:t>
      </w:r>
      <w:r w:rsidRPr="005431D5">
        <w:rPr>
          <w:szCs w:val="28"/>
        </w:rPr>
        <w:t>многолетний добросовестный труд работников</w:t>
      </w:r>
      <w:r w:rsidRPr="005431D5">
        <w:rPr>
          <w:bCs/>
          <w:szCs w:val="28"/>
        </w:rPr>
        <w:t xml:space="preserve"> </w:t>
      </w:r>
      <w:proofErr w:type="spellStart"/>
      <w:r w:rsidRPr="005431D5">
        <w:rPr>
          <w:bCs/>
          <w:szCs w:val="28"/>
        </w:rPr>
        <w:t>Сургутского</w:t>
      </w:r>
      <w:proofErr w:type="spellEnd"/>
      <w:r w:rsidRPr="005431D5">
        <w:rPr>
          <w:bCs/>
          <w:szCs w:val="28"/>
        </w:rPr>
        <w:t xml:space="preserve"> городского муниципального унитарного предприятия «Городские тепловые сети»:</w:t>
      </w:r>
    </w:p>
    <w:p w:rsidR="005431D5" w:rsidRDefault="005431D5" w:rsidP="005431D5">
      <w:pPr>
        <w:tabs>
          <w:tab w:val="left" w:pos="709"/>
        </w:tabs>
        <w:ind w:firstLine="709"/>
        <w:rPr>
          <w:szCs w:val="28"/>
        </w:rPr>
      </w:pPr>
      <w:r w:rsidRPr="005431D5">
        <w:rPr>
          <w:szCs w:val="28"/>
        </w:rPr>
        <w:t>а) Бегичев</w:t>
      </w:r>
      <w:r w:rsidRPr="005431D5">
        <w:rPr>
          <w:bCs/>
          <w:szCs w:val="28"/>
        </w:rPr>
        <w:t>а Виталия</w:t>
      </w:r>
      <w:r w:rsidRPr="005431D5">
        <w:rPr>
          <w:szCs w:val="28"/>
        </w:rPr>
        <w:t xml:space="preserve"> </w:t>
      </w:r>
      <w:r w:rsidRPr="005431D5">
        <w:rPr>
          <w:bCs/>
          <w:szCs w:val="28"/>
        </w:rPr>
        <w:t xml:space="preserve">Васильевича, </w:t>
      </w:r>
      <w:r w:rsidRPr="005431D5">
        <w:rPr>
          <w:szCs w:val="28"/>
        </w:rPr>
        <w:t xml:space="preserve">заместителя главного инженера </w:t>
      </w:r>
      <w:r w:rsidRPr="005431D5">
        <w:rPr>
          <w:szCs w:val="28"/>
        </w:rPr>
        <w:br/>
        <w:t>по сетевому хозяйству административно-управленческого персонала</w:t>
      </w:r>
      <w:r w:rsidRPr="005431D5">
        <w:rPr>
          <w:bCs/>
          <w:szCs w:val="28"/>
        </w:rPr>
        <w:t>;</w:t>
      </w:r>
    </w:p>
    <w:p w:rsidR="005431D5" w:rsidRDefault="005431D5" w:rsidP="005431D5">
      <w:pPr>
        <w:tabs>
          <w:tab w:val="left" w:pos="709"/>
        </w:tabs>
        <w:ind w:firstLine="709"/>
        <w:rPr>
          <w:bCs/>
          <w:szCs w:val="28"/>
        </w:rPr>
      </w:pPr>
      <w:r>
        <w:rPr>
          <w:szCs w:val="28"/>
        </w:rPr>
        <w:t>б)  </w:t>
      </w:r>
      <w:r w:rsidRPr="005431D5">
        <w:rPr>
          <w:szCs w:val="28"/>
        </w:rPr>
        <w:t xml:space="preserve">Горобца Виталия Григорьевича, заместителя директора </w:t>
      </w:r>
      <w:r>
        <w:rPr>
          <w:szCs w:val="28"/>
        </w:rPr>
        <w:br/>
      </w:r>
      <w:r w:rsidRPr="005431D5">
        <w:rPr>
          <w:szCs w:val="28"/>
        </w:rPr>
        <w:t>по реализации;</w:t>
      </w:r>
    </w:p>
    <w:p w:rsidR="005431D5" w:rsidRDefault="005431D5" w:rsidP="005431D5">
      <w:pPr>
        <w:tabs>
          <w:tab w:val="left" w:pos="709"/>
        </w:tabs>
        <w:ind w:firstLine="709"/>
        <w:rPr>
          <w:bCs/>
          <w:szCs w:val="28"/>
        </w:rPr>
      </w:pPr>
      <w:r w:rsidRPr="005431D5">
        <w:rPr>
          <w:szCs w:val="28"/>
        </w:rPr>
        <w:t xml:space="preserve">в) </w:t>
      </w:r>
      <w:proofErr w:type="spellStart"/>
      <w:r w:rsidRPr="005431D5">
        <w:rPr>
          <w:szCs w:val="28"/>
        </w:rPr>
        <w:t>Жидялис</w:t>
      </w:r>
      <w:proofErr w:type="spellEnd"/>
      <w:r w:rsidRPr="005431D5">
        <w:rPr>
          <w:szCs w:val="28"/>
        </w:rPr>
        <w:t xml:space="preserve"> Галину Александровну, оператора котельной четвертого разряда района теплоснабжения № 1;</w:t>
      </w:r>
    </w:p>
    <w:p w:rsidR="005431D5" w:rsidRDefault="005431D5" w:rsidP="005431D5">
      <w:pPr>
        <w:tabs>
          <w:tab w:val="left" w:pos="709"/>
        </w:tabs>
        <w:ind w:firstLine="709"/>
        <w:rPr>
          <w:bCs/>
          <w:szCs w:val="28"/>
        </w:rPr>
      </w:pPr>
      <w:r w:rsidRPr="005431D5">
        <w:rPr>
          <w:szCs w:val="28"/>
        </w:rPr>
        <w:t xml:space="preserve">г) </w:t>
      </w:r>
      <w:proofErr w:type="spellStart"/>
      <w:r w:rsidRPr="005431D5">
        <w:rPr>
          <w:szCs w:val="28"/>
        </w:rPr>
        <w:t>Коротина</w:t>
      </w:r>
      <w:proofErr w:type="spellEnd"/>
      <w:r w:rsidRPr="005431D5">
        <w:rPr>
          <w:szCs w:val="28"/>
        </w:rPr>
        <w:t xml:space="preserve"> Юрия Витальевича, слесаря авар</w:t>
      </w:r>
      <w:r>
        <w:rPr>
          <w:szCs w:val="28"/>
        </w:rPr>
        <w:t xml:space="preserve">ийно-восстановительных работ </w:t>
      </w:r>
      <w:r w:rsidRPr="005431D5">
        <w:rPr>
          <w:szCs w:val="28"/>
        </w:rPr>
        <w:t>оперативно-диспетчерской службы;</w:t>
      </w:r>
    </w:p>
    <w:p w:rsidR="005431D5" w:rsidRPr="005431D5" w:rsidRDefault="005431D5" w:rsidP="005431D5">
      <w:pPr>
        <w:tabs>
          <w:tab w:val="left" w:pos="709"/>
        </w:tabs>
        <w:ind w:firstLine="709"/>
        <w:rPr>
          <w:bCs/>
          <w:szCs w:val="28"/>
        </w:rPr>
      </w:pPr>
      <w:r w:rsidRPr="005431D5">
        <w:rPr>
          <w:szCs w:val="28"/>
        </w:rPr>
        <w:lastRenderedPageBreak/>
        <w:t xml:space="preserve">д) </w:t>
      </w:r>
      <w:proofErr w:type="spellStart"/>
      <w:r w:rsidRPr="005431D5">
        <w:rPr>
          <w:szCs w:val="28"/>
        </w:rPr>
        <w:t>Ступакова</w:t>
      </w:r>
      <w:proofErr w:type="spellEnd"/>
      <w:r w:rsidRPr="005431D5">
        <w:rPr>
          <w:szCs w:val="28"/>
        </w:rPr>
        <w:t xml:space="preserve"> Дмитрия Александровича, заместителя главного инженера </w:t>
      </w:r>
      <w:r w:rsidRPr="005431D5">
        <w:rPr>
          <w:szCs w:val="28"/>
        </w:rPr>
        <w:br/>
        <w:t>по энергетическому хозяйству.</w:t>
      </w:r>
    </w:p>
    <w:p w:rsidR="005431D5" w:rsidRPr="005431D5" w:rsidRDefault="005431D5" w:rsidP="005431D5">
      <w:pPr>
        <w:tabs>
          <w:tab w:val="left" w:pos="709"/>
        </w:tabs>
        <w:ind w:firstLine="709"/>
        <w:rPr>
          <w:szCs w:val="28"/>
        </w:rPr>
      </w:pPr>
      <w:r w:rsidRPr="005431D5">
        <w:rPr>
          <w:szCs w:val="28"/>
        </w:rPr>
        <w:t>2. Аппарату Думы города оформить награды и организовать вручение.</w:t>
      </w:r>
    </w:p>
    <w:p w:rsidR="005431D5" w:rsidRPr="005431D5" w:rsidRDefault="005431D5" w:rsidP="005431D5">
      <w:pPr>
        <w:rPr>
          <w:szCs w:val="28"/>
        </w:rPr>
      </w:pPr>
    </w:p>
    <w:p w:rsidR="00D17EBD" w:rsidRDefault="00D17EBD" w:rsidP="00D17EBD">
      <w:pPr>
        <w:rPr>
          <w:szCs w:val="28"/>
        </w:rPr>
      </w:pPr>
    </w:p>
    <w:p w:rsidR="00376AA2" w:rsidRDefault="00376AA2" w:rsidP="005E6C66">
      <w:pPr>
        <w:tabs>
          <w:tab w:val="left" w:pos="993"/>
        </w:tabs>
        <w:ind w:firstLine="709"/>
        <w:rPr>
          <w:szCs w:val="28"/>
        </w:rPr>
      </w:pPr>
    </w:p>
    <w:p w:rsidR="008C35FC" w:rsidRPr="00B55A96" w:rsidRDefault="008C35FC" w:rsidP="0049056D">
      <w:pPr>
        <w:rPr>
          <w:szCs w:val="28"/>
        </w:rPr>
      </w:pPr>
      <w:r w:rsidRPr="00B55A96">
        <w:rPr>
          <w:szCs w:val="28"/>
        </w:rPr>
        <w:t>Председатель Думы города</w:t>
      </w:r>
      <w:r w:rsidRPr="00B55A96">
        <w:rPr>
          <w:szCs w:val="28"/>
        </w:rPr>
        <w:tab/>
      </w:r>
      <w:r w:rsidRPr="00B55A96">
        <w:rPr>
          <w:szCs w:val="28"/>
        </w:rPr>
        <w:tab/>
      </w:r>
      <w:r w:rsidRPr="00B55A96">
        <w:rPr>
          <w:szCs w:val="28"/>
        </w:rPr>
        <w:tab/>
      </w:r>
      <w:r w:rsidRPr="00B55A96">
        <w:rPr>
          <w:szCs w:val="28"/>
        </w:rPr>
        <w:tab/>
      </w:r>
      <w:r w:rsidRPr="00B55A96">
        <w:rPr>
          <w:szCs w:val="28"/>
        </w:rPr>
        <w:tab/>
      </w:r>
      <w:r w:rsidRPr="00B55A96">
        <w:rPr>
          <w:szCs w:val="28"/>
        </w:rPr>
        <w:tab/>
      </w:r>
      <w:r>
        <w:rPr>
          <w:szCs w:val="28"/>
        </w:rPr>
        <w:t xml:space="preserve"> </w:t>
      </w:r>
      <w:r w:rsidR="00A76D19">
        <w:rPr>
          <w:szCs w:val="28"/>
        </w:rPr>
        <w:tab/>
        <w:t>М.Н. Слепов</w:t>
      </w:r>
    </w:p>
    <w:p w:rsidR="008C35FC" w:rsidRPr="00B55A96" w:rsidRDefault="008C35FC" w:rsidP="008C35FC">
      <w:pPr>
        <w:rPr>
          <w:szCs w:val="28"/>
        </w:rPr>
      </w:pPr>
    </w:p>
    <w:p w:rsidR="00DD40B2" w:rsidRDefault="00A40364" w:rsidP="00DD40B2">
      <w:pPr>
        <w:jc w:val="right"/>
        <w:rPr>
          <w:szCs w:val="28"/>
        </w:rPr>
      </w:pPr>
      <w:r>
        <w:rPr>
          <w:szCs w:val="28"/>
        </w:rPr>
        <w:t>«</w:t>
      </w:r>
      <w:r>
        <w:rPr>
          <w:szCs w:val="28"/>
          <w:u w:val="single"/>
        </w:rPr>
        <w:t>29</w:t>
      </w:r>
      <w:r>
        <w:rPr>
          <w:szCs w:val="28"/>
        </w:rPr>
        <w:t xml:space="preserve">» </w:t>
      </w:r>
      <w:r>
        <w:rPr>
          <w:szCs w:val="28"/>
          <w:u w:val="single"/>
        </w:rPr>
        <w:t>ноября</w:t>
      </w:r>
      <w:bookmarkStart w:id="0" w:name="_GoBack"/>
      <w:bookmarkEnd w:id="0"/>
      <w:r w:rsidR="00DD40B2">
        <w:rPr>
          <w:szCs w:val="28"/>
        </w:rPr>
        <w:t xml:space="preserve"> 2023</w:t>
      </w:r>
      <w:r w:rsidR="00DD40B2" w:rsidRPr="00B55A96">
        <w:rPr>
          <w:szCs w:val="28"/>
        </w:rPr>
        <w:t xml:space="preserve"> г.</w:t>
      </w:r>
    </w:p>
    <w:p w:rsidR="00DD40B2" w:rsidRDefault="00DD40B2" w:rsidP="000246A1">
      <w:pPr>
        <w:jc w:val="right"/>
        <w:rPr>
          <w:szCs w:val="28"/>
        </w:rPr>
      </w:pPr>
    </w:p>
    <w:p w:rsidR="002C2780" w:rsidRPr="008C35FC" w:rsidRDefault="002C2780" w:rsidP="000246A1">
      <w:pPr>
        <w:jc w:val="right"/>
        <w:rPr>
          <w:szCs w:val="28"/>
        </w:rPr>
      </w:pPr>
    </w:p>
    <w:sectPr w:rsidR="002C2780" w:rsidRPr="008C35FC" w:rsidSect="005431D5">
      <w:headerReference w:type="default" r:id="rId8"/>
      <w:footerReference w:type="default" r:id="rId9"/>
      <w:pgSz w:w="11906" w:h="16838"/>
      <w:pgMar w:top="1276"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C3E" w:rsidRDefault="00C04C3E" w:rsidP="006757BB">
      <w:r>
        <w:separator/>
      </w:r>
    </w:p>
  </w:endnote>
  <w:endnote w:type="continuationSeparator" w:id="0">
    <w:p w:rsidR="00C04C3E" w:rsidRDefault="00C04C3E" w:rsidP="0067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7BB" w:rsidRDefault="006757BB">
    <w:pPr>
      <w:pStyle w:val="af"/>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C3E" w:rsidRDefault="00C04C3E" w:rsidP="006757BB">
      <w:r>
        <w:separator/>
      </w:r>
    </w:p>
  </w:footnote>
  <w:footnote w:type="continuationSeparator" w:id="0">
    <w:p w:rsidR="00C04C3E" w:rsidRDefault="00C04C3E" w:rsidP="00675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5867637"/>
      <w:docPartObj>
        <w:docPartGallery w:val="Page Numbers (Top of Page)"/>
        <w:docPartUnique/>
      </w:docPartObj>
    </w:sdtPr>
    <w:sdtEndPr>
      <w:rPr>
        <w:sz w:val="20"/>
        <w:szCs w:val="20"/>
      </w:rPr>
    </w:sdtEndPr>
    <w:sdtContent>
      <w:p w:rsidR="000C5399" w:rsidRPr="00D424AF" w:rsidRDefault="000C5399">
        <w:pPr>
          <w:pStyle w:val="ad"/>
          <w:jc w:val="center"/>
          <w:rPr>
            <w:sz w:val="20"/>
            <w:szCs w:val="20"/>
          </w:rPr>
        </w:pPr>
        <w:r w:rsidRPr="00D424AF">
          <w:rPr>
            <w:sz w:val="20"/>
            <w:szCs w:val="20"/>
          </w:rPr>
          <w:fldChar w:fldCharType="begin"/>
        </w:r>
        <w:r w:rsidRPr="00D424AF">
          <w:rPr>
            <w:sz w:val="20"/>
            <w:szCs w:val="20"/>
          </w:rPr>
          <w:instrText>PAGE   \* MERGEFORMAT</w:instrText>
        </w:r>
        <w:r w:rsidRPr="00D424AF">
          <w:rPr>
            <w:sz w:val="20"/>
            <w:szCs w:val="20"/>
          </w:rPr>
          <w:fldChar w:fldCharType="separate"/>
        </w:r>
        <w:r w:rsidR="00A40364">
          <w:rPr>
            <w:noProof/>
            <w:sz w:val="20"/>
            <w:szCs w:val="20"/>
          </w:rPr>
          <w:t>3</w:t>
        </w:r>
        <w:r w:rsidRPr="00D424AF">
          <w:rPr>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2A5404"/>
    <w:lvl w:ilvl="0">
      <w:numFmt w:val="bullet"/>
      <w:lvlText w:val="*"/>
      <w:lvlJc w:val="left"/>
    </w:lvl>
  </w:abstractNum>
  <w:abstractNum w:abstractNumId="1" w15:restartNumberingAfterBreak="0">
    <w:nsid w:val="1869204A"/>
    <w:multiLevelType w:val="hybridMultilevel"/>
    <w:tmpl w:val="34CE41C2"/>
    <w:lvl w:ilvl="0" w:tplc="1840C8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0D3D68"/>
    <w:multiLevelType w:val="hybridMultilevel"/>
    <w:tmpl w:val="5BC61372"/>
    <w:lvl w:ilvl="0" w:tplc="DA1AD9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330514C8"/>
    <w:multiLevelType w:val="hybridMultilevel"/>
    <w:tmpl w:val="3DD809BA"/>
    <w:lvl w:ilvl="0" w:tplc="D4266BA0">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94E1B00"/>
    <w:multiLevelType w:val="singleLevel"/>
    <w:tmpl w:val="EDBA8B22"/>
    <w:lvl w:ilvl="0">
      <w:start w:val="3"/>
      <w:numFmt w:val="decimal"/>
      <w:lvlText w:val="%1."/>
      <w:legacy w:legacy="1" w:legacySpace="0" w:legacyIndent="382"/>
      <w:lvlJc w:val="left"/>
      <w:rPr>
        <w:rFonts w:ascii="Times New Roman CYR" w:hAnsi="Times New Roman CYR" w:cs="Times New Roman CYR" w:hint="default"/>
      </w:rPr>
    </w:lvl>
  </w:abstractNum>
  <w:abstractNum w:abstractNumId="5" w15:restartNumberingAfterBreak="0">
    <w:nsid w:val="4F483AC9"/>
    <w:multiLevelType w:val="hybridMultilevel"/>
    <w:tmpl w:val="D23CEADC"/>
    <w:lvl w:ilvl="0" w:tplc="72EA0CF6">
      <w:start w:val="1"/>
      <w:numFmt w:val="bullet"/>
      <w:lvlText w:val="-"/>
      <w:lvlJc w:val="left"/>
      <w:pPr>
        <w:ind w:left="1433" w:hanging="360"/>
      </w:pPr>
      <w:rPr>
        <w:rFonts w:ascii="Times New Roman CYR" w:hAnsi="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B15792"/>
    <w:multiLevelType w:val="hybridMultilevel"/>
    <w:tmpl w:val="52F28F92"/>
    <w:lvl w:ilvl="0" w:tplc="96EA268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86A6C03"/>
    <w:multiLevelType w:val="hybridMultilevel"/>
    <w:tmpl w:val="00DA177C"/>
    <w:lvl w:ilvl="0" w:tplc="407672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E620456"/>
    <w:multiLevelType w:val="multilevel"/>
    <w:tmpl w:val="93B2B85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num w:numId="1">
    <w:abstractNumId w:val="0"/>
    <w:lvlOverride w:ilvl="0">
      <w:lvl w:ilvl="0">
        <w:numFmt w:val="bullet"/>
        <w:lvlText w:val=""/>
        <w:legacy w:legacy="1" w:legacySpace="0" w:legacyIndent="173"/>
        <w:lvlJc w:val="left"/>
        <w:rPr>
          <w:rFonts w:ascii="Symbol" w:hAnsi="Symbol" w:hint="default"/>
        </w:rPr>
      </w:lvl>
    </w:lvlOverride>
  </w:num>
  <w:num w:numId="2">
    <w:abstractNumId w:val="4"/>
  </w:num>
  <w:num w:numId="3">
    <w:abstractNumId w:val="5"/>
  </w:num>
  <w:num w:numId="4">
    <w:abstractNumId w:val="6"/>
  </w:num>
  <w:num w:numId="5">
    <w:abstractNumId w:val="2"/>
  </w:num>
  <w:num w:numId="6">
    <w:abstractNumId w:val="3"/>
  </w:num>
  <w:num w:numId="7">
    <w:abstractNumId w:val="8"/>
  </w:num>
  <w:num w:numId="8">
    <w:abstractNumId w:val="1"/>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40B"/>
    <w:rsid w:val="000246A1"/>
    <w:rsid w:val="000633A1"/>
    <w:rsid w:val="00064A49"/>
    <w:rsid w:val="0006712B"/>
    <w:rsid w:val="00070E46"/>
    <w:rsid w:val="00072D85"/>
    <w:rsid w:val="00077080"/>
    <w:rsid w:val="00093E83"/>
    <w:rsid w:val="000B49B9"/>
    <w:rsid w:val="000C5399"/>
    <w:rsid w:val="000D7342"/>
    <w:rsid w:val="000E559A"/>
    <w:rsid w:val="00100262"/>
    <w:rsid w:val="00124533"/>
    <w:rsid w:val="00145E65"/>
    <w:rsid w:val="0015286F"/>
    <w:rsid w:val="00156BD5"/>
    <w:rsid w:val="00171AD0"/>
    <w:rsid w:val="001734EA"/>
    <w:rsid w:val="001930EF"/>
    <w:rsid w:val="001A76FB"/>
    <w:rsid w:val="001B692E"/>
    <w:rsid w:val="001D226B"/>
    <w:rsid w:val="001D4643"/>
    <w:rsid w:val="001F5CB8"/>
    <w:rsid w:val="00216AC4"/>
    <w:rsid w:val="00224196"/>
    <w:rsid w:val="00224A19"/>
    <w:rsid w:val="00244B5C"/>
    <w:rsid w:val="002566D2"/>
    <w:rsid w:val="002627CD"/>
    <w:rsid w:val="00265A49"/>
    <w:rsid w:val="00297C63"/>
    <w:rsid w:val="002C0DA2"/>
    <w:rsid w:val="002C2780"/>
    <w:rsid w:val="002C4FB0"/>
    <w:rsid w:val="002E22CC"/>
    <w:rsid w:val="00321EAC"/>
    <w:rsid w:val="003224F1"/>
    <w:rsid w:val="003311E7"/>
    <w:rsid w:val="003414E9"/>
    <w:rsid w:val="003502CB"/>
    <w:rsid w:val="00361D95"/>
    <w:rsid w:val="003648CC"/>
    <w:rsid w:val="00376AA2"/>
    <w:rsid w:val="00385A9B"/>
    <w:rsid w:val="00391653"/>
    <w:rsid w:val="003E20DC"/>
    <w:rsid w:val="003E2595"/>
    <w:rsid w:val="003E689A"/>
    <w:rsid w:val="003E6C52"/>
    <w:rsid w:val="004043F8"/>
    <w:rsid w:val="00412214"/>
    <w:rsid w:val="00431C26"/>
    <w:rsid w:val="0043455F"/>
    <w:rsid w:val="004441C6"/>
    <w:rsid w:val="00482F28"/>
    <w:rsid w:val="0049056D"/>
    <w:rsid w:val="004C4E88"/>
    <w:rsid w:val="004E4ED8"/>
    <w:rsid w:val="004F3970"/>
    <w:rsid w:val="00503B30"/>
    <w:rsid w:val="00514C92"/>
    <w:rsid w:val="00524BFA"/>
    <w:rsid w:val="005431D5"/>
    <w:rsid w:val="00545A5A"/>
    <w:rsid w:val="0055040A"/>
    <w:rsid w:val="00555DB1"/>
    <w:rsid w:val="0056401D"/>
    <w:rsid w:val="00564873"/>
    <w:rsid w:val="00590934"/>
    <w:rsid w:val="0059314A"/>
    <w:rsid w:val="005A497D"/>
    <w:rsid w:val="005A690F"/>
    <w:rsid w:val="005B0CF7"/>
    <w:rsid w:val="005C2C05"/>
    <w:rsid w:val="005D16B2"/>
    <w:rsid w:val="005E2C49"/>
    <w:rsid w:val="005E6C66"/>
    <w:rsid w:val="00632D88"/>
    <w:rsid w:val="006376FB"/>
    <w:rsid w:val="00645899"/>
    <w:rsid w:val="0065237D"/>
    <w:rsid w:val="006525E6"/>
    <w:rsid w:val="006551DA"/>
    <w:rsid w:val="00662C1E"/>
    <w:rsid w:val="006637FE"/>
    <w:rsid w:val="00674975"/>
    <w:rsid w:val="006757BB"/>
    <w:rsid w:val="00677894"/>
    <w:rsid w:val="006A743E"/>
    <w:rsid w:val="006C189F"/>
    <w:rsid w:val="006D794C"/>
    <w:rsid w:val="006F5A64"/>
    <w:rsid w:val="006F5A96"/>
    <w:rsid w:val="007059EF"/>
    <w:rsid w:val="0071370F"/>
    <w:rsid w:val="00765012"/>
    <w:rsid w:val="00790F42"/>
    <w:rsid w:val="00795A8F"/>
    <w:rsid w:val="007A347E"/>
    <w:rsid w:val="007A6477"/>
    <w:rsid w:val="007A7339"/>
    <w:rsid w:val="007D26B7"/>
    <w:rsid w:val="007D2B57"/>
    <w:rsid w:val="007D6A51"/>
    <w:rsid w:val="007E4424"/>
    <w:rsid w:val="007F5B20"/>
    <w:rsid w:val="008009E7"/>
    <w:rsid w:val="00803407"/>
    <w:rsid w:val="0081348C"/>
    <w:rsid w:val="00847112"/>
    <w:rsid w:val="00854D0C"/>
    <w:rsid w:val="008864AC"/>
    <w:rsid w:val="00897834"/>
    <w:rsid w:val="008A192E"/>
    <w:rsid w:val="008A498A"/>
    <w:rsid w:val="008A64CA"/>
    <w:rsid w:val="008A66F1"/>
    <w:rsid w:val="008C26BC"/>
    <w:rsid w:val="008C35FC"/>
    <w:rsid w:val="008D6922"/>
    <w:rsid w:val="008F5360"/>
    <w:rsid w:val="008F59BC"/>
    <w:rsid w:val="009225DE"/>
    <w:rsid w:val="00973CD5"/>
    <w:rsid w:val="0098622B"/>
    <w:rsid w:val="00987D20"/>
    <w:rsid w:val="009A1C08"/>
    <w:rsid w:val="009B3DAA"/>
    <w:rsid w:val="009B65D8"/>
    <w:rsid w:val="009C7310"/>
    <w:rsid w:val="009D677F"/>
    <w:rsid w:val="00A22CD5"/>
    <w:rsid w:val="00A2531B"/>
    <w:rsid w:val="00A34E83"/>
    <w:rsid w:val="00A40364"/>
    <w:rsid w:val="00A47AA3"/>
    <w:rsid w:val="00A6763E"/>
    <w:rsid w:val="00A70976"/>
    <w:rsid w:val="00A73208"/>
    <w:rsid w:val="00A754FE"/>
    <w:rsid w:val="00A76D19"/>
    <w:rsid w:val="00A8614E"/>
    <w:rsid w:val="00AA2C3C"/>
    <w:rsid w:val="00AA4F67"/>
    <w:rsid w:val="00AA6666"/>
    <w:rsid w:val="00AB0F39"/>
    <w:rsid w:val="00AD446C"/>
    <w:rsid w:val="00AE0D14"/>
    <w:rsid w:val="00AF79E1"/>
    <w:rsid w:val="00B06787"/>
    <w:rsid w:val="00B072F2"/>
    <w:rsid w:val="00B14A95"/>
    <w:rsid w:val="00B37188"/>
    <w:rsid w:val="00B371AD"/>
    <w:rsid w:val="00B50DF1"/>
    <w:rsid w:val="00B57817"/>
    <w:rsid w:val="00B60969"/>
    <w:rsid w:val="00B74228"/>
    <w:rsid w:val="00B84B56"/>
    <w:rsid w:val="00BA3CBE"/>
    <w:rsid w:val="00BA58CF"/>
    <w:rsid w:val="00BA7099"/>
    <w:rsid w:val="00BE1CA7"/>
    <w:rsid w:val="00BE2302"/>
    <w:rsid w:val="00BE3884"/>
    <w:rsid w:val="00BF2CF4"/>
    <w:rsid w:val="00C04801"/>
    <w:rsid w:val="00C04C3E"/>
    <w:rsid w:val="00C05B85"/>
    <w:rsid w:val="00C24A6E"/>
    <w:rsid w:val="00C4422C"/>
    <w:rsid w:val="00C45521"/>
    <w:rsid w:val="00C53527"/>
    <w:rsid w:val="00C5368E"/>
    <w:rsid w:val="00C72CC8"/>
    <w:rsid w:val="00C76502"/>
    <w:rsid w:val="00CA01E5"/>
    <w:rsid w:val="00CA35C9"/>
    <w:rsid w:val="00CA62D5"/>
    <w:rsid w:val="00CC1F7B"/>
    <w:rsid w:val="00CD6D54"/>
    <w:rsid w:val="00D17EBD"/>
    <w:rsid w:val="00D3340B"/>
    <w:rsid w:val="00D3561D"/>
    <w:rsid w:val="00D424AF"/>
    <w:rsid w:val="00D46BE5"/>
    <w:rsid w:val="00D47BC5"/>
    <w:rsid w:val="00D87555"/>
    <w:rsid w:val="00D9248D"/>
    <w:rsid w:val="00DD40B2"/>
    <w:rsid w:val="00DF72B6"/>
    <w:rsid w:val="00E02020"/>
    <w:rsid w:val="00E05DD8"/>
    <w:rsid w:val="00E07875"/>
    <w:rsid w:val="00E158F6"/>
    <w:rsid w:val="00E16EF6"/>
    <w:rsid w:val="00E34B2D"/>
    <w:rsid w:val="00E41CBB"/>
    <w:rsid w:val="00E4289A"/>
    <w:rsid w:val="00E510F6"/>
    <w:rsid w:val="00E52CFD"/>
    <w:rsid w:val="00E616A0"/>
    <w:rsid w:val="00E71A13"/>
    <w:rsid w:val="00E76DD0"/>
    <w:rsid w:val="00E8136C"/>
    <w:rsid w:val="00EB564C"/>
    <w:rsid w:val="00EC5D33"/>
    <w:rsid w:val="00EE179F"/>
    <w:rsid w:val="00EE6408"/>
    <w:rsid w:val="00F107E8"/>
    <w:rsid w:val="00F15209"/>
    <w:rsid w:val="00F16601"/>
    <w:rsid w:val="00F35FCF"/>
    <w:rsid w:val="00F41FE1"/>
    <w:rsid w:val="00F448E0"/>
    <w:rsid w:val="00F5631F"/>
    <w:rsid w:val="00F64DEF"/>
    <w:rsid w:val="00F7430C"/>
    <w:rsid w:val="00F8051B"/>
    <w:rsid w:val="00FA1199"/>
    <w:rsid w:val="00FA4115"/>
    <w:rsid w:val="00FD1F68"/>
    <w:rsid w:val="00FF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3A013"/>
  <w15:docId w15:val="{6C47150F-7ECC-4B91-B8B6-2BF770D0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477"/>
    <w:pPr>
      <w:spacing w:after="0" w:line="240" w:lineRule="auto"/>
      <w:jc w:val="both"/>
    </w:pPr>
    <w:rPr>
      <w:rFonts w:ascii="Times New Roman" w:hAnsi="Times New Roman"/>
      <w:sz w:val="28"/>
    </w:rPr>
  </w:style>
  <w:style w:type="paragraph" w:styleId="2">
    <w:name w:val="heading 2"/>
    <w:basedOn w:val="a"/>
    <w:link w:val="20"/>
    <w:unhideWhenUsed/>
    <w:qFormat/>
    <w:rsid w:val="005A497D"/>
    <w:pPr>
      <w:spacing w:before="100" w:beforeAutospacing="1" w:after="100" w:afterAutospacing="1"/>
      <w:jc w:val="left"/>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4424"/>
    <w:rPr>
      <w:rFonts w:ascii="Tahoma" w:hAnsi="Tahoma" w:cs="Tahoma"/>
      <w:sz w:val="16"/>
      <w:szCs w:val="16"/>
    </w:rPr>
  </w:style>
  <w:style w:type="character" w:customStyle="1" w:styleId="a4">
    <w:name w:val="Текст выноски Знак"/>
    <w:basedOn w:val="a0"/>
    <w:link w:val="a3"/>
    <w:uiPriority w:val="99"/>
    <w:semiHidden/>
    <w:rsid w:val="007E4424"/>
    <w:rPr>
      <w:rFonts w:ascii="Tahoma" w:hAnsi="Tahoma" w:cs="Tahoma"/>
      <w:sz w:val="16"/>
      <w:szCs w:val="16"/>
    </w:rPr>
  </w:style>
  <w:style w:type="character" w:styleId="a5">
    <w:name w:val="Placeholder Text"/>
    <w:basedOn w:val="a0"/>
    <w:uiPriority w:val="99"/>
    <w:semiHidden/>
    <w:rsid w:val="001734EA"/>
    <w:rPr>
      <w:color w:val="808080"/>
    </w:rPr>
  </w:style>
  <w:style w:type="paragraph" w:styleId="a6">
    <w:name w:val="List Paragraph"/>
    <w:basedOn w:val="a"/>
    <w:uiPriority w:val="34"/>
    <w:qFormat/>
    <w:rsid w:val="003414E9"/>
    <w:pPr>
      <w:ind w:left="720"/>
      <w:contextualSpacing/>
    </w:pPr>
  </w:style>
  <w:style w:type="paragraph" w:styleId="a7">
    <w:name w:val="Body Text"/>
    <w:basedOn w:val="a"/>
    <w:link w:val="a8"/>
    <w:uiPriority w:val="99"/>
    <w:semiHidden/>
    <w:unhideWhenUsed/>
    <w:rsid w:val="00F15209"/>
    <w:pPr>
      <w:spacing w:after="120"/>
    </w:pPr>
  </w:style>
  <w:style w:type="character" w:customStyle="1" w:styleId="a8">
    <w:name w:val="Основной текст Знак"/>
    <w:basedOn w:val="a0"/>
    <w:link w:val="a7"/>
    <w:uiPriority w:val="99"/>
    <w:semiHidden/>
    <w:rsid w:val="00F15209"/>
    <w:rPr>
      <w:rFonts w:ascii="Times New Roman" w:hAnsi="Times New Roman"/>
      <w:sz w:val="28"/>
    </w:rPr>
  </w:style>
  <w:style w:type="paragraph" w:styleId="a9">
    <w:name w:val="Body Text First Indent"/>
    <w:basedOn w:val="a7"/>
    <w:link w:val="aa"/>
    <w:uiPriority w:val="1"/>
    <w:qFormat/>
    <w:rsid w:val="00F15209"/>
    <w:pPr>
      <w:spacing w:after="0"/>
      <w:ind w:firstLine="709"/>
    </w:pPr>
  </w:style>
  <w:style w:type="character" w:customStyle="1" w:styleId="aa">
    <w:name w:val="Красная строка Знак"/>
    <w:basedOn w:val="a8"/>
    <w:link w:val="a9"/>
    <w:uiPriority w:val="1"/>
    <w:rsid w:val="00F15209"/>
    <w:rPr>
      <w:rFonts w:ascii="Times New Roman" w:hAnsi="Times New Roman"/>
      <w:sz w:val="28"/>
    </w:rPr>
  </w:style>
  <w:style w:type="paragraph" w:styleId="ab">
    <w:name w:val="Title"/>
    <w:basedOn w:val="a"/>
    <w:next w:val="a9"/>
    <w:link w:val="ac"/>
    <w:uiPriority w:val="8"/>
    <w:qFormat/>
    <w:rsid w:val="006A743E"/>
    <w:pPr>
      <w:spacing w:after="280"/>
      <w:ind w:right="5103"/>
      <w:contextualSpacing/>
    </w:pPr>
    <w:rPr>
      <w:rFonts w:eastAsiaTheme="majorEastAsia" w:cstheme="majorBidi"/>
      <w:spacing w:val="5"/>
      <w:kern w:val="28"/>
      <w:szCs w:val="52"/>
    </w:rPr>
  </w:style>
  <w:style w:type="character" w:customStyle="1" w:styleId="ac">
    <w:name w:val="Заголовок Знак"/>
    <w:basedOn w:val="a0"/>
    <w:link w:val="ab"/>
    <w:uiPriority w:val="8"/>
    <w:rsid w:val="006A743E"/>
    <w:rPr>
      <w:rFonts w:ascii="Times New Roman" w:eastAsiaTheme="majorEastAsia" w:hAnsi="Times New Roman" w:cstheme="majorBidi"/>
      <w:spacing w:val="5"/>
      <w:kern w:val="28"/>
      <w:sz w:val="28"/>
      <w:szCs w:val="52"/>
    </w:rPr>
  </w:style>
  <w:style w:type="paragraph" w:styleId="ad">
    <w:name w:val="header"/>
    <w:basedOn w:val="a"/>
    <w:link w:val="ae"/>
    <w:uiPriority w:val="99"/>
    <w:unhideWhenUsed/>
    <w:rsid w:val="006757BB"/>
    <w:pPr>
      <w:tabs>
        <w:tab w:val="center" w:pos="4677"/>
        <w:tab w:val="right" w:pos="9355"/>
      </w:tabs>
    </w:pPr>
  </w:style>
  <w:style w:type="character" w:customStyle="1" w:styleId="ae">
    <w:name w:val="Верхний колонтитул Знак"/>
    <w:basedOn w:val="a0"/>
    <w:link w:val="ad"/>
    <w:uiPriority w:val="99"/>
    <w:rsid w:val="006757BB"/>
    <w:rPr>
      <w:rFonts w:ascii="Times New Roman" w:hAnsi="Times New Roman"/>
      <w:sz w:val="28"/>
    </w:rPr>
  </w:style>
  <w:style w:type="paragraph" w:styleId="af">
    <w:name w:val="footer"/>
    <w:basedOn w:val="a"/>
    <w:link w:val="af0"/>
    <w:uiPriority w:val="99"/>
    <w:unhideWhenUsed/>
    <w:rsid w:val="006757BB"/>
    <w:pPr>
      <w:tabs>
        <w:tab w:val="center" w:pos="4677"/>
        <w:tab w:val="right" w:pos="9355"/>
      </w:tabs>
    </w:pPr>
  </w:style>
  <w:style w:type="character" w:customStyle="1" w:styleId="af0">
    <w:name w:val="Нижний колонтитул Знак"/>
    <w:basedOn w:val="a0"/>
    <w:link w:val="af"/>
    <w:uiPriority w:val="99"/>
    <w:rsid w:val="006757BB"/>
    <w:rPr>
      <w:rFonts w:ascii="Times New Roman" w:hAnsi="Times New Roman"/>
      <w:sz w:val="28"/>
    </w:rPr>
  </w:style>
  <w:style w:type="paragraph" w:styleId="af1">
    <w:name w:val="Normal (Web)"/>
    <w:basedOn w:val="a"/>
    <w:uiPriority w:val="99"/>
    <w:semiHidden/>
    <w:unhideWhenUsed/>
    <w:rsid w:val="00D3340B"/>
    <w:pPr>
      <w:spacing w:before="100" w:beforeAutospacing="1" w:after="100" w:afterAutospacing="1"/>
      <w:jc w:val="left"/>
    </w:pPr>
    <w:rPr>
      <w:rFonts w:eastAsia="Times New Roman" w:cs="Times New Roman"/>
      <w:sz w:val="24"/>
      <w:szCs w:val="24"/>
      <w:lang w:eastAsia="ru-RU"/>
    </w:rPr>
  </w:style>
  <w:style w:type="paragraph" w:customStyle="1" w:styleId="af2">
    <w:name w:val="Прижатый влево"/>
    <w:basedOn w:val="a"/>
    <w:next w:val="a"/>
    <w:uiPriority w:val="99"/>
    <w:rsid w:val="00D3340B"/>
    <w:pPr>
      <w:autoSpaceDE w:val="0"/>
      <w:autoSpaceDN w:val="0"/>
      <w:adjustRightInd w:val="0"/>
      <w:jc w:val="left"/>
    </w:pPr>
    <w:rPr>
      <w:rFonts w:ascii="Arial" w:eastAsia="Times New Roman" w:hAnsi="Arial" w:cs="Arial"/>
      <w:sz w:val="24"/>
      <w:szCs w:val="24"/>
      <w:lang w:eastAsia="ru-RU"/>
    </w:rPr>
  </w:style>
  <w:style w:type="character" w:customStyle="1" w:styleId="20">
    <w:name w:val="Заголовок 2 Знак"/>
    <w:basedOn w:val="a0"/>
    <w:link w:val="2"/>
    <w:rsid w:val="005A497D"/>
    <w:rPr>
      <w:rFonts w:ascii="Times New Roman" w:eastAsia="Times New Roman" w:hAnsi="Times New Roman" w:cs="Times New Roman"/>
      <w:b/>
      <w:bCs/>
      <w:sz w:val="36"/>
      <w:szCs w:val="36"/>
      <w:lang w:eastAsia="ru-RU"/>
    </w:rPr>
  </w:style>
  <w:style w:type="paragraph" w:customStyle="1" w:styleId="s1">
    <w:name w:val="s_1"/>
    <w:basedOn w:val="a"/>
    <w:rsid w:val="002C4FB0"/>
    <w:pPr>
      <w:spacing w:before="100" w:beforeAutospacing="1" w:after="100" w:afterAutospacing="1"/>
      <w:jc w:val="left"/>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80876">
      <w:bodyDiv w:val="1"/>
      <w:marLeft w:val="0"/>
      <w:marRight w:val="0"/>
      <w:marTop w:val="0"/>
      <w:marBottom w:val="0"/>
      <w:divBdr>
        <w:top w:val="none" w:sz="0" w:space="0" w:color="auto"/>
        <w:left w:val="none" w:sz="0" w:space="0" w:color="auto"/>
        <w:bottom w:val="none" w:sz="0" w:space="0" w:color="auto"/>
        <w:right w:val="none" w:sz="0" w:space="0" w:color="auto"/>
      </w:divBdr>
    </w:div>
    <w:div w:id="368796325">
      <w:bodyDiv w:val="1"/>
      <w:marLeft w:val="0"/>
      <w:marRight w:val="0"/>
      <w:marTop w:val="0"/>
      <w:marBottom w:val="0"/>
      <w:divBdr>
        <w:top w:val="none" w:sz="0" w:space="0" w:color="auto"/>
        <w:left w:val="none" w:sz="0" w:space="0" w:color="auto"/>
        <w:bottom w:val="none" w:sz="0" w:space="0" w:color="auto"/>
        <w:right w:val="none" w:sz="0" w:space="0" w:color="auto"/>
      </w:divBdr>
    </w:div>
    <w:div w:id="191038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chova_yus\Desktop\&#1054;&#1073;%20&#1054;&#1058;&#1057;&#1058;&#1040;&#1042;&#1050;&#1045;%20&#1043;&#1051;&#1040;&#1042;&#1067;\&#1086;&#1073;%20&#1080;&#1079;&#1073;&#1088;&#1072;&#1085;&#1080;&#1080;%20&#1085;&#1086;&#1074;&#1086;&#1075;&#1086;\&#1086;&#1090;%2027.02.2021%20&#8470;%20701-VI%20&#1044;&#104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DDE5C2D3054A4CB1000667415B810D"/>
        <w:category>
          <w:name w:val="Общие"/>
          <w:gallery w:val="placeholder"/>
        </w:category>
        <w:types>
          <w:type w:val="bbPlcHdr"/>
        </w:types>
        <w:behaviors>
          <w:behavior w:val="content"/>
        </w:behaviors>
        <w:guid w:val="{AD399B44-59E4-4B9E-A5A2-CA89708AF736}"/>
      </w:docPartPr>
      <w:docPartBody>
        <w:p w:rsidR="00EE1EB9" w:rsidRDefault="00EB36BD">
          <w:pPr>
            <w:pStyle w:val="ABDDE5C2D3054A4CB1000667415B810D"/>
          </w:pPr>
          <w:r w:rsidRPr="007B0BF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6BD"/>
    <w:rsid w:val="00031B50"/>
    <w:rsid w:val="000924FF"/>
    <w:rsid w:val="000E2518"/>
    <w:rsid w:val="000E2A5C"/>
    <w:rsid w:val="001044E6"/>
    <w:rsid w:val="001303A1"/>
    <w:rsid w:val="001544EC"/>
    <w:rsid w:val="00174A83"/>
    <w:rsid w:val="001B2BC7"/>
    <w:rsid w:val="001F478C"/>
    <w:rsid w:val="002B4F35"/>
    <w:rsid w:val="00316132"/>
    <w:rsid w:val="00342496"/>
    <w:rsid w:val="00350731"/>
    <w:rsid w:val="00367A95"/>
    <w:rsid w:val="003E43D2"/>
    <w:rsid w:val="004262C4"/>
    <w:rsid w:val="004A4E4E"/>
    <w:rsid w:val="004F648B"/>
    <w:rsid w:val="00627304"/>
    <w:rsid w:val="006F04CA"/>
    <w:rsid w:val="006F1543"/>
    <w:rsid w:val="007920C7"/>
    <w:rsid w:val="008E652B"/>
    <w:rsid w:val="009B7D94"/>
    <w:rsid w:val="009E1384"/>
    <w:rsid w:val="009F54D8"/>
    <w:rsid w:val="00A10C17"/>
    <w:rsid w:val="00A13D77"/>
    <w:rsid w:val="00A61EC3"/>
    <w:rsid w:val="00A91275"/>
    <w:rsid w:val="00AB75E1"/>
    <w:rsid w:val="00AC596D"/>
    <w:rsid w:val="00AD302D"/>
    <w:rsid w:val="00AE610D"/>
    <w:rsid w:val="00B22A7D"/>
    <w:rsid w:val="00B55982"/>
    <w:rsid w:val="00B909C0"/>
    <w:rsid w:val="00C47B7A"/>
    <w:rsid w:val="00D1490D"/>
    <w:rsid w:val="00D152F8"/>
    <w:rsid w:val="00E146C9"/>
    <w:rsid w:val="00E45D6A"/>
    <w:rsid w:val="00E763D0"/>
    <w:rsid w:val="00E87D46"/>
    <w:rsid w:val="00EA2F21"/>
    <w:rsid w:val="00EB36BD"/>
    <w:rsid w:val="00EC2E6A"/>
    <w:rsid w:val="00ED08DF"/>
    <w:rsid w:val="00EE1EB9"/>
    <w:rsid w:val="00F5457A"/>
    <w:rsid w:val="00FF1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BDDE5C2D3054A4CB1000667415B810D">
    <w:name w:val="ABDDE5C2D3054A4CB1000667415B810D"/>
  </w:style>
  <w:style w:type="paragraph" w:customStyle="1" w:styleId="F7ACDB80A43544A3B4FDD41AC1F3A49E">
    <w:name w:val="F7ACDB80A43544A3B4FDD41AC1F3A49E"/>
  </w:style>
  <w:style w:type="paragraph" w:customStyle="1" w:styleId="DB9D94D191254188AEEEE84DF69BFFB8">
    <w:name w:val="DB9D94D191254188AEEEE84DF69BF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от 27.02.2021 № 701-VI ДГ</Template>
  <TotalTime>407</TotalTime>
  <Pages>1</Pages>
  <Words>672</Words>
  <Characters>3831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Дума города Сургута</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Ткачова Юлия Сергеевна</dc:creator>
  <cp:keywords/>
  <dc:description/>
  <cp:lastModifiedBy>Таран Людмила Равильевна</cp:lastModifiedBy>
  <cp:revision>75</cp:revision>
  <cp:lastPrinted>2023-11-27T07:56:00Z</cp:lastPrinted>
  <dcterms:created xsi:type="dcterms:W3CDTF">2021-02-25T07:49:00Z</dcterms:created>
  <dcterms:modified xsi:type="dcterms:W3CDTF">2023-11-29T06:22:00Z</dcterms:modified>
</cp:coreProperties>
</file>