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AE" w:rsidRDefault="007B36AE" w:rsidP="00656C1A">
      <w:pPr>
        <w:spacing w:line="120" w:lineRule="atLeast"/>
        <w:jc w:val="center"/>
        <w:rPr>
          <w:sz w:val="24"/>
          <w:szCs w:val="24"/>
        </w:rPr>
      </w:pPr>
    </w:p>
    <w:p w:rsidR="007B36AE" w:rsidRDefault="007B36AE" w:rsidP="00656C1A">
      <w:pPr>
        <w:spacing w:line="120" w:lineRule="atLeast"/>
        <w:jc w:val="center"/>
        <w:rPr>
          <w:sz w:val="24"/>
          <w:szCs w:val="24"/>
        </w:rPr>
      </w:pPr>
    </w:p>
    <w:p w:rsidR="007B36AE" w:rsidRPr="00852378" w:rsidRDefault="007B36AE" w:rsidP="00656C1A">
      <w:pPr>
        <w:spacing w:line="120" w:lineRule="atLeast"/>
        <w:jc w:val="center"/>
        <w:rPr>
          <w:sz w:val="10"/>
          <w:szCs w:val="10"/>
        </w:rPr>
      </w:pPr>
    </w:p>
    <w:p w:rsidR="007B36AE" w:rsidRDefault="007B36AE" w:rsidP="00656C1A">
      <w:pPr>
        <w:spacing w:line="120" w:lineRule="atLeast"/>
        <w:jc w:val="center"/>
        <w:rPr>
          <w:sz w:val="10"/>
          <w:szCs w:val="24"/>
        </w:rPr>
      </w:pPr>
    </w:p>
    <w:p w:rsidR="007B36AE" w:rsidRPr="005541F0" w:rsidRDefault="007B36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36AE" w:rsidRDefault="007B36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B36AE" w:rsidRPr="005541F0" w:rsidRDefault="007B36A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B36AE" w:rsidRPr="005649E4" w:rsidRDefault="007B36AE" w:rsidP="00656C1A">
      <w:pPr>
        <w:spacing w:line="120" w:lineRule="atLeast"/>
        <w:jc w:val="center"/>
        <w:rPr>
          <w:sz w:val="18"/>
          <w:szCs w:val="24"/>
        </w:rPr>
      </w:pPr>
    </w:p>
    <w:p w:rsidR="007B36AE" w:rsidRPr="00656C1A" w:rsidRDefault="007B36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36AE" w:rsidRPr="005541F0" w:rsidRDefault="007B36AE" w:rsidP="00656C1A">
      <w:pPr>
        <w:spacing w:line="120" w:lineRule="atLeast"/>
        <w:jc w:val="center"/>
        <w:rPr>
          <w:sz w:val="18"/>
          <w:szCs w:val="24"/>
        </w:rPr>
      </w:pPr>
    </w:p>
    <w:p w:rsidR="007B36AE" w:rsidRPr="005541F0" w:rsidRDefault="007B36AE" w:rsidP="00656C1A">
      <w:pPr>
        <w:spacing w:line="120" w:lineRule="atLeast"/>
        <w:jc w:val="center"/>
        <w:rPr>
          <w:sz w:val="20"/>
          <w:szCs w:val="24"/>
        </w:rPr>
      </w:pPr>
    </w:p>
    <w:p w:rsidR="007B36AE" w:rsidRPr="00656C1A" w:rsidRDefault="007B36A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B36AE" w:rsidRDefault="007B36AE" w:rsidP="00656C1A">
      <w:pPr>
        <w:spacing w:line="120" w:lineRule="atLeast"/>
        <w:jc w:val="center"/>
        <w:rPr>
          <w:sz w:val="30"/>
          <w:szCs w:val="24"/>
        </w:rPr>
      </w:pPr>
    </w:p>
    <w:p w:rsidR="007B36AE" w:rsidRPr="00656C1A" w:rsidRDefault="007B36A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B36A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36AE" w:rsidRPr="00F8214F" w:rsidRDefault="007B36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36AE" w:rsidRPr="00F8214F" w:rsidRDefault="00FF0E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36AE" w:rsidRPr="00F8214F" w:rsidRDefault="007B36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36AE" w:rsidRPr="00F8214F" w:rsidRDefault="00FF0E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B36AE" w:rsidRPr="00A63FB0" w:rsidRDefault="007B36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36AE" w:rsidRPr="00A3761A" w:rsidRDefault="00FF0E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B36AE" w:rsidRPr="00F8214F" w:rsidRDefault="007B36A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B36AE" w:rsidRPr="00F8214F" w:rsidRDefault="007B36A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B36AE" w:rsidRPr="00AB4194" w:rsidRDefault="007B36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B36AE" w:rsidRPr="00F8214F" w:rsidRDefault="00FF0E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1468</w:t>
            </w:r>
          </w:p>
        </w:tc>
      </w:tr>
    </w:tbl>
    <w:p w:rsidR="007B36AE" w:rsidRPr="00C725A6" w:rsidRDefault="007B36AE" w:rsidP="00C725A6">
      <w:pPr>
        <w:rPr>
          <w:rFonts w:cs="Times New Roman"/>
          <w:szCs w:val="28"/>
        </w:rPr>
      </w:pPr>
    </w:p>
    <w:p w:rsidR="007B36AE" w:rsidRDefault="007B36AE" w:rsidP="007B36AE">
      <w:pPr>
        <w:ind w:right="4678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>О внесении изменений в постановление Администрации города от 18.07.2014</w:t>
      </w:r>
    </w:p>
    <w:p w:rsidR="007B36AE" w:rsidRDefault="007B36AE" w:rsidP="007B36AE">
      <w:pPr>
        <w:ind w:right="4678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№ 4981 «Об утверждении перечней </w:t>
      </w:r>
    </w:p>
    <w:p w:rsidR="007B36AE" w:rsidRDefault="007B36AE" w:rsidP="007B36AE">
      <w:pPr>
        <w:ind w:right="4678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организаций города и временных мест </w:t>
      </w:r>
    </w:p>
    <w:p w:rsidR="007B36AE" w:rsidRDefault="007B36AE" w:rsidP="007B36AE">
      <w:pPr>
        <w:ind w:right="4678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для отбывания осужденными, </w:t>
      </w:r>
    </w:p>
    <w:p w:rsidR="007B36AE" w:rsidRDefault="007B36AE" w:rsidP="007B36AE">
      <w:pPr>
        <w:ind w:right="4678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не имеющими основного места работы, </w:t>
      </w:r>
    </w:p>
    <w:p w:rsidR="007B36AE" w:rsidRDefault="007B36AE" w:rsidP="007B36AE">
      <w:pPr>
        <w:ind w:right="4678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уголовного наказания в виде </w:t>
      </w:r>
    </w:p>
    <w:p w:rsidR="007B36AE" w:rsidRDefault="007B36AE" w:rsidP="007B36AE">
      <w:pPr>
        <w:ind w:right="4678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исправительных работ на срок </w:t>
      </w:r>
    </w:p>
    <w:p w:rsidR="007B36AE" w:rsidRDefault="007B36AE" w:rsidP="007B36AE">
      <w:pPr>
        <w:ind w:right="4678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>от двух месяцев до двух лет»</w:t>
      </w:r>
    </w:p>
    <w:p w:rsidR="007B36AE" w:rsidRPr="007B36AE" w:rsidRDefault="007B36AE" w:rsidP="007B36AE">
      <w:pPr>
        <w:ind w:right="4678"/>
        <w:rPr>
          <w:rFonts w:eastAsia="Times New Roman" w:cs="Times New Roman"/>
          <w:sz w:val="24"/>
          <w:szCs w:val="28"/>
          <w:lang w:eastAsia="ru-RU"/>
        </w:rPr>
      </w:pPr>
    </w:p>
    <w:p w:rsidR="007B36AE" w:rsidRPr="007B36AE" w:rsidRDefault="007B36AE" w:rsidP="007B36AE">
      <w:pPr>
        <w:rPr>
          <w:rFonts w:eastAsia="Times New Roman" w:cs="Times New Roman"/>
          <w:sz w:val="24"/>
          <w:szCs w:val="28"/>
          <w:lang w:eastAsia="ru-RU"/>
        </w:rPr>
      </w:pPr>
    </w:p>
    <w:p w:rsidR="007B36AE" w:rsidRDefault="007B36AE" w:rsidP="007B36AE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В соответствии с частью 1 статьи 50 Уголовного кодекса Российской Федерации, частью 1 статьи 39 Уголовно-исполнительного кодекса Российской Федерации, </w:t>
      </w:r>
      <w:r w:rsidR="00BA3D5A" w:rsidRPr="00BA3D5A">
        <w:rPr>
          <w:rFonts w:eastAsia="Calibri" w:cs="Times New Roman"/>
          <w:szCs w:val="28"/>
        </w:rPr>
        <w:t xml:space="preserve">распоряжением Главы города от 29.12.2021 № 38 «О </w:t>
      </w:r>
      <w:proofErr w:type="spellStart"/>
      <w:r w:rsidR="00BA3D5A" w:rsidRPr="00BA3D5A">
        <w:rPr>
          <w:rFonts w:eastAsia="Calibri" w:cs="Times New Roman"/>
          <w:szCs w:val="28"/>
        </w:rPr>
        <w:t>последо</w:t>
      </w:r>
      <w:r w:rsidR="00BA3D5A">
        <w:rPr>
          <w:rFonts w:eastAsia="Calibri" w:cs="Times New Roman"/>
          <w:szCs w:val="28"/>
        </w:rPr>
        <w:t>-</w:t>
      </w:r>
      <w:r w:rsidR="00BA3D5A" w:rsidRPr="00BA3D5A">
        <w:rPr>
          <w:rFonts w:eastAsia="Calibri" w:cs="Times New Roman"/>
          <w:szCs w:val="28"/>
        </w:rPr>
        <w:t>вательности</w:t>
      </w:r>
      <w:proofErr w:type="spellEnd"/>
      <w:r w:rsidR="00BA3D5A" w:rsidRPr="00BA3D5A">
        <w:rPr>
          <w:rFonts w:eastAsia="Calibri" w:cs="Times New Roman"/>
          <w:szCs w:val="28"/>
        </w:rPr>
        <w:t xml:space="preserve"> исполнения обязанностей Главы города высшими должностными лицами Администрации города в период его временного отсутствия»</w:t>
      </w:r>
      <w:r w:rsidR="00BA3D5A">
        <w:rPr>
          <w:rFonts w:eastAsia="Calibri" w:cs="Times New Roman"/>
          <w:szCs w:val="28"/>
        </w:rPr>
        <w:t xml:space="preserve">, </w:t>
      </w:r>
      <w:r w:rsidRPr="007B36AE">
        <w:rPr>
          <w:rFonts w:eastAsia="Times New Roman" w:cs="Times New Roman"/>
          <w:szCs w:val="28"/>
          <w:lang w:eastAsia="ru-RU"/>
        </w:rPr>
        <w:t>распоряжением Администрации города от 30.12.2005 № 3686</w:t>
      </w:r>
      <w:r w:rsidR="00BA3D5A">
        <w:rPr>
          <w:rFonts w:eastAsia="Times New Roman" w:cs="Times New Roman"/>
          <w:szCs w:val="28"/>
          <w:lang w:eastAsia="ru-RU"/>
        </w:rPr>
        <w:t xml:space="preserve"> </w:t>
      </w:r>
      <w:r w:rsidRPr="007B36AE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города»:</w:t>
      </w:r>
    </w:p>
    <w:p w:rsidR="00BA3D5A" w:rsidRPr="007B36AE" w:rsidRDefault="00BA3D5A" w:rsidP="007B36AE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7B36AE" w:rsidRPr="007B36AE" w:rsidRDefault="007B36AE" w:rsidP="007B36AE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18.07.2014 № 4981 «Об утверждении перечней организаций города и временных мест для </w:t>
      </w:r>
      <w:proofErr w:type="spellStart"/>
      <w:r w:rsidRPr="007B36AE">
        <w:rPr>
          <w:rFonts w:eastAsia="Times New Roman" w:cs="Times New Roman"/>
          <w:szCs w:val="28"/>
          <w:lang w:eastAsia="ru-RU"/>
        </w:rPr>
        <w:t>отбы</w:t>
      </w:r>
      <w:r>
        <w:rPr>
          <w:rFonts w:eastAsia="Times New Roman" w:cs="Times New Roman"/>
          <w:szCs w:val="28"/>
          <w:lang w:eastAsia="ru-RU"/>
        </w:rPr>
        <w:t>-</w:t>
      </w:r>
      <w:r w:rsidRPr="007B36AE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7B36AE">
        <w:rPr>
          <w:rFonts w:eastAsia="Times New Roman" w:cs="Times New Roman"/>
          <w:szCs w:val="28"/>
          <w:lang w:eastAsia="ru-RU"/>
        </w:rPr>
        <w:t xml:space="preserve"> осужденными, не имеющими основного места работы, уголовного наказания в виде исправительных работ на срок от двух месяцев до двух лет»  </w:t>
      </w:r>
      <w:r>
        <w:rPr>
          <w:rFonts w:eastAsia="Times New Roman" w:cs="Times New Roman"/>
          <w:szCs w:val="28"/>
          <w:lang w:eastAsia="ru-RU"/>
        </w:rPr>
        <w:br/>
      </w:r>
      <w:r w:rsidRPr="007B36AE">
        <w:rPr>
          <w:rFonts w:eastAsia="Times New Roman" w:cs="Times New Roman"/>
          <w:szCs w:val="28"/>
          <w:lang w:eastAsia="ru-RU"/>
        </w:rPr>
        <w:t>(с изменениями от 29.12.2014 № 8991, 03.08.2016 № 5910, 26.03.2018 № 1981, 26.04.2018 № 2985, 26.08.2019 № 6267, 07.05.2020 № 2954, 08.09.2020 № 6292, 12.01.2021 № 93, 11.06.2021 № 4914, 13.08.2021 № 7086, 01.09.2021 № 7796, 27.10.2021 № 9198, 14.01.2022 № 188, 24.11.2022 № 9214, 23.12.2022 № 10621, 02.03.2023 № 1103) следующие изменения:</w:t>
      </w:r>
    </w:p>
    <w:p w:rsidR="007B36AE" w:rsidRPr="007B36AE" w:rsidRDefault="007B36AE" w:rsidP="007B36AE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1.1. Строки 18, 19 приложения 2 к постановлению признать утратившими силу.  </w:t>
      </w:r>
    </w:p>
    <w:p w:rsidR="007B36AE" w:rsidRPr="007B36AE" w:rsidRDefault="007B36AE" w:rsidP="007B36AE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>1.2. Приложение 2 к постановлению дополнить строкой 26 следующего содержания:</w:t>
      </w:r>
    </w:p>
    <w:p w:rsidR="007B36AE" w:rsidRPr="007B36AE" w:rsidRDefault="007B36AE" w:rsidP="007B36AE">
      <w:pPr>
        <w:ind w:right="-114"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694"/>
        <w:gridCol w:w="2551"/>
        <w:gridCol w:w="1418"/>
        <w:gridCol w:w="1847"/>
        <w:gridCol w:w="562"/>
      </w:tblGrid>
      <w:tr w:rsidR="007B36AE" w:rsidRPr="007B36AE" w:rsidTr="007B36AE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AE" w:rsidRPr="007B36AE" w:rsidRDefault="007B36AE" w:rsidP="007B36AE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Pr="007B36AE" w:rsidRDefault="007B36AE" w:rsidP="007B36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7B36AE" w:rsidRPr="007B36AE" w:rsidRDefault="007B36AE" w:rsidP="007B36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Pr="007B36AE" w:rsidRDefault="007B36AE" w:rsidP="007B36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Pr="007B36AE" w:rsidRDefault="007B36AE" w:rsidP="007B36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Pr="007B36AE" w:rsidRDefault="007B36AE" w:rsidP="007B36AE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Pr="007B36AE" w:rsidRDefault="007B36AE" w:rsidP="007B36AE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Срок отбывания наказания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6AE" w:rsidRPr="007B36AE" w:rsidRDefault="007B36AE" w:rsidP="007B36AE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36AE" w:rsidRPr="007B36AE" w:rsidTr="007B36AE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AE" w:rsidRPr="007B36AE" w:rsidRDefault="007B36AE" w:rsidP="007B36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Pr="007B36AE" w:rsidRDefault="007B36AE" w:rsidP="007B36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Default="007B36AE" w:rsidP="007B36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  <w:p w:rsidR="007B36AE" w:rsidRPr="007B36AE" w:rsidRDefault="007B36AE" w:rsidP="007B36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ограниченной ответственностью </w:t>
            </w:r>
          </w:p>
          <w:p w:rsidR="007B36AE" w:rsidRPr="007B36AE" w:rsidRDefault="007B36AE" w:rsidP="007B36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«ГРИН ВОРЛД»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Pr="007B36AE" w:rsidRDefault="007B36AE" w:rsidP="007B36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разнорабочий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Pr="007B36AE" w:rsidRDefault="007B36AE" w:rsidP="007B36AE">
            <w:pPr>
              <w:tabs>
                <w:tab w:val="left" w:pos="1320"/>
                <w:tab w:val="center" w:pos="1593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AE" w:rsidRDefault="007B36AE" w:rsidP="007B36AE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7B36AE" w:rsidRPr="007B36AE" w:rsidRDefault="007B36AE" w:rsidP="007B36AE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7B36AE" w:rsidRDefault="007B36AE" w:rsidP="007B36AE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7B36AE" w:rsidRPr="007B36AE" w:rsidRDefault="007B36AE" w:rsidP="007B36AE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6AE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36AE" w:rsidRPr="007B36AE" w:rsidRDefault="007B36AE" w:rsidP="007B36AE">
            <w:pPr>
              <w:ind w:left="-697" w:right="-114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BA3D5A" w:rsidRDefault="00BA3D5A" w:rsidP="007B36AE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</w:p>
    <w:p w:rsidR="007B36AE" w:rsidRPr="007B36AE" w:rsidRDefault="007B36AE" w:rsidP="007B36AE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7B36AE">
        <w:rPr>
          <w:rFonts w:eastAsia="Times New Roman" w:cs="Times New Roman"/>
          <w:szCs w:val="28"/>
          <w:lang w:val="en-US" w:eastAsia="ru-RU"/>
        </w:rPr>
        <w:t>www</w:t>
      </w:r>
      <w:r w:rsidRPr="007B36AE">
        <w:rPr>
          <w:rFonts w:eastAsia="Times New Roman" w:cs="Times New Roman"/>
          <w:szCs w:val="28"/>
          <w:lang w:eastAsia="ru-RU"/>
        </w:rPr>
        <w:t>.</w:t>
      </w:r>
      <w:proofErr w:type="spellStart"/>
      <w:r w:rsidRPr="007B36AE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7B36AE">
        <w:rPr>
          <w:rFonts w:eastAsia="Times New Roman" w:cs="Times New Roman"/>
          <w:szCs w:val="28"/>
          <w:lang w:eastAsia="ru-RU"/>
        </w:rPr>
        <w:t>.</w:t>
      </w:r>
      <w:proofErr w:type="spellStart"/>
      <w:r w:rsidRPr="007B36AE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7B36AE">
        <w:rPr>
          <w:rFonts w:eastAsia="Times New Roman" w:cs="Times New Roman"/>
          <w:szCs w:val="28"/>
          <w:lang w:eastAsia="ru-RU"/>
        </w:rPr>
        <w:t>.</w:t>
      </w:r>
    </w:p>
    <w:p w:rsidR="00BA3D5A" w:rsidRDefault="00BA3D5A" w:rsidP="007B36AE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</w:p>
    <w:p w:rsidR="007B36AE" w:rsidRPr="007B36AE" w:rsidRDefault="007B36AE" w:rsidP="007B36AE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7B36AE" w:rsidRPr="007B36AE" w:rsidRDefault="007B36AE" w:rsidP="007B36AE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7B36AE">
        <w:rPr>
          <w:rFonts w:eastAsia="Times New Roman" w:cs="Times New Roman"/>
          <w:szCs w:val="28"/>
          <w:lang w:val="en-US" w:eastAsia="ru-RU"/>
        </w:rPr>
        <w:t>www</w:t>
      </w:r>
      <w:r w:rsidRPr="007B36AE">
        <w:rPr>
          <w:rFonts w:eastAsia="Times New Roman" w:cs="Times New Roman"/>
          <w:szCs w:val="28"/>
          <w:lang w:eastAsia="ru-RU"/>
        </w:rPr>
        <w:t>.</w:t>
      </w:r>
      <w:proofErr w:type="spellStart"/>
      <w:r w:rsidRPr="007B36AE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7B36AE">
        <w:rPr>
          <w:rFonts w:eastAsia="Times New Roman" w:cs="Times New Roman"/>
          <w:szCs w:val="28"/>
          <w:lang w:eastAsia="ru-RU"/>
        </w:rPr>
        <w:t>.</w:t>
      </w:r>
      <w:proofErr w:type="spellStart"/>
      <w:r w:rsidRPr="007B36AE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7B36AE">
        <w:rPr>
          <w:rFonts w:eastAsia="Times New Roman" w:cs="Times New Roman"/>
          <w:szCs w:val="28"/>
          <w:lang w:eastAsia="ru-RU"/>
        </w:rPr>
        <w:t>.</w:t>
      </w:r>
    </w:p>
    <w:p w:rsidR="007B36AE" w:rsidRPr="007B36AE" w:rsidRDefault="007B36AE" w:rsidP="007B36AE">
      <w:pPr>
        <w:shd w:val="clear" w:color="auto" w:fill="FFFFFF"/>
        <w:tabs>
          <w:tab w:val="left" w:pos="993"/>
        </w:tabs>
        <w:ind w:right="-1" w:firstLine="709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</w:t>
      </w:r>
      <w:proofErr w:type="spellStart"/>
      <w:r w:rsidRPr="007B36AE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7B36AE">
        <w:rPr>
          <w:rFonts w:eastAsia="Times New Roman" w:cs="Times New Roman"/>
          <w:szCs w:val="28"/>
          <w:lang w:eastAsia="ru-RU"/>
        </w:rPr>
        <w:t xml:space="preserve"> ведомости».</w:t>
      </w:r>
    </w:p>
    <w:p w:rsidR="00BA3D5A" w:rsidRDefault="00BA3D5A" w:rsidP="007B36AE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7B36AE" w:rsidRPr="007B36AE" w:rsidRDefault="007B36AE" w:rsidP="007B36AE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с 09.01.2023.  </w:t>
      </w:r>
    </w:p>
    <w:p w:rsidR="00BA3D5A" w:rsidRDefault="00BA3D5A" w:rsidP="007B36AE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7B36AE" w:rsidRPr="007B36AE" w:rsidRDefault="007B36AE" w:rsidP="007B36AE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7B36AE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экономики.  </w:t>
      </w:r>
    </w:p>
    <w:p w:rsidR="007B36AE" w:rsidRPr="007B36AE" w:rsidRDefault="007B36AE" w:rsidP="007B36AE">
      <w:pPr>
        <w:ind w:right="-141"/>
        <w:rPr>
          <w:rFonts w:eastAsia="Times New Roman" w:cs="Times New Roman"/>
          <w:szCs w:val="28"/>
          <w:lang w:eastAsia="ru-RU"/>
        </w:rPr>
      </w:pPr>
    </w:p>
    <w:p w:rsidR="007B36AE" w:rsidRPr="007B36AE" w:rsidRDefault="007B36AE" w:rsidP="007B36AE">
      <w:pPr>
        <w:ind w:right="-141"/>
        <w:rPr>
          <w:rFonts w:eastAsia="Times New Roman" w:cs="Times New Roman"/>
          <w:szCs w:val="28"/>
          <w:lang w:eastAsia="ru-RU"/>
        </w:rPr>
      </w:pPr>
    </w:p>
    <w:p w:rsidR="00BA3D5A" w:rsidRDefault="00BA3D5A" w:rsidP="007B36AE">
      <w:pPr>
        <w:ind w:right="-141"/>
        <w:rPr>
          <w:rFonts w:eastAsia="Times New Roman" w:cs="Times New Roman"/>
          <w:szCs w:val="28"/>
          <w:lang w:eastAsia="ru-RU"/>
        </w:rPr>
      </w:pPr>
    </w:p>
    <w:p w:rsidR="00BA3D5A" w:rsidRPr="00BA3D5A" w:rsidRDefault="00BA3D5A" w:rsidP="00BA3D5A">
      <w:pPr>
        <w:jc w:val="both"/>
        <w:rPr>
          <w:rFonts w:eastAsia="Calibri" w:cs="Times New Roman"/>
          <w:szCs w:val="28"/>
        </w:rPr>
      </w:pPr>
      <w:proofErr w:type="spellStart"/>
      <w:r w:rsidRPr="00BA3D5A">
        <w:rPr>
          <w:rFonts w:eastAsia="Times New Roman" w:cs="Times New Roman"/>
          <w:bCs/>
          <w:szCs w:val="28"/>
          <w:lang w:eastAsia="ru-RU"/>
        </w:rPr>
        <w:t>И.о</w:t>
      </w:r>
      <w:proofErr w:type="spellEnd"/>
      <w:r w:rsidRPr="00BA3D5A">
        <w:rPr>
          <w:rFonts w:eastAsia="Times New Roman" w:cs="Times New Roman"/>
          <w:bCs/>
          <w:szCs w:val="28"/>
          <w:lang w:eastAsia="ru-RU"/>
        </w:rPr>
        <w:t>. Главы города</w:t>
      </w:r>
      <w:r w:rsidRPr="00BA3D5A">
        <w:rPr>
          <w:rFonts w:eastAsia="Times New Roman" w:cs="Times New Roman"/>
          <w:bCs/>
          <w:szCs w:val="28"/>
          <w:lang w:eastAsia="ru-RU"/>
        </w:rPr>
        <w:tab/>
      </w:r>
      <w:r w:rsidRPr="00BA3D5A">
        <w:rPr>
          <w:rFonts w:eastAsia="Times New Roman" w:cs="Times New Roman"/>
          <w:bCs/>
          <w:szCs w:val="28"/>
          <w:lang w:eastAsia="ru-RU"/>
        </w:rPr>
        <w:tab/>
      </w:r>
      <w:r w:rsidRPr="00BA3D5A">
        <w:rPr>
          <w:rFonts w:eastAsia="Times New Roman" w:cs="Times New Roman"/>
          <w:bCs/>
          <w:szCs w:val="28"/>
          <w:lang w:eastAsia="ru-RU"/>
        </w:rPr>
        <w:tab/>
      </w:r>
      <w:r w:rsidRPr="00BA3D5A">
        <w:rPr>
          <w:rFonts w:eastAsia="Times New Roman" w:cs="Times New Roman"/>
          <w:bCs/>
          <w:szCs w:val="28"/>
          <w:lang w:eastAsia="ru-RU"/>
        </w:rPr>
        <w:tab/>
        <w:t xml:space="preserve">                                          А.Н. </w:t>
      </w:r>
      <w:proofErr w:type="spellStart"/>
      <w:r w:rsidRPr="00BA3D5A">
        <w:rPr>
          <w:rFonts w:eastAsia="Times New Roman" w:cs="Times New Roman"/>
          <w:bCs/>
          <w:szCs w:val="28"/>
          <w:lang w:eastAsia="ru-RU"/>
        </w:rPr>
        <w:t>Томазова</w:t>
      </w:r>
      <w:proofErr w:type="spellEnd"/>
    </w:p>
    <w:p w:rsidR="001C2E98" w:rsidRPr="007B36AE" w:rsidRDefault="001C2E98" w:rsidP="00BA3D5A">
      <w:pPr>
        <w:ind w:right="-141"/>
      </w:pPr>
    </w:p>
    <w:sectPr w:rsidR="001C2E98" w:rsidRPr="007B36AE" w:rsidSect="007B3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28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DD" w:rsidRDefault="002E11DD" w:rsidP="00326C3D">
      <w:r>
        <w:separator/>
      </w:r>
    </w:p>
  </w:endnote>
  <w:endnote w:type="continuationSeparator" w:id="0">
    <w:p w:rsidR="002E11DD" w:rsidRDefault="002E11DD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0E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0E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0E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DD" w:rsidRDefault="002E11DD" w:rsidP="00326C3D">
      <w:r>
        <w:separator/>
      </w:r>
    </w:p>
  </w:footnote>
  <w:footnote w:type="continuationSeparator" w:id="0">
    <w:p w:rsidR="002E11DD" w:rsidRDefault="002E11DD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0E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D499F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F0E1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F0E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F0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AE"/>
    <w:rsid w:val="001C2E98"/>
    <w:rsid w:val="001D0DEA"/>
    <w:rsid w:val="002418FC"/>
    <w:rsid w:val="002E11DD"/>
    <w:rsid w:val="00321AC5"/>
    <w:rsid w:val="00326C3D"/>
    <w:rsid w:val="00355487"/>
    <w:rsid w:val="007B36AE"/>
    <w:rsid w:val="00847B8A"/>
    <w:rsid w:val="00BA3D5A"/>
    <w:rsid w:val="00DD499F"/>
    <w:rsid w:val="00E2786A"/>
    <w:rsid w:val="00EF2D1F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8D97CC-814D-4794-B398-1FD909A7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7B3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B36AE"/>
  </w:style>
  <w:style w:type="character" w:styleId="a9">
    <w:name w:val="Hyperlink"/>
    <w:basedOn w:val="a0"/>
    <w:uiPriority w:val="99"/>
    <w:unhideWhenUsed/>
    <w:rsid w:val="00BA3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3DEA-2D1C-4BD7-B687-73758DD2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2023-03-20T06:42:00Z</cp:lastPrinted>
  <dcterms:created xsi:type="dcterms:W3CDTF">2023-03-24T04:18:00Z</dcterms:created>
  <dcterms:modified xsi:type="dcterms:W3CDTF">2023-03-24T04:18:00Z</dcterms:modified>
</cp:coreProperties>
</file>