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2C" w:rsidRDefault="003D4D2C" w:rsidP="00656C1A">
      <w:pPr>
        <w:spacing w:line="120" w:lineRule="atLeast"/>
        <w:jc w:val="center"/>
        <w:rPr>
          <w:sz w:val="24"/>
          <w:szCs w:val="24"/>
        </w:rPr>
      </w:pPr>
    </w:p>
    <w:p w:rsidR="003D4D2C" w:rsidRDefault="003D4D2C" w:rsidP="00656C1A">
      <w:pPr>
        <w:spacing w:line="120" w:lineRule="atLeast"/>
        <w:jc w:val="center"/>
        <w:rPr>
          <w:sz w:val="24"/>
          <w:szCs w:val="24"/>
        </w:rPr>
      </w:pPr>
    </w:p>
    <w:p w:rsidR="003D4D2C" w:rsidRPr="00852378" w:rsidRDefault="003D4D2C" w:rsidP="00656C1A">
      <w:pPr>
        <w:spacing w:line="120" w:lineRule="atLeast"/>
        <w:jc w:val="center"/>
        <w:rPr>
          <w:sz w:val="10"/>
          <w:szCs w:val="10"/>
        </w:rPr>
      </w:pPr>
    </w:p>
    <w:p w:rsidR="003D4D2C" w:rsidRDefault="003D4D2C" w:rsidP="00656C1A">
      <w:pPr>
        <w:spacing w:line="120" w:lineRule="atLeast"/>
        <w:jc w:val="center"/>
        <w:rPr>
          <w:sz w:val="10"/>
          <w:szCs w:val="24"/>
        </w:rPr>
      </w:pPr>
    </w:p>
    <w:p w:rsidR="003D4D2C" w:rsidRPr="005541F0" w:rsidRDefault="003D4D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D4D2C" w:rsidRDefault="003D4D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D4D2C" w:rsidRPr="005541F0" w:rsidRDefault="003D4D2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D4D2C" w:rsidRPr="005649E4" w:rsidRDefault="003D4D2C" w:rsidP="00656C1A">
      <w:pPr>
        <w:spacing w:line="120" w:lineRule="atLeast"/>
        <w:jc w:val="center"/>
        <w:rPr>
          <w:sz w:val="18"/>
          <w:szCs w:val="24"/>
        </w:rPr>
      </w:pPr>
    </w:p>
    <w:p w:rsidR="003D4D2C" w:rsidRPr="00656C1A" w:rsidRDefault="003D4D2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D4D2C" w:rsidRPr="005541F0" w:rsidRDefault="003D4D2C" w:rsidP="00656C1A">
      <w:pPr>
        <w:spacing w:line="120" w:lineRule="atLeast"/>
        <w:jc w:val="center"/>
        <w:rPr>
          <w:sz w:val="18"/>
          <w:szCs w:val="24"/>
        </w:rPr>
      </w:pPr>
    </w:p>
    <w:p w:rsidR="003D4D2C" w:rsidRPr="005541F0" w:rsidRDefault="003D4D2C" w:rsidP="00656C1A">
      <w:pPr>
        <w:spacing w:line="120" w:lineRule="atLeast"/>
        <w:jc w:val="center"/>
        <w:rPr>
          <w:sz w:val="20"/>
          <w:szCs w:val="24"/>
        </w:rPr>
      </w:pPr>
    </w:p>
    <w:p w:rsidR="003D4D2C" w:rsidRPr="00656C1A" w:rsidRDefault="003D4D2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D4D2C" w:rsidRDefault="003D4D2C" w:rsidP="00656C1A">
      <w:pPr>
        <w:spacing w:line="120" w:lineRule="atLeast"/>
        <w:jc w:val="center"/>
        <w:rPr>
          <w:sz w:val="30"/>
          <w:szCs w:val="24"/>
        </w:rPr>
      </w:pPr>
    </w:p>
    <w:p w:rsidR="003D4D2C" w:rsidRPr="00656C1A" w:rsidRDefault="003D4D2C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D4D2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D4D2C" w:rsidRPr="00F8214F" w:rsidRDefault="003D4D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D4D2C" w:rsidRPr="00F8214F" w:rsidRDefault="004628E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D4D2C" w:rsidRPr="00F8214F" w:rsidRDefault="003D4D2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D4D2C" w:rsidRPr="00F8214F" w:rsidRDefault="004628E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3D4D2C" w:rsidRPr="00A63FB0" w:rsidRDefault="003D4D2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D4D2C" w:rsidRPr="00A3761A" w:rsidRDefault="004628E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D4D2C" w:rsidRPr="00F8214F" w:rsidRDefault="003D4D2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D4D2C" w:rsidRPr="00F8214F" w:rsidRDefault="003D4D2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D4D2C" w:rsidRPr="00AB4194" w:rsidRDefault="003D4D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D4D2C" w:rsidRPr="00F8214F" w:rsidRDefault="004628E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1472</w:t>
            </w:r>
          </w:p>
        </w:tc>
      </w:tr>
    </w:tbl>
    <w:p w:rsidR="003D4D2C" w:rsidRDefault="003D4D2C" w:rsidP="00C725A6">
      <w:pPr>
        <w:rPr>
          <w:rFonts w:cs="Times New Roman"/>
          <w:szCs w:val="28"/>
        </w:rPr>
      </w:pPr>
    </w:p>
    <w:p w:rsidR="003D4D2C" w:rsidRPr="003D4D2C" w:rsidRDefault="003D4D2C" w:rsidP="003D4D2C">
      <w:pPr>
        <w:ind w:right="262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О внесении изменений </w:t>
      </w:r>
    </w:p>
    <w:p w:rsidR="003D4D2C" w:rsidRDefault="003D4D2C" w:rsidP="003D4D2C">
      <w:pPr>
        <w:ind w:right="262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в постановление Администрации </w:t>
      </w:r>
    </w:p>
    <w:p w:rsidR="003D4D2C" w:rsidRPr="003D4D2C" w:rsidRDefault="003D4D2C" w:rsidP="003D4D2C">
      <w:pPr>
        <w:ind w:right="262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города от 22.11.2010 № 6213 </w:t>
      </w:r>
    </w:p>
    <w:p w:rsidR="003D4D2C" w:rsidRDefault="003D4D2C" w:rsidP="003D4D2C">
      <w:pPr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«Об установлении системы </w:t>
      </w:r>
    </w:p>
    <w:p w:rsidR="003D4D2C" w:rsidRDefault="003D4D2C" w:rsidP="003D4D2C">
      <w:pPr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оплаты труда работников </w:t>
      </w:r>
    </w:p>
    <w:p w:rsidR="003D4D2C" w:rsidRDefault="003D4D2C" w:rsidP="003D4D2C">
      <w:pPr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муниципальных бюджетных, </w:t>
      </w:r>
    </w:p>
    <w:p w:rsidR="003D4D2C" w:rsidRDefault="003D4D2C" w:rsidP="003D4D2C">
      <w:pPr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автономных учреждений </w:t>
      </w:r>
    </w:p>
    <w:p w:rsidR="003D4D2C" w:rsidRDefault="003D4D2C" w:rsidP="003D4D2C">
      <w:pPr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города Сургута, кроме </w:t>
      </w:r>
    </w:p>
    <w:p w:rsidR="003D4D2C" w:rsidRDefault="003D4D2C" w:rsidP="003D4D2C">
      <w:pPr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муниципальных учреждений, </w:t>
      </w:r>
    </w:p>
    <w:p w:rsidR="003D4D2C" w:rsidRDefault="003D4D2C" w:rsidP="003D4D2C">
      <w:pPr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курируемых департаментом </w:t>
      </w:r>
    </w:p>
    <w:p w:rsidR="003D4D2C" w:rsidRPr="003D4D2C" w:rsidRDefault="003D4D2C" w:rsidP="003D4D2C">
      <w:pPr>
        <w:rPr>
          <w:rFonts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образования»</w:t>
      </w:r>
    </w:p>
    <w:p w:rsidR="003D4D2C" w:rsidRPr="003D4D2C" w:rsidRDefault="003D4D2C" w:rsidP="00C725A6">
      <w:pPr>
        <w:rPr>
          <w:rFonts w:cs="Times New Roman"/>
          <w:sz w:val="27"/>
          <w:szCs w:val="27"/>
        </w:rPr>
      </w:pPr>
    </w:p>
    <w:p w:rsidR="003D4D2C" w:rsidRPr="003D4D2C" w:rsidRDefault="003D4D2C" w:rsidP="003D4D2C">
      <w:pPr>
        <w:ind w:right="5102"/>
        <w:rPr>
          <w:rFonts w:eastAsia="Calibri" w:cs="Times New Roman"/>
          <w:sz w:val="27"/>
          <w:szCs w:val="27"/>
        </w:rPr>
      </w:pPr>
    </w:p>
    <w:p w:rsidR="003D4D2C" w:rsidRPr="003D4D2C" w:rsidRDefault="003D4D2C" w:rsidP="004869B6">
      <w:pPr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В соответствии с пунктом 4 статьи 86 Бюджетного кодекса Российской </w:t>
      </w:r>
      <w:r w:rsidR="004869B6">
        <w:rPr>
          <w:rFonts w:eastAsia="Calibri" w:cs="Times New Roman"/>
          <w:sz w:val="27"/>
          <w:szCs w:val="27"/>
        </w:rPr>
        <w:t xml:space="preserve">                       </w:t>
      </w:r>
      <w:r w:rsidRPr="003D4D2C">
        <w:rPr>
          <w:rFonts w:eastAsia="Calibri" w:cs="Times New Roman"/>
          <w:sz w:val="27"/>
          <w:szCs w:val="27"/>
        </w:rPr>
        <w:t xml:space="preserve">Федерации, статьями 134, 135 Трудового кодекса Российской Федерации, </w:t>
      </w:r>
      <w:r w:rsidR="004869B6">
        <w:rPr>
          <w:rFonts w:eastAsia="Calibri" w:cs="Times New Roman"/>
          <w:sz w:val="27"/>
          <w:szCs w:val="27"/>
        </w:rPr>
        <w:t xml:space="preserve">                            </w:t>
      </w:r>
      <w:r w:rsidRPr="003D4D2C">
        <w:rPr>
          <w:rFonts w:eastAsia="Calibri" w:cs="Times New Roman"/>
          <w:sz w:val="27"/>
          <w:szCs w:val="27"/>
        </w:rPr>
        <w:t xml:space="preserve">подпунктом 10 пункта 1 статьи 36 Устава муниципального образования городской округ Сургут Ханты-Мансийского автономного округа – Югры, </w:t>
      </w:r>
      <w:r w:rsidR="004869B6">
        <w:rPr>
          <w:szCs w:val="28"/>
        </w:rPr>
        <w:t xml:space="preserve">распоряжением Главы города от 29.12.2021 № 38 «О последовательности исполнения обязан-                 ностей Главы города высшими должностными лицами Администрации города                      в период его временного отсутствия», распоряжением Администрации города                 от 30.12.2005 № 3686 «Об утверждении Регламента </w:t>
      </w:r>
      <w:r w:rsidR="004869B6">
        <w:rPr>
          <w:spacing w:val="-6"/>
          <w:szCs w:val="28"/>
        </w:rPr>
        <w:t>Администрации города»</w:t>
      </w:r>
      <w:r w:rsidRPr="003D4D2C">
        <w:rPr>
          <w:rFonts w:eastAsia="Calibri" w:cs="Times New Roman"/>
          <w:sz w:val="27"/>
          <w:szCs w:val="27"/>
        </w:rPr>
        <w:t xml:space="preserve">, </w:t>
      </w:r>
      <w:r w:rsidR="004869B6">
        <w:rPr>
          <w:rFonts w:eastAsia="Calibri" w:cs="Times New Roman"/>
          <w:sz w:val="27"/>
          <w:szCs w:val="27"/>
        </w:rPr>
        <w:t xml:space="preserve">                        </w:t>
      </w:r>
      <w:r w:rsidRPr="003D4D2C">
        <w:rPr>
          <w:rFonts w:eastAsia="Calibri" w:cs="Times New Roman"/>
          <w:sz w:val="27"/>
          <w:szCs w:val="27"/>
        </w:rPr>
        <w:t xml:space="preserve">в целях совершенствования муниципальных правовых </w:t>
      </w:r>
      <w:r w:rsidRPr="003D4D2C">
        <w:rPr>
          <w:rFonts w:eastAsia="Calibri" w:cs="Times New Roman"/>
          <w:spacing w:val="-4"/>
          <w:sz w:val="27"/>
          <w:szCs w:val="27"/>
        </w:rPr>
        <w:t>актов по вопросам оплаты труда работников муниципальных бюджетных, автономных</w:t>
      </w:r>
      <w:r w:rsidRPr="003D4D2C">
        <w:rPr>
          <w:rFonts w:eastAsia="Calibri" w:cs="Times New Roman"/>
          <w:sz w:val="27"/>
          <w:szCs w:val="27"/>
        </w:rPr>
        <w:t xml:space="preserve"> учреждений города </w:t>
      </w:r>
      <w:r w:rsidR="004869B6">
        <w:rPr>
          <w:rFonts w:eastAsia="Calibri" w:cs="Times New Roman"/>
          <w:sz w:val="27"/>
          <w:szCs w:val="27"/>
        </w:rPr>
        <w:t xml:space="preserve">              </w:t>
      </w:r>
      <w:r w:rsidRPr="003D4D2C">
        <w:rPr>
          <w:rFonts w:eastAsia="Calibri" w:cs="Times New Roman"/>
          <w:sz w:val="27"/>
          <w:szCs w:val="27"/>
        </w:rPr>
        <w:t>Сургута:</w:t>
      </w:r>
      <w:r>
        <w:rPr>
          <w:rFonts w:eastAsia="Calibri" w:cs="Times New Roman"/>
          <w:sz w:val="27"/>
          <w:szCs w:val="27"/>
        </w:rPr>
        <w:t xml:space="preserve"> </w:t>
      </w:r>
    </w:p>
    <w:p w:rsidR="003D4D2C" w:rsidRPr="003D4D2C" w:rsidRDefault="003D4D2C" w:rsidP="003D4D2C">
      <w:pPr>
        <w:ind w:firstLine="709"/>
        <w:jc w:val="both"/>
        <w:rPr>
          <w:rFonts w:eastAsia="Calibri" w:cs="Times New Roman"/>
          <w:sz w:val="27"/>
          <w:szCs w:val="27"/>
        </w:rPr>
      </w:pPr>
      <w:bookmarkStart w:id="5" w:name="sub_1"/>
      <w:r w:rsidRPr="003D4D2C">
        <w:rPr>
          <w:rFonts w:eastAsia="Calibri" w:cs="Times New Roman"/>
          <w:sz w:val="27"/>
          <w:szCs w:val="27"/>
        </w:rPr>
        <w:t>1. Внести в постановление Администрации города от 22.11.2010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 xml:space="preserve">6213 </w:t>
      </w:r>
      <w:r>
        <w:rPr>
          <w:rFonts w:eastAsia="Calibri" w:cs="Times New Roman"/>
          <w:sz w:val="27"/>
          <w:szCs w:val="27"/>
        </w:rPr>
        <w:t xml:space="preserve">                 </w:t>
      </w:r>
      <w:r w:rsidRPr="003D4D2C">
        <w:rPr>
          <w:rFonts w:eastAsia="Calibri" w:cs="Times New Roman"/>
          <w:sz w:val="27"/>
          <w:szCs w:val="27"/>
        </w:rPr>
        <w:t xml:space="preserve">«Об установлении системы оплаты труда работников муниципальных бюджетных, автономных учреждений города Сургута, кроме муниципальных учреждений, </w:t>
      </w:r>
      <w:r>
        <w:rPr>
          <w:rFonts w:eastAsia="Calibri" w:cs="Times New Roman"/>
          <w:sz w:val="27"/>
          <w:szCs w:val="27"/>
        </w:rPr>
        <w:t xml:space="preserve">                      </w:t>
      </w:r>
      <w:r w:rsidRPr="003D4D2C">
        <w:rPr>
          <w:rFonts w:eastAsia="Calibri" w:cs="Times New Roman"/>
          <w:sz w:val="27"/>
          <w:szCs w:val="27"/>
        </w:rPr>
        <w:t>курируемых департаментом образования» (с изменениями от 25.01.2011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269, 14.06.2011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3610, 18.10.2011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7034, 07.12.2011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8439, 24.01.2012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212, 09.02.2012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671, 08.08.2012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6098, 29.08.2012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6701, 15.10.2012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7999, 26.12.2012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9976, 21.11.2013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8481, 09.07.2014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4751, 01.10.2014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6715, 11.11.2014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7531, 03.12.2015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8354, 07.11.2016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8236, 22.02.2017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1105, 02.06.2017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4556, 03.07.2017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5599, 13.12.2017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10927, 21.12.2017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 xml:space="preserve">11407, </w:t>
      </w:r>
      <w:r w:rsidRPr="003D4D2C">
        <w:rPr>
          <w:rFonts w:eastAsia="Calibri" w:cs="Times New Roman"/>
          <w:sz w:val="27"/>
          <w:szCs w:val="27"/>
        </w:rPr>
        <w:lastRenderedPageBreak/>
        <w:t>20.04.2018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2765, 23.04.2018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2818, 18.06.2018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4503, 11.10.2018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7735, 26.12.2018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10238, 01.03.2019 № 1436, 28.03.2019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2027, 09.12.2019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9222, 13.12.2019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9382, 18.01.2021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304, 25.06.2021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 xml:space="preserve">5227, 04.04.2022 № 2577, 11.04.2022 № 2826, 06.05.2022 № 3557, 06.07.2022 № 5454, 11.07.2022 № 5584) </w:t>
      </w:r>
      <w:r>
        <w:rPr>
          <w:rFonts w:eastAsia="Calibri" w:cs="Times New Roman"/>
          <w:sz w:val="27"/>
          <w:szCs w:val="27"/>
        </w:rPr>
        <w:t xml:space="preserve">                     </w:t>
      </w:r>
      <w:r w:rsidRPr="003D4D2C">
        <w:rPr>
          <w:rFonts w:eastAsia="Calibri" w:cs="Times New Roman"/>
          <w:sz w:val="27"/>
          <w:szCs w:val="27"/>
        </w:rPr>
        <w:t xml:space="preserve">следующие изменения: </w:t>
      </w:r>
    </w:p>
    <w:bookmarkEnd w:id="5"/>
    <w:p w:rsidR="003D4D2C" w:rsidRPr="003D4D2C" w:rsidRDefault="003D4D2C" w:rsidP="003D4D2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1.1. В </w:t>
      </w:r>
      <w:r>
        <w:rPr>
          <w:rFonts w:eastAsia="Calibri" w:cs="Times New Roman"/>
          <w:sz w:val="27"/>
          <w:szCs w:val="27"/>
        </w:rPr>
        <w:t xml:space="preserve">тексте </w:t>
      </w:r>
      <w:r w:rsidRPr="003D4D2C">
        <w:rPr>
          <w:rFonts w:eastAsia="Calibri" w:cs="Times New Roman"/>
          <w:sz w:val="27"/>
          <w:szCs w:val="27"/>
        </w:rPr>
        <w:t>постановлени</w:t>
      </w:r>
      <w:r>
        <w:rPr>
          <w:rFonts w:eastAsia="Calibri" w:cs="Times New Roman"/>
          <w:sz w:val="27"/>
          <w:szCs w:val="27"/>
        </w:rPr>
        <w:t>я</w:t>
      </w:r>
      <w:r w:rsidRPr="003D4D2C">
        <w:rPr>
          <w:rFonts w:eastAsia="Calibri" w:cs="Times New Roman"/>
          <w:sz w:val="27"/>
          <w:szCs w:val="27"/>
        </w:rPr>
        <w:t>:</w:t>
      </w:r>
      <w:r>
        <w:rPr>
          <w:rFonts w:eastAsia="Calibri" w:cs="Times New Roman"/>
          <w:sz w:val="27"/>
          <w:szCs w:val="27"/>
        </w:rPr>
        <w:t xml:space="preserve"> </w:t>
      </w:r>
    </w:p>
    <w:p w:rsidR="003D4D2C" w:rsidRPr="003D4D2C" w:rsidRDefault="003D4D2C" w:rsidP="003D4D2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1.1.1. Подпункт 2.5 пункта 2 изложить </w:t>
      </w:r>
      <w:r>
        <w:rPr>
          <w:rFonts w:eastAsia="Calibri" w:cs="Times New Roman"/>
          <w:sz w:val="27"/>
          <w:szCs w:val="27"/>
        </w:rPr>
        <w:t>в</w:t>
      </w:r>
      <w:r w:rsidRPr="003D4D2C">
        <w:rPr>
          <w:rFonts w:eastAsia="Calibri" w:cs="Times New Roman"/>
          <w:sz w:val="27"/>
          <w:szCs w:val="27"/>
        </w:rPr>
        <w:t xml:space="preserve"> следующей редакции: </w:t>
      </w:r>
    </w:p>
    <w:p w:rsidR="003D4D2C" w:rsidRPr="003D4D2C" w:rsidRDefault="003D4D2C" w:rsidP="003D4D2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pacing w:val="-4"/>
          <w:sz w:val="27"/>
          <w:szCs w:val="27"/>
        </w:rPr>
        <w:t xml:space="preserve">«2.5. </w:t>
      </w:r>
      <w:r w:rsidRPr="003D4D2C">
        <w:rPr>
          <w:rFonts w:eastAsia="Calibri" w:cs="Times New Roman"/>
          <w:spacing w:val="-4"/>
          <w:sz w:val="27"/>
          <w:szCs w:val="27"/>
          <w:lang w:eastAsia="ru-RU"/>
        </w:rPr>
        <w:t>Порядок формирования фонда оплаты труда работников муниципальных</w:t>
      </w:r>
      <w:r w:rsidRPr="003D4D2C">
        <w:rPr>
          <w:rFonts w:eastAsia="Calibri" w:cs="Times New Roman"/>
          <w:sz w:val="27"/>
          <w:szCs w:val="27"/>
          <w:lang w:eastAsia="ru-RU"/>
        </w:rPr>
        <w:t xml:space="preserve"> </w:t>
      </w:r>
      <w:r w:rsidRPr="003D4D2C">
        <w:rPr>
          <w:rFonts w:eastAsia="Calibri" w:cs="Times New Roman"/>
          <w:spacing w:val="-4"/>
          <w:sz w:val="27"/>
          <w:szCs w:val="27"/>
          <w:lang w:eastAsia="ru-RU"/>
        </w:rPr>
        <w:t xml:space="preserve">учреждений, курируемых </w:t>
      </w:r>
      <w:r w:rsidRPr="003D4D2C">
        <w:rPr>
          <w:rFonts w:eastAsia="Calibri" w:cs="Times New Roman"/>
          <w:spacing w:val="-4"/>
          <w:sz w:val="27"/>
          <w:szCs w:val="27"/>
        </w:rPr>
        <w:t>департаментом культуры и молодёжной политики Администрации</w:t>
      </w:r>
      <w:r w:rsidRPr="003D4D2C">
        <w:rPr>
          <w:rFonts w:eastAsia="Calibri" w:cs="Times New Roman"/>
          <w:sz w:val="27"/>
          <w:szCs w:val="27"/>
        </w:rPr>
        <w:t xml:space="preserve"> города</w:t>
      </w:r>
      <w:r w:rsidRPr="003D4D2C">
        <w:rPr>
          <w:rFonts w:eastAsia="Calibri" w:cs="Times New Roman"/>
          <w:sz w:val="27"/>
          <w:szCs w:val="27"/>
          <w:lang w:eastAsia="ru-RU"/>
        </w:rPr>
        <w:t>, управлением физической культуры и спорта</w:t>
      </w:r>
      <w:r w:rsidRPr="003D4D2C">
        <w:rPr>
          <w:rFonts w:eastAsia="Calibri" w:cs="Times New Roman"/>
          <w:sz w:val="27"/>
          <w:szCs w:val="27"/>
        </w:rPr>
        <w:t xml:space="preserve"> Администрации </w:t>
      </w:r>
      <w:r>
        <w:rPr>
          <w:rFonts w:eastAsia="Calibri" w:cs="Times New Roman"/>
          <w:sz w:val="27"/>
          <w:szCs w:val="27"/>
        </w:rPr>
        <w:t xml:space="preserve">                         </w:t>
      </w:r>
      <w:r w:rsidRPr="003D4D2C">
        <w:rPr>
          <w:rFonts w:eastAsia="Calibri" w:cs="Times New Roman"/>
          <w:sz w:val="27"/>
          <w:szCs w:val="27"/>
        </w:rPr>
        <w:t>города</w:t>
      </w:r>
      <w:r w:rsidRPr="003D4D2C">
        <w:rPr>
          <w:rFonts w:eastAsia="Calibri" w:cs="Times New Roman"/>
          <w:sz w:val="27"/>
          <w:szCs w:val="27"/>
          <w:lang w:eastAsia="ru-RU"/>
        </w:rPr>
        <w:t>, согласно приложению 5</w:t>
      </w:r>
      <w:r w:rsidRPr="003D4D2C">
        <w:rPr>
          <w:rFonts w:eastAsia="Calibri" w:cs="Times New Roman"/>
          <w:sz w:val="27"/>
          <w:szCs w:val="27"/>
        </w:rPr>
        <w:t>».</w:t>
      </w:r>
    </w:p>
    <w:p w:rsidR="003D4D2C" w:rsidRPr="003D4D2C" w:rsidRDefault="003D4D2C" w:rsidP="003D4D2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1.1.2. В </w:t>
      </w:r>
      <w:r>
        <w:rPr>
          <w:rFonts w:eastAsia="Calibri" w:cs="Times New Roman"/>
          <w:sz w:val="27"/>
          <w:szCs w:val="27"/>
        </w:rPr>
        <w:t>под</w:t>
      </w:r>
      <w:r w:rsidRPr="003D4D2C">
        <w:rPr>
          <w:rFonts w:eastAsia="Calibri" w:cs="Times New Roman"/>
          <w:sz w:val="27"/>
          <w:szCs w:val="27"/>
        </w:rPr>
        <w:t xml:space="preserve">пункте 4.2 пункта </w:t>
      </w:r>
      <w:r>
        <w:rPr>
          <w:rFonts w:eastAsia="Calibri" w:cs="Times New Roman"/>
          <w:sz w:val="27"/>
          <w:szCs w:val="27"/>
        </w:rPr>
        <w:t xml:space="preserve">4 </w:t>
      </w:r>
      <w:r w:rsidRPr="003D4D2C">
        <w:rPr>
          <w:rFonts w:eastAsia="Calibri" w:cs="Times New Roman"/>
          <w:sz w:val="27"/>
          <w:szCs w:val="27"/>
        </w:rPr>
        <w:t>слова «(Смагина Ж.В.)» исключить.</w:t>
      </w:r>
    </w:p>
    <w:p w:rsidR="003D4D2C" w:rsidRPr="003D4D2C" w:rsidRDefault="003D4D2C" w:rsidP="003D4D2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1.1.3. В пункте 10 слова «(Тройнина В.И.)» исключить.</w:t>
      </w:r>
      <w:r>
        <w:rPr>
          <w:rFonts w:eastAsia="Calibri" w:cs="Times New Roman"/>
          <w:sz w:val="27"/>
          <w:szCs w:val="27"/>
        </w:rPr>
        <w:t xml:space="preserve"> </w:t>
      </w:r>
    </w:p>
    <w:p w:rsidR="003D4D2C" w:rsidRPr="003D4D2C" w:rsidRDefault="003D4D2C" w:rsidP="003D4D2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1.1.4. Пункт 11 изложить в следующей редакции: </w:t>
      </w:r>
    </w:p>
    <w:p w:rsidR="003D4D2C" w:rsidRPr="003D4D2C" w:rsidRDefault="003D4D2C" w:rsidP="003D4D2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«11. Контроль за выполнением постановления возложить на заместителя Главы города, курирующего сферу бюджета и финансов».</w:t>
      </w:r>
      <w:r>
        <w:rPr>
          <w:rFonts w:eastAsia="Calibri" w:cs="Times New Roman"/>
          <w:sz w:val="27"/>
          <w:szCs w:val="27"/>
        </w:rPr>
        <w:t xml:space="preserve"> </w:t>
      </w:r>
    </w:p>
    <w:p w:rsidR="003D4D2C" w:rsidRPr="003D4D2C" w:rsidRDefault="003D4D2C" w:rsidP="003D4D2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1.2. В разделе 3 приложения 1 к постановлению:</w:t>
      </w:r>
      <w:r>
        <w:rPr>
          <w:rFonts w:eastAsia="Calibri" w:cs="Times New Roman"/>
          <w:sz w:val="27"/>
          <w:szCs w:val="27"/>
        </w:rPr>
        <w:t xml:space="preserve"> </w:t>
      </w:r>
    </w:p>
    <w:p w:rsidR="003D4D2C" w:rsidRPr="003D4D2C" w:rsidRDefault="003D4D2C" w:rsidP="003D4D2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1.2.1. В абзаце втором цифры «1</w:t>
      </w:r>
      <w:r>
        <w:rPr>
          <w:rFonts w:eastAsia="Calibri" w:cs="Times New Roman"/>
          <w:sz w:val="27"/>
          <w:szCs w:val="27"/>
        </w:rPr>
        <w:t xml:space="preserve"> – </w:t>
      </w:r>
      <w:r w:rsidRPr="003D4D2C">
        <w:rPr>
          <w:rFonts w:eastAsia="Calibri" w:cs="Times New Roman"/>
          <w:sz w:val="27"/>
          <w:szCs w:val="27"/>
        </w:rPr>
        <w:t>11» заменить цифрами «1, 2, 4, 5».</w:t>
      </w:r>
    </w:p>
    <w:p w:rsidR="003D4D2C" w:rsidRPr="003D4D2C" w:rsidRDefault="003D4D2C" w:rsidP="003D4D2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1.2.2. В подпункте 4 пункта 3.2.2 цифры «4</w:t>
      </w:r>
      <w:r>
        <w:rPr>
          <w:rFonts w:eastAsia="Calibri" w:cs="Times New Roman"/>
          <w:sz w:val="27"/>
          <w:szCs w:val="27"/>
        </w:rPr>
        <w:t xml:space="preserve"> – </w:t>
      </w:r>
      <w:r w:rsidRPr="003D4D2C">
        <w:rPr>
          <w:rFonts w:eastAsia="Calibri" w:cs="Times New Roman"/>
          <w:sz w:val="27"/>
          <w:szCs w:val="27"/>
        </w:rPr>
        <w:t>11» заменить цифрами «4, 5».</w:t>
      </w:r>
    </w:p>
    <w:p w:rsidR="003D4D2C" w:rsidRPr="003D4D2C" w:rsidRDefault="003D4D2C" w:rsidP="003D4D2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1.2.3. В подпункте 6 пункта 3.2.2 слова «</w:t>
      </w:r>
      <w:r w:rsidRPr="003D4D2C">
        <w:rPr>
          <w:rFonts w:eastAsia="Calibri" w:cs="Times New Roman"/>
          <w:bCs/>
          <w:sz w:val="27"/>
          <w:szCs w:val="27"/>
          <w:shd w:val="clear" w:color="auto" w:fill="FFFFFF"/>
        </w:rPr>
        <w:t>приложениями 3, 4</w:t>
      </w:r>
      <w:r w:rsidRPr="003D4D2C">
        <w:rPr>
          <w:rFonts w:eastAsia="Calibri" w:cs="Times New Roman"/>
          <w:sz w:val="27"/>
          <w:szCs w:val="27"/>
        </w:rPr>
        <w:t xml:space="preserve">» заменить </w:t>
      </w:r>
      <w:r>
        <w:rPr>
          <w:rFonts w:eastAsia="Calibri" w:cs="Times New Roman"/>
          <w:sz w:val="27"/>
          <w:szCs w:val="27"/>
        </w:rPr>
        <w:t xml:space="preserve">                   </w:t>
      </w:r>
      <w:r w:rsidRPr="003D4D2C">
        <w:rPr>
          <w:rFonts w:eastAsia="Calibri" w:cs="Times New Roman"/>
          <w:sz w:val="27"/>
          <w:szCs w:val="27"/>
        </w:rPr>
        <w:t>словами «приложением 4».</w:t>
      </w:r>
      <w:r>
        <w:rPr>
          <w:rFonts w:eastAsia="Calibri" w:cs="Times New Roman"/>
          <w:sz w:val="27"/>
          <w:szCs w:val="27"/>
        </w:rPr>
        <w:t xml:space="preserve"> </w:t>
      </w:r>
    </w:p>
    <w:p w:rsidR="003D4D2C" w:rsidRPr="003D4D2C" w:rsidRDefault="003D4D2C" w:rsidP="003D4D2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  <w:lang w:eastAsia="ru-RU"/>
        </w:rPr>
      </w:pPr>
      <w:r w:rsidRPr="003D4D2C">
        <w:rPr>
          <w:rFonts w:eastAsia="Calibri" w:cs="Times New Roman"/>
          <w:spacing w:val="-4"/>
          <w:sz w:val="27"/>
          <w:szCs w:val="27"/>
        </w:rPr>
        <w:t>1.3. В абзаце шестнадцатом подпункта 2.7.3 пункта 2.7 раздела 2 приложения 2</w:t>
      </w:r>
      <w:r w:rsidRPr="003D4D2C"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pacing w:val="-4"/>
          <w:sz w:val="27"/>
          <w:szCs w:val="27"/>
        </w:rPr>
        <w:t>к постановлению после слов «управление физической культуры и спорта» дополнить</w:t>
      </w:r>
      <w:r w:rsidRPr="003D4D2C">
        <w:rPr>
          <w:rFonts w:eastAsia="Calibri" w:cs="Times New Roman"/>
          <w:sz w:val="27"/>
          <w:szCs w:val="27"/>
        </w:rPr>
        <w:t xml:space="preserve"> словами «Администрации города».</w:t>
      </w:r>
      <w:r>
        <w:rPr>
          <w:rFonts w:eastAsia="Calibri" w:cs="Times New Roman"/>
          <w:sz w:val="27"/>
          <w:szCs w:val="27"/>
        </w:rPr>
        <w:t xml:space="preserve"> 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1.4. В приложении 4 к постановлению: 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1.4.1. В пункте 1.2 раздела 1 цифры «4</w:t>
      </w:r>
      <w:r>
        <w:rPr>
          <w:rFonts w:eastAsia="Calibri" w:cs="Times New Roman"/>
          <w:sz w:val="27"/>
          <w:szCs w:val="27"/>
        </w:rPr>
        <w:t xml:space="preserve"> – </w:t>
      </w:r>
      <w:r w:rsidRPr="003D4D2C">
        <w:rPr>
          <w:rFonts w:eastAsia="Calibri" w:cs="Times New Roman"/>
          <w:sz w:val="27"/>
          <w:szCs w:val="27"/>
        </w:rPr>
        <w:t>11» заменить цифрами «4, 5».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1.4.2. В </w:t>
      </w:r>
      <w:r>
        <w:rPr>
          <w:rFonts w:eastAsia="Calibri" w:cs="Times New Roman"/>
          <w:sz w:val="27"/>
          <w:szCs w:val="27"/>
        </w:rPr>
        <w:t>под</w:t>
      </w:r>
      <w:r w:rsidRPr="003D4D2C">
        <w:rPr>
          <w:rFonts w:eastAsia="Calibri" w:cs="Times New Roman"/>
          <w:sz w:val="27"/>
          <w:szCs w:val="27"/>
        </w:rPr>
        <w:t xml:space="preserve">пункте 3.4.3 пункта </w:t>
      </w:r>
      <w:r>
        <w:rPr>
          <w:rFonts w:eastAsia="Calibri" w:cs="Times New Roman"/>
          <w:sz w:val="27"/>
          <w:szCs w:val="27"/>
        </w:rPr>
        <w:t xml:space="preserve">3.4 </w:t>
      </w:r>
      <w:r w:rsidRPr="003D4D2C">
        <w:rPr>
          <w:rFonts w:eastAsia="Calibri" w:cs="Times New Roman"/>
          <w:sz w:val="27"/>
          <w:szCs w:val="27"/>
        </w:rPr>
        <w:t>раздела 3: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- в абзаце первом цифры «10» исключить;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- в абзаце втором слова «приложениями 5, 10» заменить словами «приложением 5».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1.4.3. Пункт 3.10 раздела 3 изложить в следующей редакции: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 xml:space="preserve">«3.10. Система премиальных выплат включает выплаты работникам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3D4D2C">
        <w:rPr>
          <w:rFonts w:eastAsia="Times New Roman" w:cs="Times New Roman"/>
          <w:sz w:val="27"/>
          <w:szCs w:val="27"/>
          <w:lang w:eastAsia="ru-RU"/>
        </w:rPr>
        <w:t>учреждений за определенный период времени (месяц, квартал, полугодие, год), установленный Положением учреждения.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 xml:space="preserve">3.10.1. Размер премии устанавливается приказом работодателя </w:t>
      </w:r>
      <w:r w:rsidRPr="003D4D2C">
        <w:rPr>
          <w:rFonts w:eastAsia="Times New Roman" w:cs="Times New Roman"/>
          <w:sz w:val="27"/>
          <w:szCs w:val="27"/>
          <w:lang w:eastAsia="ru-RU"/>
        </w:rPr>
        <w:br/>
        <w:t>в конкретной (фиксированной) сумме либо в количестве месячных фондов оплаты труда, либо в процентном отношении к установленному должностному окладу (окладу), либо в процентном отношении от месячного фонда оплаты труда.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Месячный фонд оплаты труда для выплаты премии определяется из: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- установленного должностного оклада (оклада);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pacing w:val="-4"/>
          <w:sz w:val="27"/>
          <w:szCs w:val="27"/>
          <w:lang w:eastAsia="ru-RU"/>
        </w:rPr>
        <w:t>- доплат, надбавок и повышающих коэффициентов к установленному должностному</w:t>
      </w:r>
      <w:r w:rsidRPr="003D4D2C">
        <w:rPr>
          <w:rFonts w:eastAsia="Times New Roman" w:cs="Times New Roman"/>
          <w:sz w:val="27"/>
          <w:szCs w:val="27"/>
          <w:lang w:eastAsia="ru-RU"/>
        </w:rPr>
        <w:t xml:space="preserve"> окладу (окладу);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- ежемесячного премирования;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- выплат за работу в местностях с особыми климатическими условиями.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pacing w:val="-4"/>
          <w:sz w:val="27"/>
          <w:szCs w:val="27"/>
          <w:lang w:eastAsia="ru-RU"/>
        </w:rPr>
        <w:t>3.10.2. Ежемесячное премирование работников осуществляется работодателем</w:t>
      </w:r>
      <w:r w:rsidRPr="003D4D2C">
        <w:rPr>
          <w:rFonts w:eastAsia="Times New Roman" w:cs="Times New Roman"/>
          <w:sz w:val="27"/>
          <w:szCs w:val="27"/>
          <w:lang w:eastAsia="ru-RU"/>
        </w:rPr>
        <w:t xml:space="preserve"> с учетом следующих условий: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lastRenderedPageBreak/>
        <w:t>- успешное и добросовестное исполнение работником своих должностных обязанностей, определенных утвержденными должностными инструкциями;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pacing w:val="-4"/>
          <w:sz w:val="27"/>
          <w:szCs w:val="27"/>
          <w:lang w:eastAsia="ru-RU"/>
        </w:rPr>
        <w:t>- инициатива, творчество и применение в работе современных форм и методов</w:t>
      </w:r>
      <w:r w:rsidRPr="003D4D2C">
        <w:rPr>
          <w:rFonts w:eastAsia="Times New Roman" w:cs="Times New Roman"/>
          <w:sz w:val="27"/>
          <w:szCs w:val="27"/>
          <w:lang w:eastAsia="ru-RU"/>
        </w:rPr>
        <w:t xml:space="preserve"> организации труда;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- качественная подготовка и проведение мероприятий, связанных с уставной деятельностью учреждения;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- качественное и своевременное выполнение работ, оказание услуг, обеспечивающих существенную экономию бюджетных средств, получение дополнительного дохода в бюджет города;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 xml:space="preserve">- выполнение порученной работы, связанной с обеспечением рабочего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3D4D2C">
        <w:rPr>
          <w:rFonts w:eastAsia="Times New Roman" w:cs="Times New Roman"/>
          <w:sz w:val="27"/>
          <w:szCs w:val="27"/>
          <w:lang w:eastAsia="ru-RU"/>
        </w:rPr>
        <w:t>процесса или уставной деятельност</w:t>
      </w:r>
      <w:r>
        <w:rPr>
          <w:rFonts w:eastAsia="Times New Roman" w:cs="Times New Roman"/>
          <w:sz w:val="27"/>
          <w:szCs w:val="27"/>
          <w:lang w:eastAsia="ru-RU"/>
        </w:rPr>
        <w:t>ью</w:t>
      </w:r>
      <w:r w:rsidRPr="003D4D2C">
        <w:rPr>
          <w:rFonts w:eastAsia="Times New Roman" w:cs="Times New Roman"/>
          <w:sz w:val="27"/>
          <w:szCs w:val="27"/>
          <w:lang w:eastAsia="ru-RU"/>
        </w:rPr>
        <w:t xml:space="preserve"> учреждения;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- соблюдение сроков предоставления установленной отчетности, запрашиваемой информации;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 xml:space="preserve">- участие в течение установленного периода в выполнении важных работ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3D4D2C">
        <w:rPr>
          <w:rFonts w:eastAsia="Times New Roman" w:cs="Times New Roman"/>
          <w:sz w:val="27"/>
          <w:szCs w:val="27"/>
          <w:lang w:eastAsia="ru-RU"/>
        </w:rPr>
        <w:t>и мероприятий;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pacing w:val="-6"/>
          <w:sz w:val="27"/>
          <w:szCs w:val="27"/>
          <w:lang w:eastAsia="ru-RU"/>
        </w:rPr>
      </w:pPr>
      <w:r w:rsidRPr="003D4D2C">
        <w:rPr>
          <w:rFonts w:eastAsia="Times New Roman" w:cs="Times New Roman"/>
          <w:spacing w:val="-6"/>
          <w:sz w:val="27"/>
          <w:szCs w:val="27"/>
          <w:lang w:eastAsia="ru-RU"/>
        </w:rPr>
        <w:t xml:space="preserve">- соблюдение трудовой дисциплины и правил внутреннего трудового распорядка; 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- отсутствие дисциплинарного взыскания.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 xml:space="preserve">Премия по результатам работы за месяц выплачивается в размере пропорционально отработанному времени в календарном месяце согласно табелю учета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3D4D2C">
        <w:rPr>
          <w:rFonts w:eastAsia="Times New Roman" w:cs="Times New Roman"/>
          <w:sz w:val="27"/>
          <w:szCs w:val="27"/>
          <w:lang w:eastAsia="ru-RU"/>
        </w:rPr>
        <w:t>рабочего времени.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Снижение размера премии оформляется приказом работодателя на основании представленной докладной записки непосредственного руководителя работника. Для объективного принятия решения до издания приказа с работника запрашивается объяснительная записка.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 xml:space="preserve">В случае наличия дисциплинарного взыскания премия не выплачивается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3D4D2C">
        <w:rPr>
          <w:rFonts w:eastAsia="Times New Roman" w:cs="Times New Roman"/>
          <w:sz w:val="27"/>
          <w:szCs w:val="27"/>
          <w:lang w:eastAsia="ru-RU"/>
        </w:rPr>
        <w:t>в том месяце, в котором оно было применено.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3.10.3. Премирование работников учреждения (за исключением руководителя) по результатам работы за установленный период времени – квартал (год).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 xml:space="preserve">Премия по результатам работы за I, II, III и IV кварталы (далее – квартал),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3D4D2C">
        <w:rPr>
          <w:rFonts w:eastAsia="Times New Roman" w:cs="Times New Roman"/>
          <w:sz w:val="27"/>
          <w:szCs w:val="27"/>
          <w:lang w:eastAsia="ru-RU"/>
        </w:rPr>
        <w:t xml:space="preserve">а также премия по результатам работы за 12 месяцев (далее </w:t>
      </w:r>
      <w:r>
        <w:rPr>
          <w:rFonts w:eastAsia="Times New Roman" w:cs="Times New Roman"/>
          <w:sz w:val="27"/>
          <w:szCs w:val="27"/>
          <w:lang w:eastAsia="ru-RU"/>
        </w:rPr>
        <w:t>–</w:t>
      </w:r>
      <w:r w:rsidRPr="003D4D2C">
        <w:rPr>
          <w:rFonts w:eastAsia="Times New Roman" w:cs="Times New Roman"/>
          <w:sz w:val="27"/>
          <w:szCs w:val="27"/>
          <w:lang w:eastAsia="ru-RU"/>
        </w:rPr>
        <w:t xml:space="preserve"> год) выплачиваются из средств обоснованно сложившейся экономии по фонду оплаты труда, независимо от источников поступления указанных средств, предусмотренных планами финансово-хозяйственной деятельности учреждений на оплату труда в размере, определяемом приказом работодателя.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 xml:space="preserve">Премия по результатам работы за квартал выплачивается по итогам работы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</w:t>
      </w:r>
      <w:r w:rsidRPr="003D4D2C">
        <w:rPr>
          <w:rFonts w:eastAsia="Times New Roman" w:cs="Times New Roman"/>
          <w:sz w:val="27"/>
          <w:szCs w:val="27"/>
          <w:lang w:eastAsia="ru-RU"/>
        </w:rPr>
        <w:t>за I, II, III кварталы – в первый месяц, следующий за последним месяцем каждого квартала, по итогам работы за IV квартал – до 31 декабря текущего календарного года.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 xml:space="preserve">Премия по результатам работы за год выплачивается по итогам работы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3D4D2C">
        <w:rPr>
          <w:rFonts w:eastAsia="Times New Roman" w:cs="Times New Roman"/>
          <w:sz w:val="27"/>
          <w:szCs w:val="27"/>
          <w:lang w:eastAsia="ru-RU"/>
        </w:rPr>
        <w:t>за 12 месяцев работникам муниципальных бюджетных и автономных учреждений до 31 декабря текущего календарного года.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Премия по результатам работы за квартал (год) начисляется пропорционально времени, отработанному работником.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В период работы включается время, отработанное в соответствии с табелем учета рабочего времени, а также время нахождения в служебной командировке, ежегодном оплачиваемом отпуске, участие в семинарах, курсах повышения квалификации по поручению работодателя, исполнение государственных, общественных обязанностей.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 xml:space="preserve">Премия по результатам работы за квартал (год) выплачивается работникам, </w:t>
      </w:r>
      <w:r w:rsidRPr="003D4D2C">
        <w:rPr>
          <w:rFonts w:eastAsia="Times New Roman" w:cs="Times New Roman"/>
          <w:spacing w:val="-4"/>
          <w:sz w:val="27"/>
          <w:szCs w:val="27"/>
          <w:lang w:eastAsia="ru-RU"/>
        </w:rPr>
        <w:t>проработавшим полный квартал (год), а также работникам, проработавшим неполный</w:t>
      </w:r>
      <w:r w:rsidRPr="003D4D2C">
        <w:rPr>
          <w:rFonts w:eastAsia="Times New Roman" w:cs="Times New Roman"/>
          <w:sz w:val="27"/>
          <w:szCs w:val="27"/>
          <w:lang w:eastAsia="ru-RU"/>
        </w:rPr>
        <w:t xml:space="preserve"> квартал (год), по следующим причинам: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- прием на работу;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- отпуск по уходу за ребенком до достижения им возраста трех лет;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- отпуск по беременности и родам;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- прекращение трудового договора по следующим основаниям: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расторжение трудового договора по инициативе работника (выход на пенсию, уход за ребенком, поступление в образовательное учреждение);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расторжение трудового договора по инициативе работодателя (ликвидация учреждения, сокращение численности или штата работников);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 xml:space="preserve">перевод работника по его просьбе или с его согласия на работу к другому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3D4D2C">
        <w:rPr>
          <w:rFonts w:eastAsia="Times New Roman" w:cs="Times New Roman"/>
          <w:sz w:val="27"/>
          <w:szCs w:val="27"/>
          <w:lang w:eastAsia="ru-RU"/>
        </w:rPr>
        <w:t>работодателю или переход на выборную должность;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отказ работника от продолжения работы в связи с изменениями определенных сторонами условий трудового договора;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работы;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 xml:space="preserve">обстоятельства, не зависящие от воли сторон (призыв работника на военную службу или направление на замещающую ее альтернативную гражданскую службу; восстановление на работе работника, ранее выполнявшего эту работу, по решению государственной инспекции труда или суда; признание работника полностью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3D4D2C">
        <w:rPr>
          <w:rFonts w:eastAsia="Times New Roman" w:cs="Times New Roman"/>
          <w:sz w:val="27"/>
          <w:szCs w:val="27"/>
          <w:lang w:eastAsia="ru-RU"/>
        </w:rPr>
        <w:t xml:space="preserve">неспособным к трудовой деятельности в соответствии с медицинским заключением, выданным в порядке, установленном федеральными законами и иными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3D4D2C">
        <w:rPr>
          <w:rFonts w:eastAsia="Times New Roman" w:cs="Times New Roman"/>
          <w:sz w:val="27"/>
          <w:szCs w:val="27"/>
          <w:lang w:eastAsia="ru-RU"/>
        </w:rPr>
        <w:t>нормативными правовыми актами Российской Федерации; смерть работника);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истечение срока трудового договора.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pacing w:val="-4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 xml:space="preserve">Размер премии по результатам работы за квартал (год) снижается за </w:t>
      </w:r>
      <w:r w:rsidRPr="003D4D2C">
        <w:rPr>
          <w:rFonts w:eastAsia="Times New Roman" w:cs="Times New Roman"/>
          <w:spacing w:val="-4"/>
          <w:sz w:val="27"/>
          <w:szCs w:val="27"/>
          <w:lang w:eastAsia="ru-RU"/>
        </w:rPr>
        <w:t xml:space="preserve">невыполнение работниками учреждения условий, предусмотренных в положении учреждения. 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Решение о снижении размера премии по результатам работы за квартал (год) принимается руководителем учреждения.</w:t>
      </w:r>
    </w:p>
    <w:p w:rsidR="003D4D2C" w:rsidRPr="003D4D2C" w:rsidRDefault="003D4D2C" w:rsidP="003D4D2C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>3.10.4. Единовременное премирование.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 xml:space="preserve">Для работников муниципальных учреждений, состоящих в списочном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3D4D2C">
        <w:rPr>
          <w:rFonts w:eastAsia="Times New Roman" w:cs="Times New Roman"/>
          <w:sz w:val="27"/>
          <w:szCs w:val="27"/>
          <w:lang w:eastAsia="ru-RU"/>
        </w:rPr>
        <w:t xml:space="preserve">составе (за исключением работников, находящихся в отпуске по уходу за ребенком, в отпуске без сохранения заработной платы, продолжительность которого более </w:t>
      </w:r>
      <w:r>
        <w:rPr>
          <w:rFonts w:eastAsia="Times New Roman" w:cs="Times New Roman"/>
          <w:sz w:val="27"/>
          <w:szCs w:val="27"/>
          <w:lang w:eastAsia="ru-RU"/>
        </w:rPr>
        <w:t xml:space="preserve">      14-</w:t>
      </w:r>
      <w:r w:rsidRPr="003D4D2C">
        <w:rPr>
          <w:rFonts w:eastAsia="Times New Roman" w:cs="Times New Roman"/>
          <w:sz w:val="27"/>
          <w:szCs w:val="27"/>
          <w:lang w:eastAsia="ru-RU"/>
        </w:rPr>
        <w:t>и календарных дней)</w:t>
      </w:r>
      <w:r>
        <w:rPr>
          <w:rFonts w:eastAsia="Times New Roman" w:cs="Times New Roman"/>
          <w:sz w:val="27"/>
          <w:szCs w:val="27"/>
          <w:lang w:eastAsia="ru-RU"/>
        </w:rPr>
        <w:t>,</w:t>
      </w:r>
      <w:r w:rsidRPr="003D4D2C">
        <w:rPr>
          <w:rFonts w:eastAsia="Times New Roman" w:cs="Times New Roman"/>
          <w:sz w:val="27"/>
          <w:szCs w:val="27"/>
          <w:lang w:eastAsia="ru-RU"/>
        </w:rPr>
        <w:t xml:space="preserve"> устанавливается единовременное премирование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 </w:t>
      </w:r>
      <w:r w:rsidRPr="003D4D2C">
        <w:rPr>
          <w:rFonts w:eastAsia="Times New Roman" w:cs="Times New Roman"/>
          <w:sz w:val="27"/>
          <w:szCs w:val="27"/>
          <w:lang w:eastAsia="ru-RU"/>
        </w:rPr>
        <w:t xml:space="preserve">к профессиональным праздникам, в связи с юбилейными датами учреждения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3D4D2C">
        <w:rPr>
          <w:rFonts w:eastAsia="Times New Roman" w:cs="Times New Roman"/>
          <w:sz w:val="27"/>
          <w:szCs w:val="27"/>
          <w:lang w:eastAsia="ru-RU"/>
        </w:rPr>
        <w:t xml:space="preserve">(5, 10, 15 лет и каждые последующие пять лет) в размере до одного месячного фонда оплаты труда по основной занимаемой должности (фактически замещаемой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3D4D2C">
        <w:rPr>
          <w:rFonts w:eastAsia="Times New Roman" w:cs="Times New Roman"/>
          <w:sz w:val="27"/>
          <w:szCs w:val="27"/>
          <w:lang w:eastAsia="ru-RU"/>
        </w:rPr>
        <w:t>должности (профессии), но не более одной штатной единицы (ставки).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 xml:space="preserve">Выплата единовременного премирования в связи с юбилейными датами </w:t>
      </w: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Pr="003D4D2C">
        <w:rPr>
          <w:rFonts w:eastAsia="Times New Roman" w:cs="Times New Roman"/>
          <w:sz w:val="27"/>
          <w:szCs w:val="27"/>
          <w:lang w:eastAsia="ru-RU"/>
        </w:rPr>
        <w:t xml:space="preserve">учреждения осуществляется с учетом факта премирования за предыдущую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3D4D2C">
        <w:rPr>
          <w:rFonts w:eastAsia="Times New Roman" w:cs="Times New Roman"/>
          <w:sz w:val="27"/>
          <w:szCs w:val="27"/>
          <w:lang w:eastAsia="ru-RU"/>
        </w:rPr>
        <w:t xml:space="preserve">юбилейную дату не позднее </w:t>
      </w:r>
      <w:r>
        <w:rPr>
          <w:rFonts w:eastAsia="Times New Roman" w:cs="Times New Roman"/>
          <w:sz w:val="27"/>
          <w:szCs w:val="27"/>
          <w:lang w:eastAsia="ru-RU"/>
        </w:rPr>
        <w:t>12-</w:t>
      </w:r>
      <w:r w:rsidRPr="003D4D2C">
        <w:rPr>
          <w:rFonts w:eastAsia="Times New Roman" w:cs="Times New Roman"/>
          <w:sz w:val="27"/>
          <w:szCs w:val="27"/>
          <w:lang w:eastAsia="ru-RU"/>
        </w:rPr>
        <w:t xml:space="preserve">и месяцев со дня юбилейной даты учреждения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3D4D2C">
        <w:rPr>
          <w:rFonts w:eastAsia="Times New Roman" w:cs="Times New Roman"/>
          <w:sz w:val="27"/>
          <w:szCs w:val="27"/>
          <w:lang w:eastAsia="ru-RU"/>
        </w:rPr>
        <w:t>в соответствии со сведениями, содержащимися в Едином государственном реестре юридических лиц, либо в соответствии с архивными документами, подтвержда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3D4D2C">
        <w:rPr>
          <w:rFonts w:eastAsia="Times New Roman" w:cs="Times New Roman"/>
          <w:sz w:val="27"/>
          <w:szCs w:val="27"/>
          <w:lang w:eastAsia="ru-RU"/>
        </w:rPr>
        <w:t xml:space="preserve">ющими наступление юбилейной даты учреждения, в отношении учреждений,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3D4D2C">
        <w:rPr>
          <w:rFonts w:eastAsia="Times New Roman" w:cs="Times New Roman"/>
          <w:sz w:val="27"/>
          <w:szCs w:val="27"/>
          <w:lang w:eastAsia="ru-RU"/>
        </w:rPr>
        <w:t>созданных до 01.07.2002 на базе ведомственных организаций либо путем реорганизации.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Times New Roman" w:cs="Times New Roman"/>
          <w:sz w:val="27"/>
          <w:szCs w:val="27"/>
          <w:lang w:eastAsia="ru-RU"/>
        </w:rPr>
        <w:t xml:space="preserve">Месячный фонд оплаты труда для выплаты единовременного премирования к профессиональным праздникам, в связи с юбилейными датами учреждения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3D4D2C">
        <w:rPr>
          <w:rFonts w:eastAsia="Times New Roman" w:cs="Times New Roman"/>
          <w:sz w:val="27"/>
          <w:szCs w:val="27"/>
          <w:lang w:eastAsia="ru-RU"/>
        </w:rPr>
        <w:t xml:space="preserve">определяется в соответствии с </w:t>
      </w:r>
      <w:r>
        <w:rPr>
          <w:rFonts w:eastAsia="Times New Roman" w:cs="Times New Roman"/>
          <w:sz w:val="27"/>
          <w:szCs w:val="27"/>
          <w:lang w:eastAsia="ru-RU"/>
        </w:rPr>
        <w:t>под</w:t>
      </w:r>
      <w:r w:rsidRPr="003D4D2C">
        <w:rPr>
          <w:rFonts w:eastAsia="Times New Roman" w:cs="Times New Roman"/>
          <w:sz w:val="27"/>
          <w:szCs w:val="27"/>
          <w:lang w:eastAsia="ru-RU"/>
        </w:rPr>
        <w:t xml:space="preserve">пунктом 3.10.1 </w:t>
      </w:r>
      <w:r w:rsidRPr="003D4D2C">
        <w:rPr>
          <w:rFonts w:eastAsia="Calibri" w:cs="Times New Roman"/>
          <w:sz w:val="27"/>
          <w:szCs w:val="27"/>
        </w:rPr>
        <w:t xml:space="preserve">пункта </w:t>
      </w:r>
      <w:r>
        <w:rPr>
          <w:rFonts w:eastAsia="Calibri" w:cs="Times New Roman"/>
          <w:sz w:val="27"/>
          <w:szCs w:val="27"/>
        </w:rPr>
        <w:t xml:space="preserve">3.10 </w:t>
      </w:r>
      <w:r w:rsidRPr="003D4D2C">
        <w:rPr>
          <w:rFonts w:eastAsia="Times New Roman" w:cs="Times New Roman"/>
          <w:sz w:val="27"/>
          <w:szCs w:val="27"/>
          <w:lang w:eastAsia="ru-RU"/>
        </w:rPr>
        <w:t>настоящего Порядка».</w:t>
      </w:r>
    </w:p>
    <w:p w:rsidR="003D4D2C" w:rsidRPr="003D4D2C" w:rsidRDefault="003D4D2C" w:rsidP="003D4D2C">
      <w:pPr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1.4.4. П</w:t>
      </w:r>
      <w:r>
        <w:rPr>
          <w:rFonts w:eastAsia="Calibri" w:cs="Times New Roman"/>
          <w:sz w:val="27"/>
          <w:szCs w:val="27"/>
        </w:rPr>
        <w:t>одп</w:t>
      </w:r>
      <w:r w:rsidRPr="003D4D2C">
        <w:rPr>
          <w:rFonts w:eastAsia="Calibri" w:cs="Times New Roman"/>
          <w:sz w:val="27"/>
          <w:szCs w:val="27"/>
        </w:rPr>
        <w:t xml:space="preserve">ункт 3.11.1 пункта </w:t>
      </w:r>
      <w:r>
        <w:rPr>
          <w:rFonts w:eastAsia="Calibri" w:cs="Times New Roman"/>
          <w:sz w:val="27"/>
          <w:szCs w:val="27"/>
        </w:rPr>
        <w:t xml:space="preserve">3.11 </w:t>
      </w:r>
      <w:r w:rsidRPr="003D4D2C">
        <w:rPr>
          <w:rFonts w:eastAsia="Calibri" w:cs="Times New Roman"/>
          <w:sz w:val="27"/>
          <w:szCs w:val="27"/>
        </w:rPr>
        <w:t>раздела 3 изложить в следующей редакции: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«3.11.1. Единовременная выплата к ежегодному оплачиваемому отпуску </w:t>
      </w:r>
      <w:r>
        <w:rPr>
          <w:rFonts w:eastAsia="Calibri" w:cs="Times New Roman"/>
          <w:sz w:val="27"/>
          <w:szCs w:val="27"/>
        </w:rPr>
        <w:t xml:space="preserve">          </w:t>
      </w:r>
      <w:r w:rsidRPr="003D4D2C">
        <w:rPr>
          <w:rFonts w:eastAsia="Calibri" w:cs="Times New Roman"/>
          <w:sz w:val="27"/>
          <w:szCs w:val="27"/>
        </w:rPr>
        <w:t>один раз в календарном году.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Единовременная выплата устанавливается в размере одного месячного фонда оплаты труда по основной занимаемой должности (фактически замещаемой </w:t>
      </w:r>
      <w:r>
        <w:rPr>
          <w:rFonts w:eastAsia="Calibri" w:cs="Times New Roman"/>
          <w:sz w:val="27"/>
          <w:szCs w:val="27"/>
        </w:rPr>
        <w:t xml:space="preserve">                   </w:t>
      </w:r>
      <w:r w:rsidRPr="003D4D2C">
        <w:rPr>
          <w:rFonts w:eastAsia="Calibri" w:cs="Times New Roman"/>
          <w:sz w:val="27"/>
          <w:szCs w:val="27"/>
        </w:rPr>
        <w:t>должности (профессии), но не более одной штатной единицы (ставки).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Право на предоставление единовременной выплаты имеют работники, </w:t>
      </w:r>
      <w:r>
        <w:rPr>
          <w:rFonts w:eastAsia="Calibri" w:cs="Times New Roman"/>
          <w:sz w:val="27"/>
          <w:szCs w:val="27"/>
        </w:rPr>
        <w:t xml:space="preserve">                      </w:t>
      </w:r>
      <w:r w:rsidRPr="003D4D2C">
        <w:rPr>
          <w:rFonts w:eastAsia="Calibri" w:cs="Times New Roman"/>
          <w:spacing w:val="-4"/>
          <w:sz w:val="27"/>
          <w:szCs w:val="27"/>
        </w:rPr>
        <w:t>проработавшие в данном учреждении не менее шести месяцев с момента трудоустройства.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Месячный фонд оплаты труда для единовременной выплаты к ежегодному </w:t>
      </w:r>
      <w:r w:rsidRPr="003D4D2C">
        <w:rPr>
          <w:rFonts w:eastAsia="Calibri" w:cs="Times New Roman"/>
          <w:spacing w:val="-4"/>
          <w:sz w:val="27"/>
          <w:szCs w:val="27"/>
        </w:rPr>
        <w:t>оплачиваемому отпуску определяется в соответствии с подпунктом 3.10.1 пункта 3.10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>настоящего Порядка».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1.4.5. В пункте 3.12 раздела 3 цифры «4</w:t>
      </w:r>
      <w:r>
        <w:rPr>
          <w:rFonts w:eastAsia="Calibri" w:cs="Times New Roman"/>
          <w:sz w:val="27"/>
          <w:szCs w:val="27"/>
        </w:rPr>
        <w:t xml:space="preserve"> – </w:t>
      </w:r>
      <w:r w:rsidRPr="003D4D2C">
        <w:rPr>
          <w:rFonts w:eastAsia="Calibri" w:cs="Times New Roman"/>
          <w:sz w:val="27"/>
          <w:szCs w:val="27"/>
        </w:rPr>
        <w:t>11» заменить цифрами «4, 5».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1.5. В приложении 5 к постановлению:</w:t>
      </w:r>
    </w:p>
    <w:p w:rsidR="003D4D2C" w:rsidRPr="003D4D2C" w:rsidRDefault="003D4D2C" w:rsidP="003D4D2C">
      <w:pPr>
        <w:tabs>
          <w:tab w:val="left" w:pos="0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1.5.1. Наименование приложения изложить в следующей редакции:</w:t>
      </w:r>
    </w:p>
    <w:p w:rsidR="003D4D2C" w:rsidRPr="003D4D2C" w:rsidRDefault="003D4D2C" w:rsidP="003D4D2C">
      <w:pPr>
        <w:tabs>
          <w:tab w:val="left" w:pos="0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«Порядок формирования фонда оплаты труда работников муниципальных </w:t>
      </w:r>
      <w:r w:rsidRPr="003D4D2C">
        <w:rPr>
          <w:rFonts w:eastAsia="Calibri" w:cs="Times New Roman"/>
          <w:spacing w:val="-4"/>
          <w:sz w:val="27"/>
          <w:szCs w:val="27"/>
        </w:rPr>
        <w:t>учреждений, курируемых департаментом культуры и молод</w:t>
      </w:r>
      <w:r>
        <w:rPr>
          <w:rFonts w:eastAsia="Calibri" w:cs="Times New Roman"/>
          <w:spacing w:val="-4"/>
          <w:sz w:val="27"/>
          <w:szCs w:val="27"/>
        </w:rPr>
        <w:t>ё</w:t>
      </w:r>
      <w:r w:rsidRPr="003D4D2C">
        <w:rPr>
          <w:rFonts w:eastAsia="Calibri" w:cs="Times New Roman"/>
          <w:spacing w:val="-4"/>
          <w:sz w:val="27"/>
          <w:szCs w:val="27"/>
        </w:rPr>
        <w:t>жной политики Администрации</w:t>
      </w:r>
      <w:r w:rsidRPr="003D4D2C">
        <w:rPr>
          <w:rFonts w:eastAsia="Calibri" w:cs="Times New Roman"/>
          <w:sz w:val="27"/>
          <w:szCs w:val="27"/>
        </w:rPr>
        <w:t xml:space="preserve"> города, управлением физической культуры и спорта Администрации </w:t>
      </w:r>
      <w:r>
        <w:rPr>
          <w:rFonts w:eastAsia="Calibri" w:cs="Times New Roman"/>
          <w:sz w:val="27"/>
          <w:szCs w:val="27"/>
        </w:rPr>
        <w:t xml:space="preserve">                     </w:t>
      </w:r>
      <w:r w:rsidRPr="003D4D2C">
        <w:rPr>
          <w:rFonts w:eastAsia="Calibri" w:cs="Times New Roman"/>
          <w:sz w:val="27"/>
          <w:szCs w:val="27"/>
        </w:rPr>
        <w:t>города».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1.5.2. Пункт 1 изложить в следующей редакции: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«1. Настоящий Порядок устанавливает основной перечень выплат для целей </w:t>
      </w:r>
      <w:r w:rsidRPr="003D4D2C">
        <w:rPr>
          <w:rFonts w:eastAsia="Calibri" w:cs="Times New Roman"/>
          <w:spacing w:val="-4"/>
          <w:sz w:val="27"/>
          <w:szCs w:val="27"/>
        </w:rPr>
        <w:t>формирования фонда оплаты труда работников муниципальных учреждений, курируемых</w:t>
      </w:r>
      <w:r w:rsidRPr="003D4D2C">
        <w:rPr>
          <w:rFonts w:eastAsia="Calibri" w:cs="Times New Roman"/>
          <w:sz w:val="27"/>
          <w:szCs w:val="27"/>
        </w:rPr>
        <w:t xml:space="preserve"> департаментом культуры и молод</w:t>
      </w:r>
      <w:r>
        <w:rPr>
          <w:rFonts w:eastAsia="Calibri" w:cs="Times New Roman"/>
          <w:sz w:val="27"/>
          <w:szCs w:val="27"/>
        </w:rPr>
        <w:t>ё</w:t>
      </w:r>
      <w:r w:rsidRPr="003D4D2C">
        <w:rPr>
          <w:rFonts w:eastAsia="Calibri" w:cs="Times New Roman"/>
          <w:sz w:val="27"/>
          <w:szCs w:val="27"/>
        </w:rPr>
        <w:t xml:space="preserve">жной политики Администрации города, управлением физической культуры и спорта Администрации города (далее </w:t>
      </w:r>
      <w:r>
        <w:rPr>
          <w:rFonts w:eastAsia="Calibri" w:cs="Times New Roman"/>
          <w:sz w:val="27"/>
          <w:szCs w:val="27"/>
        </w:rPr>
        <w:t>–</w:t>
      </w:r>
      <w:r w:rsidRPr="003D4D2C">
        <w:rPr>
          <w:rFonts w:eastAsia="Calibri" w:cs="Times New Roman"/>
          <w:sz w:val="27"/>
          <w:szCs w:val="27"/>
        </w:rPr>
        <w:t xml:space="preserve"> </w:t>
      </w:r>
      <w:r>
        <w:rPr>
          <w:rFonts w:eastAsia="Calibri" w:cs="Times New Roman"/>
          <w:sz w:val="27"/>
          <w:szCs w:val="27"/>
        </w:rPr>
        <w:t xml:space="preserve">                     </w:t>
      </w:r>
      <w:r w:rsidRPr="003D4D2C">
        <w:rPr>
          <w:rFonts w:eastAsia="Calibri" w:cs="Times New Roman"/>
          <w:sz w:val="27"/>
          <w:szCs w:val="27"/>
        </w:rPr>
        <w:t>работники либо работники учреждения)».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1.5.3. Абзац первый пункта 1.3.3 изложить в следующей редакции: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«1.3.3. Работникам учреждений, курируемых департаментом культуры </w:t>
      </w:r>
      <w:r>
        <w:rPr>
          <w:rFonts w:eastAsia="Calibri" w:cs="Times New Roman"/>
          <w:sz w:val="27"/>
          <w:szCs w:val="27"/>
        </w:rPr>
        <w:t xml:space="preserve">                   </w:t>
      </w:r>
      <w:r w:rsidRPr="003D4D2C">
        <w:rPr>
          <w:rFonts w:eastAsia="Calibri" w:cs="Times New Roman"/>
          <w:sz w:val="27"/>
          <w:szCs w:val="27"/>
        </w:rPr>
        <w:t>и молодёжной политики Администрации города:».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1.5.4. Абзац первый пункта 1.3.4 после слов «управлением физической </w:t>
      </w:r>
      <w:r>
        <w:rPr>
          <w:rFonts w:eastAsia="Calibri" w:cs="Times New Roman"/>
          <w:sz w:val="27"/>
          <w:szCs w:val="27"/>
        </w:rPr>
        <w:t xml:space="preserve">                  </w:t>
      </w:r>
      <w:r w:rsidRPr="003D4D2C">
        <w:rPr>
          <w:rFonts w:eastAsia="Calibri" w:cs="Times New Roman"/>
          <w:sz w:val="27"/>
          <w:szCs w:val="27"/>
        </w:rPr>
        <w:t>культуры и спорта» дополнить словами «Администрации города».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1.5.5. Пункт 1.6 изложить в следующей редакции: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«1.6. Работникам муниципальных учреждений, курируемых департаментом культуры и молод</w:t>
      </w:r>
      <w:r>
        <w:rPr>
          <w:rFonts w:eastAsia="Calibri" w:cs="Times New Roman"/>
          <w:sz w:val="27"/>
          <w:szCs w:val="27"/>
        </w:rPr>
        <w:t>ё</w:t>
      </w:r>
      <w:r w:rsidRPr="003D4D2C">
        <w:rPr>
          <w:rFonts w:eastAsia="Calibri" w:cs="Times New Roman"/>
          <w:sz w:val="27"/>
          <w:szCs w:val="27"/>
        </w:rPr>
        <w:t xml:space="preserve">жной политики Администрации города, состоящим в списочном составе (за исключением работников, находящихся в отпуске по уходу за ребенком, в отпуске без сохранения заработной платы, продолжительность которого не более </w:t>
      </w:r>
      <w:r>
        <w:rPr>
          <w:rFonts w:eastAsia="Calibri" w:cs="Times New Roman"/>
          <w:sz w:val="27"/>
          <w:szCs w:val="27"/>
        </w:rPr>
        <w:t>14-</w:t>
      </w:r>
      <w:r w:rsidRPr="003D4D2C">
        <w:rPr>
          <w:rFonts w:eastAsia="Calibri" w:cs="Times New Roman"/>
          <w:sz w:val="27"/>
          <w:szCs w:val="27"/>
        </w:rPr>
        <w:t xml:space="preserve">и календарных дней), устанавливается единовременное премирование </w:t>
      </w:r>
      <w:r>
        <w:rPr>
          <w:rFonts w:eastAsia="Calibri" w:cs="Times New Roman"/>
          <w:sz w:val="27"/>
          <w:szCs w:val="27"/>
        </w:rPr>
        <w:t xml:space="preserve">                            </w:t>
      </w:r>
      <w:r w:rsidRPr="003D4D2C">
        <w:rPr>
          <w:rFonts w:eastAsia="Calibri" w:cs="Times New Roman"/>
          <w:sz w:val="27"/>
          <w:szCs w:val="27"/>
        </w:rPr>
        <w:t xml:space="preserve">к нерабочим праздничным дням в размере до одного месячного фонда оплаты труда </w:t>
      </w:r>
      <w:r w:rsidRPr="003D4D2C">
        <w:rPr>
          <w:rFonts w:eastAsia="Calibri" w:cs="Times New Roman"/>
          <w:spacing w:val="-6"/>
          <w:sz w:val="27"/>
          <w:szCs w:val="27"/>
        </w:rPr>
        <w:t>по основной занимаемой должности (фактически замещаемой должности (профессии),</w:t>
      </w:r>
      <w:r w:rsidRPr="003D4D2C">
        <w:rPr>
          <w:rFonts w:eastAsia="Calibri" w:cs="Times New Roman"/>
          <w:sz w:val="27"/>
          <w:szCs w:val="27"/>
        </w:rPr>
        <w:t xml:space="preserve"> но не более одной штатной единицы (ставки)</w:t>
      </w:r>
      <w:r w:rsidRPr="003D4D2C">
        <w:rPr>
          <w:rFonts w:eastAsia="Calibri" w:cs="Times New Roman"/>
          <w:bCs/>
          <w:sz w:val="27"/>
          <w:szCs w:val="27"/>
          <w:shd w:val="clear" w:color="auto" w:fill="FFFFFF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 xml:space="preserve">из средств обоснованно сложившейся </w:t>
      </w:r>
      <w:r w:rsidRPr="003D4D2C">
        <w:rPr>
          <w:rFonts w:eastAsia="Calibri" w:cs="Times New Roman"/>
          <w:spacing w:val="-4"/>
          <w:sz w:val="27"/>
          <w:szCs w:val="27"/>
        </w:rPr>
        <w:t>экономии по фонду оплаты труда независимо от источников поступления указанных</w:t>
      </w:r>
      <w:r w:rsidRPr="003D4D2C">
        <w:rPr>
          <w:rFonts w:eastAsia="Calibri" w:cs="Times New Roman"/>
          <w:sz w:val="27"/>
          <w:szCs w:val="27"/>
        </w:rPr>
        <w:t xml:space="preserve"> средств, предусмотренных планами финансово-хозяйственной деятельности </w:t>
      </w:r>
      <w:r>
        <w:rPr>
          <w:rFonts w:eastAsia="Calibri" w:cs="Times New Roman"/>
          <w:sz w:val="27"/>
          <w:szCs w:val="27"/>
        </w:rPr>
        <w:t xml:space="preserve">                  </w:t>
      </w:r>
      <w:r w:rsidRPr="003D4D2C">
        <w:rPr>
          <w:rFonts w:eastAsia="Calibri" w:cs="Times New Roman"/>
          <w:sz w:val="27"/>
          <w:szCs w:val="27"/>
        </w:rPr>
        <w:t>учреждений на оплату труда.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Выплата единовременного премирования к нерабочим праздничным дням </w:t>
      </w:r>
      <w:r>
        <w:rPr>
          <w:rFonts w:eastAsia="Calibri" w:cs="Times New Roman"/>
          <w:sz w:val="27"/>
          <w:szCs w:val="27"/>
        </w:rPr>
        <w:t xml:space="preserve">             </w:t>
      </w:r>
      <w:r w:rsidRPr="003D4D2C">
        <w:rPr>
          <w:rFonts w:eastAsia="Calibri" w:cs="Times New Roman"/>
          <w:spacing w:val="-4"/>
          <w:sz w:val="27"/>
          <w:szCs w:val="27"/>
        </w:rPr>
        <w:t xml:space="preserve">не производится работнику, принятому на работу по совместительству, и работнику, </w:t>
      </w:r>
      <w:r w:rsidRPr="003D4D2C">
        <w:rPr>
          <w:rFonts w:eastAsia="Calibri" w:cs="Times New Roman"/>
          <w:sz w:val="27"/>
          <w:szCs w:val="27"/>
        </w:rPr>
        <w:t>заключившему срочный трудовой договор (сроком до двух месяцев).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Единовременное премирование работников осуществляется на основании приказа руководителя учреждения.</w:t>
      </w:r>
      <w:r>
        <w:rPr>
          <w:rFonts w:eastAsia="Calibri" w:cs="Times New Roman"/>
          <w:sz w:val="27"/>
          <w:szCs w:val="27"/>
        </w:rPr>
        <w:t xml:space="preserve"> 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pacing w:val="-4"/>
          <w:sz w:val="27"/>
          <w:szCs w:val="27"/>
        </w:rPr>
        <w:t>Месячный фонд оплаты труда для единовременного премирования к нерабочим</w:t>
      </w:r>
      <w:r w:rsidRPr="003D4D2C">
        <w:rPr>
          <w:rFonts w:eastAsia="Calibri" w:cs="Times New Roman"/>
          <w:sz w:val="27"/>
          <w:szCs w:val="27"/>
        </w:rPr>
        <w:t xml:space="preserve"> праздничным дням определяется в соответствии с </w:t>
      </w:r>
      <w:r>
        <w:rPr>
          <w:rFonts w:eastAsia="Calibri" w:cs="Times New Roman"/>
          <w:sz w:val="27"/>
          <w:szCs w:val="27"/>
        </w:rPr>
        <w:t>под</w:t>
      </w:r>
      <w:r w:rsidRPr="003D4D2C">
        <w:rPr>
          <w:rFonts w:eastAsia="Calibri" w:cs="Times New Roman"/>
          <w:sz w:val="27"/>
          <w:szCs w:val="27"/>
        </w:rPr>
        <w:t xml:space="preserve">пунктом 3.10.1 пункта </w:t>
      </w:r>
      <w:r>
        <w:rPr>
          <w:rFonts w:eastAsia="Calibri" w:cs="Times New Roman"/>
          <w:sz w:val="27"/>
          <w:szCs w:val="27"/>
        </w:rPr>
        <w:t xml:space="preserve">3.10 </w:t>
      </w:r>
      <w:r w:rsidRPr="003D4D2C">
        <w:rPr>
          <w:rFonts w:eastAsia="Calibri" w:cs="Times New Roman"/>
          <w:sz w:val="27"/>
          <w:szCs w:val="27"/>
        </w:rPr>
        <w:t>приложения 4 к настоящему постановлению».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1.5.6. Подпункт 8 пункта 2.3.3 после слов «управление физической культуры и спорта» дополнить словами «Администрации города».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1.5.7. Заголовок приложения к порядку формирования фонда оплаты труда работников муниципальных учреждений, курируемых комитетом культуры, управлением физической культуры и спорта, отделом молодёжной политики и муниципального казенного учреждения «Наш город» изложить в следующей редакции:</w:t>
      </w:r>
    </w:p>
    <w:p w:rsidR="003D4D2C" w:rsidRPr="003D4D2C" w:rsidRDefault="003D4D2C" w:rsidP="003D4D2C">
      <w:pPr>
        <w:tabs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«Приложение к порядку формирования фонда оплаты труда работников </w:t>
      </w:r>
      <w:r>
        <w:rPr>
          <w:rFonts w:eastAsia="Calibri" w:cs="Times New Roman"/>
          <w:sz w:val="27"/>
          <w:szCs w:val="27"/>
        </w:rPr>
        <w:t xml:space="preserve">                 </w:t>
      </w:r>
      <w:r w:rsidRPr="003D4D2C">
        <w:rPr>
          <w:rFonts w:eastAsia="Calibri" w:cs="Times New Roman"/>
          <w:sz w:val="27"/>
          <w:szCs w:val="27"/>
        </w:rPr>
        <w:t>муниципальных учреждений, курируемых департаментом культуры и молод</w:t>
      </w:r>
      <w:r>
        <w:rPr>
          <w:rFonts w:eastAsia="Calibri" w:cs="Times New Roman"/>
          <w:sz w:val="27"/>
          <w:szCs w:val="27"/>
        </w:rPr>
        <w:t>ё</w:t>
      </w:r>
      <w:r w:rsidRPr="003D4D2C">
        <w:rPr>
          <w:rFonts w:eastAsia="Calibri" w:cs="Times New Roman"/>
          <w:sz w:val="27"/>
          <w:szCs w:val="27"/>
        </w:rPr>
        <w:t xml:space="preserve">жной политики Администрации города, управлением физической культуры и спорта </w:t>
      </w:r>
      <w:r>
        <w:rPr>
          <w:rFonts w:eastAsia="Calibri" w:cs="Times New Roman"/>
          <w:sz w:val="27"/>
          <w:szCs w:val="27"/>
        </w:rPr>
        <w:t xml:space="preserve">             </w:t>
      </w:r>
      <w:r w:rsidRPr="003D4D2C">
        <w:rPr>
          <w:rFonts w:eastAsia="Calibri" w:cs="Times New Roman"/>
          <w:sz w:val="27"/>
          <w:szCs w:val="27"/>
        </w:rPr>
        <w:t>Администрации города».</w:t>
      </w:r>
      <w:r>
        <w:rPr>
          <w:rFonts w:eastAsia="Calibri" w:cs="Times New Roman"/>
          <w:sz w:val="27"/>
          <w:szCs w:val="27"/>
        </w:rPr>
        <w:t xml:space="preserve"> </w:t>
      </w:r>
    </w:p>
    <w:p w:rsidR="003D4D2C" w:rsidRPr="003D4D2C" w:rsidRDefault="003D4D2C" w:rsidP="003D4D2C">
      <w:pPr>
        <w:ind w:firstLine="709"/>
        <w:jc w:val="both"/>
        <w:rPr>
          <w:rFonts w:eastAsia="Calibri" w:cs="Times New Roman"/>
          <w:sz w:val="27"/>
          <w:szCs w:val="27"/>
        </w:rPr>
      </w:pPr>
      <w:bookmarkStart w:id="6" w:name="sub_3"/>
      <w:bookmarkStart w:id="7" w:name="sub_4"/>
      <w:r w:rsidRPr="003D4D2C">
        <w:rPr>
          <w:rFonts w:eastAsia="Calibri" w:cs="Times New Roman"/>
          <w:sz w:val="27"/>
          <w:szCs w:val="27"/>
        </w:rPr>
        <w:t xml:space="preserve">2. Руководителям муниципальных учреждений в течение </w:t>
      </w:r>
      <w:r>
        <w:rPr>
          <w:rFonts w:eastAsia="Calibri" w:cs="Times New Roman"/>
          <w:sz w:val="27"/>
          <w:szCs w:val="27"/>
        </w:rPr>
        <w:t>30-и р</w:t>
      </w:r>
      <w:r w:rsidRPr="003D4D2C">
        <w:rPr>
          <w:rFonts w:eastAsia="Calibri" w:cs="Times New Roman"/>
          <w:sz w:val="27"/>
          <w:szCs w:val="27"/>
        </w:rPr>
        <w:t xml:space="preserve">абочих дней после вступления в силу настоящего постановления, по согласованию с кураторами муниципальных учреждений в соответствии с функциями, предусмотренными </w:t>
      </w:r>
      <w:r>
        <w:rPr>
          <w:rFonts w:eastAsia="Calibri" w:cs="Times New Roman"/>
          <w:sz w:val="27"/>
          <w:szCs w:val="27"/>
        </w:rPr>
        <w:t xml:space="preserve">              </w:t>
      </w:r>
      <w:r w:rsidRPr="003D4D2C">
        <w:rPr>
          <w:rFonts w:eastAsia="Calibri" w:cs="Times New Roman"/>
          <w:sz w:val="27"/>
          <w:szCs w:val="27"/>
        </w:rPr>
        <w:t>распоряжением Администрации города от 01.02.2017 №</w:t>
      </w:r>
      <w:r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</w:rPr>
        <w:t xml:space="preserve">130 «Об утверждении </w:t>
      </w:r>
      <w:r>
        <w:rPr>
          <w:rFonts w:eastAsia="Calibri" w:cs="Times New Roman"/>
          <w:sz w:val="27"/>
          <w:szCs w:val="27"/>
        </w:rPr>
        <w:t xml:space="preserve">                   </w:t>
      </w:r>
      <w:r w:rsidRPr="003D4D2C">
        <w:rPr>
          <w:rFonts w:eastAsia="Calibri" w:cs="Times New Roman"/>
          <w:sz w:val="27"/>
          <w:szCs w:val="27"/>
        </w:rPr>
        <w:t xml:space="preserve">положения о функциях учредителя и кураторов в отношении муниципальных </w:t>
      </w:r>
      <w:r>
        <w:rPr>
          <w:rFonts w:eastAsia="Calibri" w:cs="Times New Roman"/>
          <w:sz w:val="27"/>
          <w:szCs w:val="27"/>
        </w:rPr>
        <w:t xml:space="preserve">                   </w:t>
      </w:r>
      <w:r w:rsidRPr="003D4D2C">
        <w:rPr>
          <w:rFonts w:eastAsia="Calibri" w:cs="Times New Roman"/>
          <w:sz w:val="27"/>
          <w:szCs w:val="27"/>
        </w:rPr>
        <w:t>организаций</w:t>
      </w:r>
      <w:bookmarkEnd w:id="6"/>
      <w:r w:rsidRPr="003D4D2C">
        <w:rPr>
          <w:rFonts w:eastAsia="Calibri" w:cs="Times New Roman"/>
          <w:sz w:val="27"/>
          <w:szCs w:val="27"/>
        </w:rPr>
        <w:t xml:space="preserve">», подготовить и внести изменения в действующие положения </w:t>
      </w:r>
      <w:r>
        <w:rPr>
          <w:rFonts w:eastAsia="Calibri" w:cs="Times New Roman"/>
          <w:sz w:val="27"/>
          <w:szCs w:val="27"/>
        </w:rPr>
        <w:t xml:space="preserve">                             </w:t>
      </w:r>
      <w:r w:rsidRPr="003D4D2C">
        <w:rPr>
          <w:rFonts w:eastAsia="Calibri" w:cs="Times New Roman"/>
          <w:sz w:val="27"/>
          <w:szCs w:val="27"/>
        </w:rPr>
        <w:t xml:space="preserve">об оплате труда работников учреждений, сформированные в соответствии </w:t>
      </w:r>
      <w:r>
        <w:rPr>
          <w:rFonts w:eastAsia="Calibri" w:cs="Times New Roman"/>
          <w:sz w:val="27"/>
          <w:szCs w:val="27"/>
        </w:rPr>
        <w:t xml:space="preserve">                               </w:t>
      </w:r>
      <w:r w:rsidRPr="003D4D2C">
        <w:rPr>
          <w:rFonts w:eastAsia="Calibri" w:cs="Times New Roman"/>
          <w:sz w:val="27"/>
          <w:szCs w:val="27"/>
        </w:rPr>
        <w:t>с настоящим постановлением.</w:t>
      </w:r>
    </w:p>
    <w:p w:rsidR="003D4D2C" w:rsidRPr="003D4D2C" w:rsidRDefault="003D4D2C" w:rsidP="003D4D2C">
      <w:pPr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 xml:space="preserve">3. </w:t>
      </w:r>
      <w:bookmarkStart w:id="8" w:name="sub_5"/>
      <w:bookmarkEnd w:id="7"/>
      <w:r w:rsidRPr="003D4D2C">
        <w:rPr>
          <w:rFonts w:eastAsia="Calibri" w:cs="Times New Roman"/>
          <w:sz w:val="27"/>
          <w:szCs w:val="27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3D4D2C" w:rsidRPr="003D4D2C" w:rsidRDefault="003D4D2C" w:rsidP="003D4D2C">
      <w:pPr>
        <w:ind w:firstLine="709"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4. Муниципальному казенному учреждению «Наш город»:</w:t>
      </w:r>
    </w:p>
    <w:p w:rsidR="003D4D2C" w:rsidRPr="003D4D2C" w:rsidRDefault="003D4D2C" w:rsidP="003D4D2C">
      <w:pPr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4.1. </w:t>
      </w:r>
      <w:r w:rsidRPr="003D4D2C">
        <w:rPr>
          <w:rFonts w:eastAsia="Calibri" w:cs="Times New Roman"/>
          <w:sz w:val="27"/>
          <w:szCs w:val="27"/>
        </w:rPr>
        <w:t>Опубликовать</w:t>
      </w:r>
      <w:r>
        <w:rPr>
          <w:rFonts w:eastAsia="Calibri" w:cs="Times New Roman"/>
          <w:sz w:val="27"/>
          <w:szCs w:val="27"/>
        </w:rPr>
        <w:t xml:space="preserve"> (разместить)</w:t>
      </w:r>
      <w:r w:rsidRPr="003D4D2C">
        <w:rPr>
          <w:rFonts w:eastAsia="Calibri" w:cs="Times New Roman"/>
          <w:sz w:val="27"/>
          <w:szCs w:val="27"/>
        </w:rPr>
        <w:t xml:space="preserve"> настоящее постановление в сетевом издании «Официальные документы города Сургута»: </w:t>
      </w:r>
      <w:r w:rsidRPr="003D4D2C">
        <w:rPr>
          <w:rFonts w:eastAsia="Calibri" w:cs="Times New Roman"/>
          <w:sz w:val="27"/>
          <w:szCs w:val="27"/>
          <w:lang w:val="en-US"/>
        </w:rPr>
        <w:t>www</w:t>
      </w:r>
      <w:r w:rsidRPr="003D4D2C">
        <w:rPr>
          <w:rFonts w:eastAsia="Calibri" w:cs="Times New Roman"/>
          <w:sz w:val="27"/>
          <w:szCs w:val="27"/>
        </w:rPr>
        <w:t>.</w:t>
      </w:r>
      <w:r w:rsidRPr="003D4D2C">
        <w:rPr>
          <w:rFonts w:eastAsia="Calibri" w:cs="Times New Roman"/>
          <w:sz w:val="27"/>
          <w:szCs w:val="27"/>
          <w:lang w:val="en-US"/>
        </w:rPr>
        <w:t>docsurgut</w:t>
      </w:r>
      <w:r w:rsidRPr="003D4D2C">
        <w:rPr>
          <w:rFonts w:eastAsia="Calibri" w:cs="Times New Roman"/>
          <w:sz w:val="27"/>
          <w:szCs w:val="27"/>
        </w:rPr>
        <w:t>.</w:t>
      </w:r>
      <w:r w:rsidRPr="003D4D2C">
        <w:rPr>
          <w:rFonts w:eastAsia="Calibri" w:cs="Times New Roman"/>
          <w:sz w:val="27"/>
          <w:szCs w:val="27"/>
          <w:lang w:val="en-US"/>
        </w:rPr>
        <w:t>ru</w:t>
      </w:r>
      <w:r w:rsidRPr="003D4D2C">
        <w:rPr>
          <w:rFonts w:eastAsia="Calibri" w:cs="Times New Roman"/>
          <w:sz w:val="27"/>
          <w:szCs w:val="27"/>
        </w:rPr>
        <w:t>.</w:t>
      </w:r>
    </w:p>
    <w:p w:rsidR="003D4D2C" w:rsidRPr="003D4D2C" w:rsidRDefault="003D4D2C" w:rsidP="003D4D2C">
      <w:pPr>
        <w:ind w:firstLine="709"/>
        <w:jc w:val="both"/>
        <w:rPr>
          <w:rFonts w:eastAsia="Calibri" w:cs="Times New Roman"/>
          <w:spacing w:val="-6"/>
          <w:sz w:val="27"/>
          <w:szCs w:val="27"/>
        </w:rPr>
      </w:pPr>
      <w:r w:rsidRPr="003D4D2C">
        <w:rPr>
          <w:rFonts w:eastAsia="Calibri" w:cs="Times New Roman"/>
          <w:spacing w:val="-6"/>
          <w:sz w:val="27"/>
          <w:szCs w:val="27"/>
        </w:rPr>
        <w:t>4.2. Опубликовать настоящее постановление в газете «Сургутские ведомости».</w:t>
      </w:r>
    </w:p>
    <w:p w:rsidR="003D4D2C" w:rsidRPr="003D4D2C" w:rsidRDefault="003D4D2C" w:rsidP="003D4D2C">
      <w:pPr>
        <w:ind w:firstLine="709"/>
        <w:jc w:val="both"/>
        <w:rPr>
          <w:rFonts w:eastAsia="Calibri" w:cs="Times New Roman"/>
          <w:sz w:val="27"/>
          <w:szCs w:val="27"/>
        </w:rPr>
      </w:pPr>
      <w:bookmarkStart w:id="9" w:name="sub_6"/>
      <w:bookmarkEnd w:id="8"/>
      <w:r w:rsidRPr="003D4D2C">
        <w:rPr>
          <w:rFonts w:eastAsia="Calibri" w:cs="Times New Roman"/>
          <w:sz w:val="27"/>
          <w:szCs w:val="27"/>
        </w:rPr>
        <w:t>5</w:t>
      </w:r>
      <w:r>
        <w:rPr>
          <w:rFonts w:eastAsia="Calibri" w:cs="Times New Roman"/>
          <w:sz w:val="27"/>
          <w:szCs w:val="27"/>
        </w:rPr>
        <w:t>.</w:t>
      </w:r>
      <w:r w:rsidRPr="003D4D2C">
        <w:rPr>
          <w:rFonts w:eastAsia="Calibri" w:cs="Times New Roman"/>
          <w:sz w:val="27"/>
          <w:szCs w:val="27"/>
        </w:rPr>
        <w:t xml:space="preserve"> </w:t>
      </w:r>
      <w:r w:rsidRPr="003D4D2C">
        <w:rPr>
          <w:rFonts w:eastAsia="Calibri" w:cs="Times New Roman"/>
          <w:sz w:val="27"/>
          <w:szCs w:val="27"/>
          <w:shd w:val="clear" w:color="auto" w:fill="FFFFFF"/>
        </w:rPr>
        <w:t xml:space="preserve">Настоящее постановление вступает в силу после его официального </w:t>
      </w:r>
      <w:r>
        <w:rPr>
          <w:rFonts w:eastAsia="Calibri" w:cs="Times New Roman"/>
          <w:sz w:val="27"/>
          <w:szCs w:val="27"/>
          <w:shd w:val="clear" w:color="auto" w:fill="FFFFFF"/>
        </w:rPr>
        <w:t xml:space="preserve">                    </w:t>
      </w:r>
      <w:r w:rsidRPr="003D4D2C">
        <w:rPr>
          <w:rFonts w:eastAsia="Calibri" w:cs="Times New Roman"/>
          <w:sz w:val="27"/>
          <w:szCs w:val="27"/>
          <w:shd w:val="clear" w:color="auto" w:fill="FFFFFF"/>
        </w:rPr>
        <w:t>опубликования.</w:t>
      </w:r>
      <w:r>
        <w:rPr>
          <w:rFonts w:eastAsia="Calibri" w:cs="Times New Roman"/>
          <w:sz w:val="27"/>
          <w:szCs w:val="27"/>
          <w:shd w:val="clear" w:color="auto" w:fill="FFFFFF"/>
        </w:rPr>
        <w:t xml:space="preserve"> </w:t>
      </w:r>
    </w:p>
    <w:bookmarkEnd w:id="9"/>
    <w:p w:rsidR="003D4D2C" w:rsidRPr="003D4D2C" w:rsidRDefault="003D4D2C" w:rsidP="003D4D2C">
      <w:pPr>
        <w:ind w:firstLine="709"/>
        <w:contextualSpacing/>
        <w:jc w:val="both"/>
        <w:rPr>
          <w:rFonts w:eastAsia="Calibri" w:cs="Times New Roman"/>
          <w:sz w:val="27"/>
          <w:szCs w:val="27"/>
        </w:rPr>
      </w:pPr>
      <w:r w:rsidRPr="003D4D2C">
        <w:rPr>
          <w:rFonts w:eastAsia="Calibri" w:cs="Times New Roman"/>
          <w:sz w:val="27"/>
          <w:szCs w:val="27"/>
        </w:rPr>
        <w:t>6. Контроль за выполнением постановления возложить на заместителя Главы города, курирующего сферу бюджета и финансов.</w:t>
      </w:r>
    </w:p>
    <w:p w:rsidR="003D4D2C" w:rsidRPr="003D4D2C" w:rsidRDefault="003D4D2C" w:rsidP="003D4D2C">
      <w:pPr>
        <w:ind w:firstLine="709"/>
        <w:jc w:val="both"/>
        <w:rPr>
          <w:rFonts w:eastAsia="Calibri" w:cs="Times New Roman"/>
          <w:sz w:val="27"/>
          <w:szCs w:val="27"/>
        </w:rPr>
      </w:pPr>
    </w:p>
    <w:p w:rsidR="003D4D2C" w:rsidRDefault="003D4D2C" w:rsidP="003D4D2C">
      <w:pPr>
        <w:ind w:firstLine="709"/>
        <w:rPr>
          <w:rFonts w:eastAsia="Calibri" w:cs="Times New Roman"/>
          <w:sz w:val="27"/>
          <w:szCs w:val="27"/>
        </w:rPr>
      </w:pPr>
    </w:p>
    <w:p w:rsidR="003D4D2C" w:rsidRPr="003D4D2C" w:rsidRDefault="003D4D2C" w:rsidP="003D4D2C">
      <w:pPr>
        <w:ind w:firstLine="709"/>
        <w:rPr>
          <w:rFonts w:eastAsia="Calibri" w:cs="Times New Roman"/>
          <w:sz w:val="27"/>
          <w:szCs w:val="27"/>
        </w:rPr>
      </w:pPr>
    </w:p>
    <w:p w:rsidR="004869B6" w:rsidRDefault="004869B6" w:rsidP="004869B6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    </w:t>
      </w:r>
      <w:r>
        <w:rPr>
          <w:color w:val="000000"/>
          <w:spacing w:val="-4"/>
          <w:szCs w:val="28"/>
        </w:rPr>
        <w:t>А.Н. Томазова</w:t>
      </w:r>
    </w:p>
    <w:p w:rsidR="003D4D2C" w:rsidRDefault="003D4D2C" w:rsidP="004869B6">
      <w:pPr>
        <w:rPr>
          <w:rFonts w:eastAsia="Calibri" w:cs="Times New Roman"/>
          <w:sz w:val="27"/>
          <w:szCs w:val="27"/>
        </w:rPr>
      </w:pPr>
    </w:p>
    <w:sectPr w:rsidR="003D4D2C" w:rsidSect="003D4D2C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5DB" w:rsidRDefault="007505DB" w:rsidP="006A432C">
      <w:r>
        <w:separator/>
      </w:r>
    </w:p>
  </w:endnote>
  <w:endnote w:type="continuationSeparator" w:id="0">
    <w:p w:rsidR="007505DB" w:rsidRDefault="007505DB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5DB" w:rsidRDefault="007505DB" w:rsidP="006A432C">
      <w:r>
        <w:separator/>
      </w:r>
    </w:p>
  </w:footnote>
  <w:footnote w:type="continuationSeparator" w:id="0">
    <w:p w:rsidR="007505DB" w:rsidRDefault="007505DB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7505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D4D2C" w:rsidRPr="003D4D2C" w:rsidRDefault="003D4D2C">
        <w:pPr>
          <w:pStyle w:val="a3"/>
          <w:jc w:val="center"/>
          <w:rPr>
            <w:sz w:val="20"/>
            <w:szCs w:val="20"/>
          </w:rPr>
        </w:pPr>
        <w:r w:rsidRPr="003D4D2C">
          <w:rPr>
            <w:sz w:val="20"/>
            <w:szCs w:val="20"/>
          </w:rPr>
          <w:fldChar w:fldCharType="begin"/>
        </w:r>
        <w:r w:rsidRPr="003D4D2C">
          <w:rPr>
            <w:sz w:val="20"/>
            <w:szCs w:val="20"/>
          </w:rPr>
          <w:instrText>PAGE   \* MERGEFORMAT</w:instrText>
        </w:r>
        <w:r w:rsidRPr="003D4D2C">
          <w:rPr>
            <w:sz w:val="20"/>
            <w:szCs w:val="20"/>
          </w:rPr>
          <w:fldChar w:fldCharType="separate"/>
        </w:r>
        <w:r w:rsidR="004628EC">
          <w:rPr>
            <w:noProof/>
            <w:sz w:val="20"/>
            <w:szCs w:val="20"/>
          </w:rPr>
          <w:t>2</w:t>
        </w:r>
        <w:r w:rsidRPr="003D4D2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2C"/>
    <w:rsid w:val="00226A5C"/>
    <w:rsid w:val="00243839"/>
    <w:rsid w:val="0037332B"/>
    <w:rsid w:val="00377467"/>
    <w:rsid w:val="003D4D2C"/>
    <w:rsid w:val="004628EC"/>
    <w:rsid w:val="004869B6"/>
    <w:rsid w:val="004A1553"/>
    <w:rsid w:val="005408BD"/>
    <w:rsid w:val="006A432C"/>
    <w:rsid w:val="006A73EC"/>
    <w:rsid w:val="007505DB"/>
    <w:rsid w:val="00782EEF"/>
    <w:rsid w:val="00A56822"/>
    <w:rsid w:val="00A91532"/>
    <w:rsid w:val="00D8538B"/>
    <w:rsid w:val="00E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3D4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3D4D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2471</Words>
  <Characters>14089</Characters>
  <Application>Microsoft Office Word</Application>
  <DocSecurity>0</DocSecurity>
  <Lines>117</Lines>
  <Paragraphs>33</Paragraphs>
  <ScaleCrop>false</ScaleCrop>
  <LinksUpToDate>false</LinksUpToDate>
  <CharactersWithSpaces>16527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2023-03-27T04:15:00Z</dcterms:created>
  <dcterms:modified xsi:type="dcterms:W3CDTF">2023-03-27T04:15:00Z</dcterms:modified>
</cp:coreProperties>
</file>