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3A" w:rsidRDefault="00D6583A" w:rsidP="00656C1A">
      <w:pPr>
        <w:spacing w:line="120" w:lineRule="atLeast"/>
        <w:jc w:val="center"/>
        <w:rPr>
          <w:sz w:val="24"/>
          <w:szCs w:val="24"/>
        </w:rPr>
      </w:pPr>
    </w:p>
    <w:p w:rsidR="00D6583A" w:rsidRDefault="00D6583A" w:rsidP="00656C1A">
      <w:pPr>
        <w:spacing w:line="120" w:lineRule="atLeast"/>
        <w:jc w:val="center"/>
        <w:rPr>
          <w:sz w:val="24"/>
          <w:szCs w:val="24"/>
        </w:rPr>
      </w:pPr>
    </w:p>
    <w:p w:rsidR="00D6583A" w:rsidRPr="00852378" w:rsidRDefault="00D6583A" w:rsidP="00656C1A">
      <w:pPr>
        <w:spacing w:line="120" w:lineRule="atLeast"/>
        <w:jc w:val="center"/>
        <w:rPr>
          <w:sz w:val="10"/>
          <w:szCs w:val="10"/>
        </w:rPr>
      </w:pPr>
    </w:p>
    <w:p w:rsidR="00D6583A" w:rsidRDefault="00D6583A" w:rsidP="00656C1A">
      <w:pPr>
        <w:spacing w:line="120" w:lineRule="atLeast"/>
        <w:jc w:val="center"/>
        <w:rPr>
          <w:sz w:val="10"/>
          <w:szCs w:val="24"/>
        </w:rPr>
      </w:pPr>
    </w:p>
    <w:p w:rsidR="00D6583A" w:rsidRPr="005541F0" w:rsidRDefault="00D658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583A" w:rsidRDefault="00D658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6583A" w:rsidRPr="005541F0" w:rsidRDefault="00D6583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6583A" w:rsidRPr="005649E4" w:rsidRDefault="00D6583A" w:rsidP="00656C1A">
      <w:pPr>
        <w:spacing w:line="120" w:lineRule="atLeast"/>
        <w:jc w:val="center"/>
        <w:rPr>
          <w:sz w:val="18"/>
          <w:szCs w:val="24"/>
        </w:rPr>
      </w:pPr>
    </w:p>
    <w:p w:rsidR="00D6583A" w:rsidRPr="00656C1A" w:rsidRDefault="00D658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583A" w:rsidRPr="005541F0" w:rsidRDefault="00D6583A" w:rsidP="00656C1A">
      <w:pPr>
        <w:spacing w:line="120" w:lineRule="atLeast"/>
        <w:jc w:val="center"/>
        <w:rPr>
          <w:sz w:val="18"/>
          <w:szCs w:val="24"/>
        </w:rPr>
      </w:pPr>
    </w:p>
    <w:p w:rsidR="00D6583A" w:rsidRPr="005541F0" w:rsidRDefault="00D6583A" w:rsidP="00656C1A">
      <w:pPr>
        <w:spacing w:line="120" w:lineRule="atLeast"/>
        <w:jc w:val="center"/>
        <w:rPr>
          <w:sz w:val="20"/>
          <w:szCs w:val="24"/>
        </w:rPr>
      </w:pPr>
    </w:p>
    <w:p w:rsidR="00D6583A" w:rsidRPr="00656C1A" w:rsidRDefault="00D658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583A" w:rsidRDefault="00D6583A" w:rsidP="00656C1A">
      <w:pPr>
        <w:spacing w:line="120" w:lineRule="atLeast"/>
        <w:jc w:val="center"/>
        <w:rPr>
          <w:sz w:val="30"/>
          <w:szCs w:val="24"/>
        </w:rPr>
      </w:pPr>
    </w:p>
    <w:p w:rsidR="00D6583A" w:rsidRPr="00656C1A" w:rsidRDefault="00D6583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58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583A" w:rsidRPr="00F8214F" w:rsidRDefault="00D658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583A" w:rsidRPr="00F8214F" w:rsidRDefault="00DA7F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583A" w:rsidRPr="00F8214F" w:rsidRDefault="00D658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583A" w:rsidRPr="00F8214F" w:rsidRDefault="00DA7F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6583A" w:rsidRPr="00A63FB0" w:rsidRDefault="00D658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583A" w:rsidRPr="00A3761A" w:rsidRDefault="00DA7F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6583A" w:rsidRPr="00F8214F" w:rsidRDefault="00D6583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6583A" w:rsidRPr="00F8214F" w:rsidRDefault="00D658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583A" w:rsidRPr="00AB4194" w:rsidRDefault="00D658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583A" w:rsidRPr="00F8214F" w:rsidRDefault="00DA7F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1520</w:t>
            </w:r>
          </w:p>
        </w:tc>
      </w:tr>
    </w:tbl>
    <w:p w:rsidR="00D6583A" w:rsidRPr="00C725A6" w:rsidRDefault="00D6583A" w:rsidP="00C725A6">
      <w:pPr>
        <w:rPr>
          <w:rFonts w:cs="Times New Roman"/>
          <w:szCs w:val="28"/>
        </w:rPr>
      </w:pPr>
    </w:p>
    <w:p w:rsidR="00D6583A" w:rsidRDefault="00D6583A" w:rsidP="00D6583A">
      <w:pPr>
        <w:ind w:right="252"/>
        <w:rPr>
          <w:szCs w:val="28"/>
        </w:rPr>
      </w:pPr>
      <w:r>
        <w:rPr>
          <w:szCs w:val="28"/>
        </w:rPr>
        <w:t xml:space="preserve">Об отклонении </w:t>
      </w:r>
    </w:p>
    <w:p w:rsidR="00D6583A" w:rsidRDefault="00D6583A" w:rsidP="00D6583A">
      <w:pPr>
        <w:ind w:right="252"/>
        <w:rPr>
          <w:szCs w:val="28"/>
        </w:rPr>
      </w:pPr>
      <w:r>
        <w:rPr>
          <w:szCs w:val="28"/>
        </w:rPr>
        <w:t>и направлении на доработку</w:t>
      </w:r>
    </w:p>
    <w:p w:rsidR="00D6583A" w:rsidRDefault="00D6583A" w:rsidP="00D6583A">
      <w:pPr>
        <w:ind w:right="252"/>
        <w:rPr>
          <w:szCs w:val="28"/>
        </w:rPr>
      </w:pPr>
      <w:r>
        <w:rPr>
          <w:szCs w:val="28"/>
        </w:rPr>
        <w:t>проекта планировки и проекта</w:t>
      </w:r>
    </w:p>
    <w:p w:rsidR="00D6583A" w:rsidRDefault="00D6583A" w:rsidP="00D6583A">
      <w:pPr>
        <w:ind w:right="252"/>
        <w:rPr>
          <w:szCs w:val="28"/>
        </w:rPr>
      </w:pPr>
      <w:r>
        <w:rPr>
          <w:szCs w:val="28"/>
        </w:rPr>
        <w:t>межевания территории</w:t>
      </w:r>
    </w:p>
    <w:p w:rsidR="00D6583A" w:rsidRDefault="00D6583A" w:rsidP="00D6583A">
      <w:pPr>
        <w:ind w:right="252"/>
        <w:rPr>
          <w:szCs w:val="28"/>
        </w:rPr>
      </w:pPr>
      <w:r>
        <w:rPr>
          <w:szCs w:val="28"/>
        </w:rPr>
        <w:t>микрорайона 30 города Сургута</w:t>
      </w:r>
    </w:p>
    <w:p w:rsidR="00D6583A" w:rsidRDefault="00D6583A" w:rsidP="00D6583A">
      <w:pPr>
        <w:pStyle w:val="Style6"/>
        <w:widowControl/>
        <w:spacing w:line="240" w:lineRule="auto"/>
        <w:ind w:firstLine="669"/>
        <w:rPr>
          <w:rFonts w:eastAsiaTheme="minorHAnsi" w:cstheme="minorBidi"/>
          <w:sz w:val="28"/>
          <w:szCs w:val="28"/>
          <w:lang w:eastAsia="en-US"/>
        </w:rPr>
      </w:pPr>
    </w:p>
    <w:p w:rsidR="00D6583A" w:rsidRDefault="00D6583A" w:rsidP="00D6583A">
      <w:pPr>
        <w:pStyle w:val="Style6"/>
        <w:widowControl/>
        <w:spacing w:line="240" w:lineRule="auto"/>
        <w:ind w:firstLine="669"/>
        <w:rPr>
          <w:rFonts w:eastAsiaTheme="minorHAnsi" w:cstheme="minorBidi"/>
          <w:sz w:val="28"/>
          <w:szCs w:val="28"/>
          <w:lang w:eastAsia="en-US"/>
        </w:rPr>
      </w:pPr>
    </w:p>
    <w:p w:rsidR="00D6583A" w:rsidRPr="00D6583A" w:rsidRDefault="00D6583A" w:rsidP="00D6583A">
      <w:pPr>
        <w:ind w:firstLine="709"/>
        <w:jc w:val="both"/>
      </w:pPr>
      <w:r w:rsidRPr="00D6583A">
        <w:t>В соответствии со статьями 45, 46 Градостроительного кодекса Россий</w:t>
      </w:r>
      <w:r>
        <w:t>-</w:t>
      </w:r>
      <w:proofErr w:type="spellStart"/>
      <w:r w:rsidRPr="00D6583A">
        <w:t>ской</w:t>
      </w:r>
      <w:proofErr w:type="spellEnd"/>
      <w:r w:rsidRPr="00D6583A">
        <w:t xml:space="preserve"> Федерации, решением Думы города от 10.07.2018 № 304-VI ДГ </w:t>
      </w:r>
      <w:r>
        <w:br/>
      </w:r>
      <w:r w:rsidRPr="00D6583A">
        <w:t xml:space="preserve">«Об утверждении Порядка организации и проведения общественных </w:t>
      </w:r>
      <w:proofErr w:type="spellStart"/>
      <w:r w:rsidRPr="00D6583A">
        <w:t>обсуж</w:t>
      </w:r>
      <w:r>
        <w:t>-</w:t>
      </w:r>
      <w:r w:rsidRPr="00D6583A">
        <w:t>дений</w:t>
      </w:r>
      <w:proofErr w:type="spellEnd"/>
      <w:r w:rsidRPr="00D6583A">
        <w:t xml:space="preserve"> или публичных слушаний по вопросам градостроительной деятельности </w:t>
      </w:r>
      <w:r>
        <w:br/>
      </w:r>
      <w:r w:rsidRPr="00D6583A">
        <w:t>в городе Сургуте», распоряжениями Администрации города</w:t>
      </w:r>
      <w:r>
        <w:t xml:space="preserve"> </w:t>
      </w:r>
      <w:r w:rsidRPr="00D6583A">
        <w:t xml:space="preserve">от 30.12.2005 </w:t>
      </w:r>
      <w:r>
        <w:br/>
      </w:r>
      <w:r w:rsidRPr="00D6583A">
        <w:t>№ 3686 «Об утверждении Регламента Администрации города»</w:t>
      </w:r>
      <w:r>
        <w:t>,</w:t>
      </w:r>
      <w:r w:rsidRPr="00D6583A">
        <w:t xml:space="preserve"> от 21.04.2021 </w:t>
      </w:r>
      <w:r>
        <w:br/>
      </w:r>
      <w:r w:rsidRPr="00D6583A">
        <w:t xml:space="preserve">№ 552 «О распределении отдельных полномочий Главы города между высшими </w:t>
      </w:r>
      <w:r>
        <w:t>долж</w:t>
      </w:r>
      <w:r w:rsidRPr="00D6583A">
        <w:t>ностными лицами Администрации города», с учетом протокола публичных слушаний от 13.02.2023 № 3 заключения</w:t>
      </w:r>
      <w:r>
        <w:t xml:space="preserve"> </w:t>
      </w:r>
      <w:r w:rsidRPr="00D6583A">
        <w:t>по результатам проведения публичных слушаний от 04.03.2023:</w:t>
      </w:r>
    </w:p>
    <w:p w:rsidR="00D6583A" w:rsidRPr="00D6583A" w:rsidRDefault="00D6583A" w:rsidP="00D6583A">
      <w:pPr>
        <w:ind w:firstLine="709"/>
        <w:jc w:val="both"/>
      </w:pPr>
      <w:r w:rsidRPr="00D6583A">
        <w:t xml:space="preserve">1. Отклонить и направить на доработку проект планировки и проект межевания территории микрорайона 30 города Сургута.  </w:t>
      </w:r>
    </w:p>
    <w:p w:rsidR="00D6583A" w:rsidRPr="00D6583A" w:rsidRDefault="00D6583A" w:rsidP="00D6583A">
      <w:pPr>
        <w:ind w:firstLine="709"/>
        <w:jc w:val="both"/>
      </w:pPr>
      <w:r w:rsidRPr="00D6583A">
        <w:t xml:space="preserve">2. Обществу с ограниченной ответственностью «Ханты-Мансийск </w:t>
      </w:r>
      <w:proofErr w:type="spellStart"/>
      <w:r w:rsidRPr="00D6583A">
        <w:t>СтройРесурс</w:t>
      </w:r>
      <w:proofErr w:type="spellEnd"/>
      <w:r w:rsidRPr="00D6583A">
        <w:t>» доработать проект планировки и проект межевания территории микрорайона 30 города Сургута путем приведения объемов квадратных метров жилищного строительства микрорайона 30 города Сургута в соответстви</w:t>
      </w:r>
      <w:r>
        <w:t>е</w:t>
      </w:r>
      <w:r w:rsidRPr="00D6583A">
        <w:t xml:space="preserve"> </w:t>
      </w:r>
      <w:r>
        <w:br/>
      </w:r>
      <w:r w:rsidRPr="00D6583A">
        <w:t xml:space="preserve">с аукционной документацией и договором аренды земельного участка </w:t>
      </w:r>
      <w:r>
        <w:br/>
      </w:r>
      <w:r w:rsidRPr="00D6583A">
        <w:t xml:space="preserve">от 25.09.2006 № 716. </w:t>
      </w:r>
    </w:p>
    <w:p w:rsidR="00D6583A" w:rsidRPr="00D6583A" w:rsidRDefault="00D6583A" w:rsidP="00D6583A">
      <w:pPr>
        <w:ind w:firstLine="709"/>
        <w:jc w:val="both"/>
        <w:rPr>
          <w:rFonts w:cs="Times New Roman"/>
          <w:szCs w:val="28"/>
        </w:rPr>
      </w:pPr>
      <w:r w:rsidRPr="00D6583A">
        <w:rPr>
          <w:rFonts w:cs="Times New Roman"/>
          <w:szCs w:val="28"/>
        </w:rPr>
        <w:t xml:space="preserve">2. Департаменту массовых коммуникаций и аналитики разместить                        настоящее постановление на официальном портале Администрации города: </w:t>
      </w:r>
      <w:proofErr w:type="spellStart"/>
      <w:r w:rsidRPr="00D6583A">
        <w:rPr>
          <w:rFonts w:cs="Times New Roman"/>
          <w:szCs w:val="28"/>
        </w:rPr>
        <w:t>www</w:t>
      </w:r>
      <w:proofErr w:type="spellEnd"/>
      <w:r w:rsidRPr="00D6583A">
        <w:rPr>
          <w:rFonts w:cs="Times New Roman"/>
          <w:szCs w:val="28"/>
        </w:rPr>
        <w:t>.</w:t>
      </w:r>
      <w:proofErr w:type="spellStart"/>
      <w:r w:rsidRPr="00D6583A">
        <w:rPr>
          <w:rFonts w:cs="Times New Roman"/>
          <w:szCs w:val="28"/>
          <w:lang w:val="en-US"/>
        </w:rPr>
        <w:t>admsurgut</w:t>
      </w:r>
      <w:proofErr w:type="spellEnd"/>
      <w:r w:rsidRPr="00D6583A">
        <w:rPr>
          <w:rFonts w:cs="Times New Roman"/>
          <w:szCs w:val="28"/>
        </w:rPr>
        <w:t>.</w:t>
      </w:r>
      <w:proofErr w:type="spellStart"/>
      <w:r w:rsidRPr="00D6583A">
        <w:rPr>
          <w:rFonts w:cs="Times New Roman"/>
          <w:szCs w:val="28"/>
          <w:lang w:val="en-US"/>
        </w:rPr>
        <w:t>ru</w:t>
      </w:r>
      <w:proofErr w:type="spellEnd"/>
      <w:r w:rsidRPr="00D6583A">
        <w:rPr>
          <w:rFonts w:cs="Times New Roman"/>
          <w:szCs w:val="28"/>
        </w:rPr>
        <w:t>.</w:t>
      </w:r>
    </w:p>
    <w:p w:rsidR="00D6583A" w:rsidRDefault="00D6583A" w:rsidP="00D6583A">
      <w:pPr>
        <w:ind w:firstLine="709"/>
        <w:jc w:val="both"/>
        <w:rPr>
          <w:rFonts w:cs="Times New Roman"/>
          <w:szCs w:val="28"/>
        </w:rPr>
      </w:pPr>
      <w:r w:rsidRPr="00D6583A">
        <w:rPr>
          <w:rFonts w:cs="Times New Roman"/>
          <w:szCs w:val="28"/>
        </w:rPr>
        <w:t xml:space="preserve">3. Муниципальному казенному учреждению «Наш город»: </w:t>
      </w:r>
    </w:p>
    <w:p w:rsidR="00D6583A" w:rsidRPr="00D6583A" w:rsidRDefault="00D6583A" w:rsidP="00D6583A">
      <w:pPr>
        <w:ind w:firstLine="709"/>
        <w:jc w:val="both"/>
        <w:rPr>
          <w:rFonts w:cs="Times New Roman"/>
          <w:szCs w:val="28"/>
        </w:rPr>
      </w:pPr>
      <w:r w:rsidRPr="00D6583A">
        <w:rPr>
          <w:rFonts w:cs="Times New Roman"/>
          <w:szCs w:val="28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D6583A">
        <w:rPr>
          <w:rFonts w:cs="Times New Roman"/>
          <w:szCs w:val="28"/>
          <w:lang w:val="en-US"/>
        </w:rPr>
        <w:t>www</w:t>
      </w:r>
      <w:r w:rsidRPr="00D6583A">
        <w:rPr>
          <w:rFonts w:cs="Times New Roman"/>
          <w:szCs w:val="28"/>
        </w:rPr>
        <w:t>.</w:t>
      </w:r>
      <w:proofErr w:type="spellStart"/>
      <w:r w:rsidRPr="00D6583A">
        <w:rPr>
          <w:rFonts w:cs="Times New Roman"/>
          <w:szCs w:val="28"/>
          <w:lang w:val="en-US"/>
        </w:rPr>
        <w:t>docsurgut</w:t>
      </w:r>
      <w:proofErr w:type="spellEnd"/>
      <w:r w:rsidRPr="00D6583A">
        <w:rPr>
          <w:rFonts w:cs="Times New Roman"/>
          <w:szCs w:val="28"/>
        </w:rPr>
        <w:t>.</w:t>
      </w:r>
      <w:proofErr w:type="spellStart"/>
      <w:r w:rsidRPr="00D6583A">
        <w:rPr>
          <w:rFonts w:cs="Times New Roman"/>
          <w:szCs w:val="28"/>
          <w:lang w:val="en-US"/>
        </w:rPr>
        <w:t>ru</w:t>
      </w:r>
      <w:proofErr w:type="spellEnd"/>
      <w:r w:rsidRPr="00D6583A">
        <w:rPr>
          <w:rFonts w:cs="Times New Roman"/>
          <w:szCs w:val="28"/>
        </w:rPr>
        <w:t>.</w:t>
      </w:r>
    </w:p>
    <w:p w:rsidR="00D6583A" w:rsidRDefault="00D6583A" w:rsidP="00D6583A">
      <w:pPr>
        <w:ind w:firstLine="709"/>
        <w:jc w:val="both"/>
        <w:rPr>
          <w:rFonts w:cs="Times New Roman"/>
          <w:szCs w:val="28"/>
        </w:rPr>
      </w:pPr>
      <w:r w:rsidRPr="00D6583A">
        <w:rPr>
          <w:rFonts w:cs="Times New Roman"/>
          <w:szCs w:val="28"/>
        </w:rPr>
        <w:t>3.2. Опубликовать настоящее постановление в газете «</w:t>
      </w:r>
      <w:proofErr w:type="spellStart"/>
      <w:r w:rsidRPr="00D6583A">
        <w:rPr>
          <w:rFonts w:cs="Times New Roman"/>
          <w:szCs w:val="28"/>
        </w:rPr>
        <w:t>Сургутские</w:t>
      </w:r>
      <w:proofErr w:type="spellEnd"/>
      <w:r w:rsidRPr="00D6583A">
        <w:rPr>
          <w:rFonts w:cs="Times New Roman"/>
          <w:szCs w:val="28"/>
        </w:rPr>
        <w:t xml:space="preserve"> ведомости».</w:t>
      </w:r>
    </w:p>
    <w:p w:rsidR="00D6583A" w:rsidRPr="00D6583A" w:rsidRDefault="00D6583A" w:rsidP="00D6583A">
      <w:pPr>
        <w:ind w:firstLine="709"/>
        <w:jc w:val="both"/>
        <w:rPr>
          <w:rFonts w:cs="Times New Roman"/>
          <w:szCs w:val="28"/>
        </w:rPr>
      </w:pPr>
    </w:p>
    <w:p w:rsidR="00D6583A" w:rsidRPr="00D6583A" w:rsidRDefault="00D6583A" w:rsidP="00D6583A">
      <w:pPr>
        <w:ind w:right="-1" w:firstLine="709"/>
        <w:jc w:val="both"/>
        <w:rPr>
          <w:rFonts w:cs="Times New Roman"/>
          <w:szCs w:val="28"/>
        </w:rPr>
      </w:pPr>
      <w:r w:rsidRPr="00D6583A">
        <w:rPr>
          <w:rFonts w:cs="Times New Roman"/>
          <w:szCs w:val="28"/>
        </w:rPr>
        <w:lastRenderedPageBreak/>
        <w:t>4. Настоящее постановление вступает в силу с момента его издания.</w:t>
      </w:r>
    </w:p>
    <w:p w:rsidR="00D6583A" w:rsidRPr="00D6583A" w:rsidRDefault="00D6583A" w:rsidP="00D6583A">
      <w:pPr>
        <w:autoSpaceDE w:val="0"/>
        <w:autoSpaceDN w:val="0"/>
        <w:ind w:firstLine="708"/>
        <w:jc w:val="both"/>
        <w:rPr>
          <w:rFonts w:cs="Times New Roman"/>
          <w:sz w:val="22"/>
        </w:rPr>
      </w:pPr>
      <w:r w:rsidRPr="00D6583A">
        <w:rPr>
          <w:rFonts w:cs="Times New Roman"/>
          <w:szCs w:val="28"/>
        </w:rPr>
        <w:t>5. Контроль за выполнением постановления</w:t>
      </w:r>
      <w:r w:rsidRPr="00D6583A">
        <w:rPr>
          <w:rFonts w:cs="Times New Roman"/>
        </w:rPr>
        <w:t xml:space="preserve"> оставляю за собой.</w:t>
      </w:r>
    </w:p>
    <w:p w:rsidR="00D6583A" w:rsidRPr="00D6583A" w:rsidRDefault="00D6583A" w:rsidP="00D6583A">
      <w:pPr>
        <w:ind w:right="-1" w:firstLine="709"/>
        <w:jc w:val="both"/>
        <w:rPr>
          <w:rFonts w:cs="Times New Roman"/>
        </w:rPr>
      </w:pPr>
    </w:p>
    <w:p w:rsidR="00D6583A" w:rsidRDefault="00D6583A" w:rsidP="00D6583A">
      <w:pPr>
        <w:ind w:firstLine="709"/>
        <w:jc w:val="both"/>
        <w:rPr>
          <w:rFonts w:cs="Times New Roman"/>
        </w:rPr>
      </w:pPr>
    </w:p>
    <w:p w:rsidR="00D6583A" w:rsidRPr="00D6583A" w:rsidRDefault="00D6583A" w:rsidP="00D6583A">
      <w:pPr>
        <w:ind w:firstLine="709"/>
        <w:jc w:val="both"/>
        <w:rPr>
          <w:rFonts w:cs="Times New Roman"/>
        </w:rPr>
      </w:pPr>
    </w:p>
    <w:p w:rsidR="00D6583A" w:rsidRPr="00D6583A" w:rsidRDefault="00D6583A" w:rsidP="00D6583A">
      <w:pPr>
        <w:ind w:right="-1"/>
        <w:jc w:val="both"/>
        <w:rPr>
          <w:rFonts w:cs="Times New Roman"/>
          <w:szCs w:val="28"/>
        </w:rPr>
      </w:pPr>
      <w:r w:rsidRPr="00D6583A">
        <w:rPr>
          <w:rFonts w:cs="Times New Roman"/>
          <w:szCs w:val="28"/>
        </w:rPr>
        <w:t>Заместитель Главы города                                                                     В.А. Шаров</w:t>
      </w:r>
    </w:p>
    <w:p w:rsidR="001C2E98" w:rsidRPr="00D6583A" w:rsidRDefault="001C2E98" w:rsidP="00D6583A">
      <w:pPr>
        <w:rPr>
          <w:rFonts w:cs="Times New Roman"/>
        </w:rPr>
      </w:pPr>
    </w:p>
    <w:sectPr w:rsidR="001C2E98" w:rsidRPr="00D6583A" w:rsidSect="00D65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84" w:rsidRDefault="00D16084" w:rsidP="00326C3D">
      <w:r>
        <w:separator/>
      </w:r>
    </w:p>
  </w:endnote>
  <w:endnote w:type="continuationSeparator" w:id="0">
    <w:p w:rsidR="00D16084" w:rsidRDefault="00D16084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A7F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A7F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A7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84" w:rsidRDefault="00D16084" w:rsidP="00326C3D">
      <w:r>
        <w:separator/>
      </w:r>
    </w:p>
  </w:footnote>
  <w:footnote w:type="continuationSeparator" w:id="0">
    <w:p w:rsidR="00D16084" w:rsidRDefault="00D16084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A7F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512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A7F9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A7F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A7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3A"/>
    <w:rsid w:val="0010370E"/>
    <w:rsid w:val="001C2E98"/>
    <w:rsid w:val="001D0DEA"/>
    <w:rsid w:val="00326C3D"/>
    <w:rsid w:val="004853C3"/>
    <w:rsid w:val="00847B8A"/>
    <w:rsid w:val="009D3E36"/>
    <w:rsid w:val="00D16084"/>
    <w:rsid w:val="00D6583A"/>
    <w:rsid w:val="00DA7F92"/>
    <w:rsid w:val="00EF2D1F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30D3BF-4B9E-4470-BCE7-47ED0717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D65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6583A"/>
  </w:style>
  <w:style w:type="paragraph" w:customStyle="1" w:styleId="Style5">
    <w:name w:val="Style5"/>
    <w:basedOn w:val="a"/>
    <w:uiPriority w:val="99"/>
    <w:rsid w:val="00D6583A"/>
    <w:pPr>
      <w:widowControl w:val="0"/>
      <w:autoSpaceDE w:val="0"/>
      <w:autoSpaceDN w:val="0"/>
      <w:adjustRightInd w:val="0"/>
      <w:spacing w:line="250" w:lineRule="exact"/>
      <w:ind w:firstLine="706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6583A"/>
    <w:rPr>
      <w:color w:val="0563C1" w:themeColor="hyperlink"/>
      <w:u w:val="single"/>
    </w:rPr>
  </w:style>
  <w:style w:type="paragraph" w:customStyle="1" w:styleId="Style6">
    <w:name w:val="Style6"/>
    <w:basedOn w:val="a"/>
    <w:uiPriority w:val="99"/>
    <w:rsid w:val="00D6583A"/>
    <w:pPr>
      <w:widowControl w:val="0"/>
      <w:autoSpaceDE w:val="0"/>
      <w:autoSpaceDN w:val="0"/>
      <w:adjustRightInd w:val="0"/>
      <w:spacing w:line="309" w:lineRule="exact"/>
      <w:ind w:firstLine="667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583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uiPriority w:val="99"/>
    <w:rsid w:val="00D6583A"/>
    <w:rPr>
      <w:rFonts w:ascii="Palatino Linotype" w:hAnsi="Palatino Linotype" w:cs="Palatino Linotype"/>
      <w:sz w:val="24"/>
      <w:szCs w:val="24"/>
    </w:rPr>
  </w:style>
  <w:style w:type="character" w:customStyle="1" w:styleId="FontStyle22">
    <w:name w:val="Font Style22"/>
    <w:basedOn w:val="a0"/>
    <w:uiPriority w:val="99"/>
    <w:rsid w:val="00D6583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DF86-16FB-458E-B161-25E507A2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2023-03-24T07:54:00Z</cp:lastPrinted>
  <dcterms:created xsi:type="dcterms:W3CDTF">2023-03-27T04:37:00Z</dcterms:created>
  <dcterms:modified xsi:type="dcterms:W3CDTF">2023-03-27T04:37:00Z</dcterms:modified>
</cp:coreProperties>
</file>