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15" w:rsidRDefault="00294315" w:rsidP="00656C1A">
      <w:pPr>
        <w:spacing w:line="120" w:lineRule="atLeast"/>
        <w:jc w:val="center"/>
        <w:rPr>
          <w:sz w:val="24"/>
          <w:szCs w:val="24"/>
        </w:rPr>
      </w:pPr>
    </w:p>
    <w:p w:rsidR="00294315" w:rsidRDefault="00294315" w:rsidP="00656C1A">
      <w:pPr>
        <w:spacing w:line="120" w:lineRule="atLeast"/>
        <w:jc w:val="center"/>
        <w:rPr>
          <w:sz w:val="24"/>
          <w:szCs w:val="24"/>
        </w:rPr>
      </w:pPr>
    </w:p>
    <w:p w:rsidR="00294315" w:rsidRPr="00852378" w:rsidRDefault="00294315" w:rsidP="00656C1A">
      <w:pPr>
        <w:spacing w:line="120" w:lineRule="atLeast"/>
        <w:jc w:val="center"/>
        <w:rPr>
          <w:sz w:val="10"/>
          <w:szCs w:val="10"/>
        </w:rPr>
      </w:pPr>
    </w:p>
    <w:p w:rsidR="00294315" w:rsidRDefault="00294315" w:rsidP="00656C1A">
      <w:pPr>
        <w:spacing w:line="120" w:lineRule="atLeast"/>
        <w:jc w:val="center"/>
        <w:rPr>
          <w:sz w:val="10"/>
          <w:szCs w:val="24"/>
        </w:rPr>
      </w:pPr>
    </w:p>
    <w:p w:rsidR="00294315" w:rsidRPr="005541F0" w:rsidRDefault="002943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4315" w:rsidRDefault="002943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94315" w:rsidRPr="005541F0" w:rsidRDefault="002943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94315" w:rsidRPr="005649E4" w:rsidRDefault="00294315" w:rsidP="00656C1A">
      <w:pPr>
        <w:spacing w:line="120" w:lineRule="atLeast"/>
        <w:jc w:val="center"/>
        <w:rPr>
          <w:sz w:val="18"/>
          <w:szCs w:val="24"/>
        </w:rPr>
      </w:pPr>
    </w:p>
    <w:p w:rsidR="00294315" w:rsidRPr="00656C1A" w:rsidRDefault="002943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94315" w:rsidRPr="005541F0" w:rsidRDefault="00294315" w:rsidP="00656C1A">
      <w:pPr>
        <w:spacing w:line="120" w:lineRule="atLeast"/>
        <w:jc w:val="center"/>
        <w:rPr>
          <w:sz w:val="18"/>
          <w:szCs w:val="24"/>
        </w:rPr>
      </w:pPr>
    </w:p>
    <w:p w:rsidR="00294315" w:rsidRPr="005541F0" w:rsidRDefault="00294315" w:rsidP="00656C1A">
      <w:pPr>
        <w:spacing w:line="120" w:lineRule="atLeast"/>
        <w:jc w:val="center"/>
        <w:rPr>
          <w:sz w:val="20"/>
          <w:szCs w:val="24"/>
        </w:rPr>
      </w:pPr>
    </w:p>
    <w:p w:rsidR="00294315" w:rsidRPr="00656C1A" w:rsidRDefault="002943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94315" w:rsidRDefault="00294315" w:rsidP="00656C1A">
      <w:pPr>
        <w:spacing w:line="120" w:lineRule="atLeast"/>
        <w:jc w:val="center"/>
        <w:rPr>
          <w:sz w:val="30"/>
          <w:szCs w:val="24"/>
        </w:rPr>
      </w:pPr>
    </w:p>
    <w:p w:rsidR="00294315" w:rsidRPr="00656C1A" w:rsidRDefault="0029431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943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94315" w:rsidRPr="00F8214F" w:rsidRDefault="002943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94315" w:rsidRPr="00F8214F" w:rsidRDefault="00971F4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94315" w:rsidRPr="00F8214F" w:rsidRDefault="002943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94315" w:rsidRPr="00F8214F" w:rsidRDefault="00971F4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94315" w:rsidRPr="00A63FB0" w:rsidRDefault="002943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94315" w:rsidRPr="00A3761A" w:rsidRDefault="00971F4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94315" w:rsidRPr="00F8214F" w:rsidRDefault="002943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94315" w:rsidRPr="00F8214F" w:rsidRDefault="002943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94315" w:rsidRPr="00AB4194" w:rsidRDefault="002943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94315" w:rsidRPr="00F8214F" w:rsidRDefault="00971F4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4534</w:t>
            </w:r>
          </w:p>
        </w:tc>
      </w:tr>
    </w:tbl>
    <w:p w:rsidR="00294315" w:rsidRPr="00C725A6" w:rsidRDefault="00294315" w:rsidP="00C725A6">
      <w:pPr>
        <w:rPr>
          <w:rFonts w:cs="Times New Roman"/>
          <w:szCs w:val="28"/>
        </w:rPr>
      </w:pP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 xml:space="preserve">О внесении изменений </w:t>
      </w: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 xml:space="preserve">в постановление Администрации </w:t>
      </w: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 xml:space="preserve">города от 15.06.2018 № 4437 </w:t>
      </w: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>«Об утверждении порядка</w:t>
      </w: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 xml:space="preserve">предоставления субсидий </w:t>
      </w: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 xml:space="preserve">субъектам малого и среднего </w:t>
      </w: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 xml:space="preserve">предпринимательства в целях </w:t>
      </w:r>
    </w:p>
    <w:p w:rsidR="00294315" w:rsidRPr="00294315" w:rsidRDefault="00294315" w:rsidP="00294315">
      <w:pPr>
        <w:widowControl w:val="0"/>
        <w:autoSpaceDE w:val="0"/>
        <w:autoSpaceDN w:val="0"/>
        <w:adjustRightInd w:val="0"/>
        <w:rPr>
          <w:szCs w:val="28"/>
        </w:rPr>
      </w:pPr>
      <w:r w:rsidRPr="00294315">
        <w:rPr>
          <w:szCs w:val="28"/>
        </w:rPr>
        <w:t>возмещения затрат»</w:t>
      </w:r>
    </w:p>
    <w:p w:rsidR="00294315" w:rsidRPr="00294315" w:rsidRDefault="00294315" w:rsidP="00294315">
      <w:pPr>
        <w:jc w:val="both"/>
        <w:rPr>
          <w:rFonts w:cs="Times New Roman"/>
          <w:szCs w:val="28"/>
        </w:rPr>
      </w:pPr>
    </w:p>
    <w:p w:rsidR="00294315" w:rsidRPr="00294315" w:rsidRDefault="00294315" w:rsidP="00294315">
      <w:pPr>
        <w:jc w:val="both"/>
        <w:rPr>
          <w:rFonts w:cs="Times New Roman"/>
          <w:szCs w:val="28"/>
        </w:rPr>
      </w:pPr>
    </w:p>
    <w:p w:rsidR="00294315" w:rsidRPr="00294315" w:rsidRDefault="00294315" w:rsidP="00294315">
      <w:pPr>
        <w:ind w:firstLine="709"/>
        <w:jc w:val="both"/>
        <w:rPr>
          <w:rFonts w:cs="Times New Roman"/>
          <w:spacing w:val="-4"/>
          <w:szCs w:val="28"/>
        </w:rPr>
      </w:pPr>
      <w:r w:rsidRPr="00294315">
        <w:rPr>
          <w:rFonts w:cs="Times New Roman"/>
          <w:szCs w:val="28"/>
        </w:rPr>
        <w:t xml:space="preserve"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</w:t>
      </w:r>
      <w:r>
        <w:rPr>
          <w:rFonts w:cs="Times New Roman"/>
          <w:szCs w:val="28"/>
        </w:rPr>
        <w:t xml:space="preserve">                       </w:t>
      </w:r>
      <w:r w:rsidRPr="00294315">
        <w:rPr>
          <w:rFonts w:cs="Times New Roman"/>
          <w:szCs w:val="28"/>
        </w:rPr>
        <w:t>к нормативным правовым актам, муниципальным правовым актам, регулиру</w:t>
      </w:r>
      <w:r>
        <w:rPr>
          <w:rFonts w:cs="Times New Roman"/>
          <w:szCs w:val="28"/>
        </w:rPr>
        <w:t>-</w:t>
      </w:r>
      <w:r w:rsidRPr="00294315">
        <w:rPr>
          <w:rFonts w:cs="Times New Roman"/>
          <w:szCs w:val="28"/>
        </w:rPr>
        <w:t xml:space="preserve">ющим предоставление субсидий, в том числе грантов в форме субсидий, </w:t>
      </w:r>
      <w:r w:rsidRPr="00294315">
        <w:rPr>
          <w:rFonts w:cs="Times New Roman"/>
          <w:spacing w:val="-4"/>
          <w:szCs w:val="28"/>
        </w:rPr>
        <w:t>юридическим лицам, индивидуальным предпринимателям, а также физическим лицам –</w:t>
      </w:r>
      <w:r w:rsidRPr="00294315">
        <w:rPr>
          <w:rFonts w:cs="Times New Roman"/>
          <w:szCs w:val="28"/>
        </w:rPr>
        <w:t xml:space="preserve"> </w:t>
      </w:r>
      <w:r w:rsidRPr="00294315">
        <w:rPr>
          <w:rFonts w:cs="Times New Roman"/>
          <w:spacing w:val="-4"/>
          <w:szCs w:val="28"/>
        </w:rPr>
        <w:t>производителям товаров, работ, услуг, и о признании утратившими силу некоторых</w:t>
      </w:r>
      <w:r w:rsidRPr="00294315">
        <w:rPr>
          <w:rFonts w:cs="Times New Roman"/>
          <w:szCs w:val="28"/>
        </w:rPr>
        <w:t xml:space="preserve"> актов Правительства Российской Федерации и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 xml:space="preserve">отдельных положений некоторых актов Правительства Российской Федерации», постановлением Правительства </w:t>
      </w:r>
      <w:r w:rsidRPr="00294315">
        <w:rPr>
          <w:rFonts w:cs="Times New Roman"/>
          <w:spacing w:val="-4"/>
          <w:szCs w:val="28"/>
        </w:rPr>
        <w:t>Ханты-Мансийского автономного округа – Югры от 30.12.2021 № 633-п «О мерах</w:t>
      </w:r>
      <w:r w:rsidRPr="00294315">
        <w:rPr>
          <w:rFonts w:cs="Times New Roman"/>
          <w:szCs w:val="28"/>
        </w:rPr>
        <w:t xml:space="preserve"> по реализации государственной программы Ханты-Мансийского автономного округа – Югры «Развитие экономического потенциала»,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Pr="00294315">
        <w:rPr>
          <w:spacing w:val="-4"/>
          <w:szCs w:val="28"/>
        </w:rPr>
        <w:t xml:space="preserve">его временного отсутствия», </w:t>
      </w:r>
      <w:r w:rsidRPr="00294315">
        <w:rPr>
          <w:rFonts w:cs="Times New Roman"/>
          <w:spacing w:val="-4"/>
          <w:szCs w:val="28"/>
        </w:rPr>
        <w:t>постановлением Администрации города от 15.12.2015</w:t>
      </w:r>
      <w:r w:rsidRPr="00294315">
        <w:rPr>
          <w:rFonts w:cs="Times New Roman"/>
          <w:szCs w:val="28"/>
        </w:rPr>
        <w:t xml:space="preserve"> № 8741 «Об утверждении муниципальной программы «Развитие малого </w:t>
      </w:r>
      <w:r>
        <w:rPr>
          <w:rFonts w:cs="Times New Roman"/>
          <w:szCs w:val="28"/>
        </w:rPr>
        <w:t xml:space="preserve">                              </w:t>
      </w:r>
      <w:r w:rsidRPr="00294315">
        <w:rPr>
          <w:rFonts w:cs="Times New Roman"/>
          <w:szCs w:val="28"/>
        </w:rPr>
        <w:t xml:space="preserve">и среднего предпринимательства в городе Сургуте на период до 2030 года», </w:t>
      </w:r>
      <w:r>
        <w:rPr>
          <w:rFonts w:cs="Times New Roman"/>
          <w:szCs w:val="28"/>
        </w:rPr>
        <w:t xml:space="preserve">                 </w:t>
      </w:r>
      <w:r w:rsidRPr="00294315">
        <w:rPr>
          <w:rFonts w:cs="Times New Roman"/>
          <w:szCs w:val="28"/>
        </w:rPr>
        <w:t>распоряжением Администрации города от 30.12.2005 № 3686 «Об утверждении Регламента Администрации города»:</w:t>
      </w:r>
      <w:r>
        <w:rPr>
          <w:rFonts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 Внести в постановление Администрации города от 15.06.2018 № 4437                      «Об утверждении порядков предоставления субсидий субъектам малого                               </w:t>
      </w:r>
      <w:r w:rsidRPr="00294315">
        <w:rPr>
          <w:rFonts w:eastAsia="Calibri" w:cs="Times New Roman"/>
          <w:szCs w:val="28"/>
        </w:rPr>
        <w:lastRenderedPageBreak/>
        <w:t>и среднего предпринимательства в целях возмещения затрат» (с изменениями                      от 11.12.2018 № 9558, 20.06.2019 № 4423, 25.02.2020 № 1305, 09.04.2020                      № 2351, 30.04.2020 № 2791, 22.07.2020 № 4960, 27.08.2020 № 5969, 03.06.2021  № 4510, 01.10.2021 № 8551, 26.04.2022 № 3317, 12.07.2022 №5625, 28.12.2022</w:t>
      </w:r>
      <w:r>
        <w:rPr>
          <w:rFonts w:eastAsia="Calibri" w:cs="Times New Roman"/>
          <w:szCs w:val="28"/>
        </w:rPr>
        <w:t xml:space="preserve">               </w:t>
      </w:r>
      <w:r w:rsidRPr="00294315">
        <w:rPr>
          <w:rFonts w:eastAsia="Calibri" w:cs="Times New Roman"/>
          <w:szCs w:val="28"/>
        </w:rPr>
        <w:t xml:space="preserve"> №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10878, 14.02.2023 № 814, 05.05.2023 № 2361, 19.07.2023 № 3596) следующие изменения: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1.1. В приложении 1 к постановлению: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1.1.1. Абзац семнадцатый пункта 1 раздела </w:t>
      </w:r>
      <w:r w:rsidRPr="00294315">
        <w:rPr>
          <w:rFonts w:eastAsia="Calibri" w:cs="Times New Roman"/>
          <w:szCs w:val="28"/>
          <w:lang w:val="en-US"/>
        </w:rPr>
        <w:t>II</w:t>
      </w:r>
      <w:r w:rsidRPr="00294315">
        <w:rPr>
          <w:rFonts w:eastAsia="Calibri" w:cs="Times New Roman"/>
          <w:szCs w:val="28"/>
        </w:rPr>
        <w:t xml:space="preserve"> изложить в следующей </w:t>
      </w:r>
      <w:r>
        <w:rPr>
          <w:rFonts w:eastAsia="Calibri" w:cs="Times New Roman"/>
          <w:szCs w:val="28"/>
        </w:rPr>
        <w:t xml:space="preserve">                   </w:t>
      </w:r>
      <w:r w:rsidRPr="00294315">
        <w:rPr>
          <w:rFonts w:eastAsia="Calibri" w:cs="Times New Roman"/>
          <w:szCs w:val="28"/>
        </w:rPr>
        <w:t>редакции: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«- информации о том, что по заявкам (с учетом очередности поступления </w:t>
      </w:r>
      <w:r w:rsidRPr="00294315">
        <w:rPr>
          <w:rFonts w:eastAsia="Calibri" w:cs="Times New Roman"/>
          <w:spacing w:val="-4"/>
          <w:szCs w:val="28"/>
        </w:rPr>
        <w:t>заявок на участие в отборе (даты и времени подачи), поданным в сроки, указанные</w:t>
      </w:r>
      <w:r w:rsidRPr="00294315">
        <w:rPr>
          <w:rFonts w:eastAsia="Calibri" w:cs="Times New Roman"/>
          <w:szCs w:val="28"/>
        </w:rPr>
        <w:t xml:space="preserve"> в объявлении, в случае отсутствия (недостаточности) лимитов бюджетных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zCs w:val="28"/>
        </w:rPr>
        <w:t xml:space="preserve">обязательств на предоставление субсидий субъектам малого и среднего предпринимательства на текущий финансовый год, а также в случае направления </w:t>
      </w:r>
      <w:r>
        <w:rPr>
          <w:rFonts w:eastAsia="Calibri" w:cs="Times New Roman"/>
          <w:szCs w:val="28"/>
        </w:rPr>
        <w:t xml:space="preserve">                       </w:t>
      </w:r>
      <w:r w:rsidRPr="00294315">
        <w:rPr>
          <w:rFonts w:eastAsia="Calibri" w:cs="Times New Roman"/>
          <w:spacing w:val="-4"/>
          <w:szCs w:val="28"/>
        </w:rPr>
        <w:t>бюджетных ассигнований, предусмотренных сверх соглашения с уполномоченным</w:t>
      </w:r>
      <w:r w:rsidRPr="00294315">
        <w:rPr>
          <w:rFonts w:eastAsia="Calibri" w:cs="Times New Roman"/>
          <w:szCs w:val="28"/>
        </w:rPr>
        <w:t xml:space="preserve"> исполнительным органом Ханты-Мансийского автономного округа – Югры </w:t>
      </w:r>
      <w:r>
        <w:rPr>
          <w:rFonts w:eastAsia="Calibri" w:cs="Times New Roman"/>
          <w:szCs w:val="28"/>
        </w:rPr>
        <w:t xml:space="preserve">                 </w:t>
      </w:r>
      <w:r w:rsidRPr="00294315">
        <w:rPr>
          <w:rFonts w:eastAsia="Calibri" w:cs="Times New Roman"/>
          <w:szCs w:val="28"/>
        </w:rPr>
        <w:t xml:space="preserve">на обеспечение доли софинансирования расходных обязательств на текущий </w:t>
      </w:r>
      <w:r>
        <w:rPr>
          <w:rFonts w:eastAsia="Calibri" w:cs="Times New Roman"/>
          <w:szCs w:val="28"/>
        </w:rPr>
        <w:t xml:space="preserve">              </w:t>
      </w:r>
      <w:r w:rsidRPr="00294315">
        <w:rPr>
          <w:rFonts w:eastAsia="Calibri" w:cs="Times New Roman"/>
          <w:spacing w:val="-4"/>
          <w:szCs w:val="28"/>
        </w:rPr>
        <w:t>финансовый год, Администратор уведомляет участника отбора о приостановлении</w:t>
      </w:r>
      <w:r w:rsidRPr="00294315">
        <w:rPr>
          <w:rFonts w:eastAsia="Calibri" w:cs="Times New Roman"/>
          <w:szCs w:val="28"/>
        </w:rPr>
        <w:t xml:space="preserve"> принятия решения о предоставлении субсидии в связи с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отсутствием (недостаточностью) лимитов бюджетных обязательств и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принятии решения о предоставлении субсидии (в случае соответствия участника отбора требованиям пункта 4 настоящего раздела) в течение 20 рабочих дней с даты внесения </w:t>
      </w:r>
      <w:r>
        <w:rPr>
          <w:rFonts w:eastAsia="Calibri" w:cs="Times New Roman"/>
          <w:szCs w:val="28"/>
        </w:rPr>
        <w:t xml:space="preserve">                        </w:t>
      </w:r>
      <w:r w:rsidRPr="00294315">
        <w:rPr>
          <w:rFonts w:eastAsia="Calibri" w:cs="Times New Roman"/>
          <w:szCs w:val="28"/>
        </w:rPr>
        <w:t>изменений в сводную бюджетную роспись 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случае поступления бюджетных </w:t>
      </w:r>
      <w:r>
        <w:rPr>
          <w:rFonts w:eastAsia="Calibri" w:cs="Times New Roman"/>
          <w:szCs w:val="28"/>
        </w:rPr>
        <w:t xml:space="preserve">             </w:t>
      </w:r>
      <w:r w:rsidRPr="00294315">
        <w:rPr>
          <w:rFonts w:eastAsia="Calibri" w:cs="Times New Roman"/>
          <w:szCs w:val="28"/>
        </w:rPr>
        <w:t>ассигнований в текущем финансовом году».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1.1.2. В подпункте 11.1 пункта 11 раздела II слова «либо засвидетельствованная в нотариальном порядке копия указанной доверенности» заменить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zCs w:val="28"/>
        </w:rPr>
        <w:t>словами «либо нотариально удостоверенная доверенность».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1.1.3. Подпункт 16.2 пункта 16 раздела </w:t>
      </w:r>
      <w:r w:rsidRPr="00294315">
        <w:rPr>
          <w:rFonts w:eastAsia="Calibri" w:cs="Times New Roman"/>
          <w:szCs w:val="28"/>
          <w:lang w:val="en-US"/>
        </w:rPr>
        <w:t>II</w:t>
      </w:r>
      <w:r w:rsidRPr="00294315">
        <w:rPr>
          <w:rFonts w:eastAsia="Calibri" w:cs="Times New Roman"/>
          <w:szCs w:val="28"/>
        </w:rPr>
        <w:t xml:space="preserve"> изложить в следующей редакции: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t>«16.2. В случае отсутствия (недостаточности) лимитов бюджетных обязательств на предоставление субсидий субъектам малого и среднего предпринимательства на текущий финансовый год, а также в случае направления бюджетных ассигнований, предусмотренных сверх соглашения с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 xml:space="preserve">уполномоченным </w:t>
      </w:r>
      <w:r w:rsidRPr="00294315">
        <w:rPr>
          <w:rFonts w:cs="Times New Roman"/>
          <w:spacing w:val="-4"/>
          <w:szCs w:val="28"/>
        </w:rPr>
        <w:t>исполнительным органом Ханты-Мансийского автономного округа – Югры на обеспечение</w:t>
      </w:r>
      <w:r w:rsidRPr="00294315">
        <w:rPr>
          <w:rFonts w:cs="Times New Roman"/>
          <w:szCs w:val="28"/>
        </w:rPr>
        <w:t xml:space="preserve"> доли софинансирования расходных обязательств на текущий финансовый год, </w:t>
      </w:r>
      <w:r w:rsidRPr="00294315">
        <w:rPr>
          <w:rFonts w:cs="Times New Roman"/>
          <w:spacing w:val="-4"/>
          <w:szCs w:val="28"/>
        </w:rPr>
        <w:t>Администратор не позднее пяти рабочих дней после окончания срока проведения</w:t>
      </w:r>
      <w:r w:rsidRPr="00294315">
        <w:rPr>
          <w:rFonts w:cs="Times New Roman"/>
          <w:szCs w:val="28"/>
        </w:rPr>
        <w:t xml:space="preserve"> второго этапа уведомляет участника отбора письмом Администратора о приостановлении принятия решения о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 xml:space="preserve">предоставлении субсидии и о том, что принятие решения о предоставлении субсидии (в случае соответствия участника отбора требованиям пункта 4 настоящего раздела) осуществляется в течение 20 рабочих дней с даты внесения изменений в сводную бюджетную роспись в случае поступления бюджетных ассигнований в текущем финансовом году, о чем участник </w:t>
      </w:r>
      <w:r>
        <w:rPr>
          <w:rFonts w:cs="Times New Roman"/>
          <w:szCs w:val="28"/>
        </w:rPr>
        <w:t xml:space="preserve">             </w:t>
      </w:r>
      <w:r w:rsidRPr="00294315">
        <w:rPr>
          <w:rFonts w:cs="Times New Roman"/>
          <w:szCs w:val="28"/>
        </w:rPr>
        <w:t xml:space="preserve">отбора уведомляется по адресу электронной почты, указанному в заявке </w:t>
      </w:r>
      <w:r>
        <w:rPr>
          <w:rFonts w:cs="Times New Roman"/>
          <w:szCs w:val="28"/>
        </w:rPr>
        <w:t xml:space="preserve">                             </w:t>
      </w:r>
      <w:r w:rsidRPr="00294315">
        <w:rPr>
          <w:rFonts w:cs="Times New Roman"/>
          <w:szCs w:val="28"/>
        </w:rPr>
        <w:t>или, в случае отсутствия в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>заявке адреса электронной почты – почтовым отправлением с уведомлением о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>вручении по адресу, указанному в заявке.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lastRenderedPageBreak/>
        <w:t xml:space="preserve">В уведомление о приостановлении принятия решения о предоставлении субсидии включается информация о затратах участника отбора, которые </w:t>
      </w:r>
      <w:r>
        <w:rPr>
          <w:rFonts w:cs="Times New Roman"/>
          <w:szCs w:val="28"/>
        </w:rPr>
        <w:t xml:space="preserve">                            </w:t>
      </w:r>
      <w:r w:rsidRPr="00294315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 xml:space="preserve">будут приняты к возмещению, с обоснованием причин такого решения».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1.1.4. Подпункт 16.6 пункта 16 раздела II изложить в следующей редакции: 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t xml:space="preserve">«16.6. Администратор в срок проведения второго этапа, по заявкам, </w:t>
      </w:r>
      <w:r>
        <w:rPr>
          <w:rFonts w:cs="Times New Roman"/>
          <w:szCs w:val="28"/>
        </w:rPr>
        <w:t xml:space="preserve">                             </w:t>
      </w:r>
      <w:r w:rsidRPr="0029431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 xml:space="preserve">отношении которых отсутствуют основания для отклонения, готовит проекты </w:t>
      </w:r>
      <w:r w:rsidRPr="00294315">
        <w:rPr>
          <w:rFonts w:cs="Times New Roman"/>
          <w:spacing w:val="-4"/>
          <w:szCs w:val="28"/>
        </w:rPr>
        <w:t>муниципальных правовых актов Администрации города с указанием наименования</w:t>
      </w:r>
      <w:r w:rsidRPr="00294315">
        <w:rPr>
          <w:rFonts w:cs="Times New Roman"/>
          <w:szCs w:val="28"/>
        </w:rPr>
        <w:t xml:space="preserve"> или перечня получателей субсидий, объема предоставляемой субсидии, который издается в срок рассмотрения заявок за исключением случая, предусмотренного подпунктом 16.2 пункта 16 настоящего раздела.</w:t>
      </w:r>
      <w:r>
        <w:rPr>
          <w:rFonts w:cs="Times New Roman"/>
          <w:szCs w:val="28"/>
        </w:rPr>
        <w:t xml:space="preserve"> 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t xml:space="preserve">В случае, предусмотренном подпунктом 16.2 пункта 16 настоящего </w:t>
      </w:r>
      <w:r>
        <w:rPr>
          <w:rFonts w:cs="Times New Roman"/>
          <w:szCs w:val="28"/>
        </w:rPr>
        <w:t xml:space="preserve">                      </w:t>
      </w:r>
      <w:r w:rsidRPr="00294315">
        <w:rPr>
          <w:rFonts w:cs="Times New Roman"/>
          <w:szCs w:val="28"/>
        </w:rPr>
        <w:t xml:space="preserve">раздела, Администратор в срок проведения второго этапа готовит проект муниципального правового акта, указанного в абзаце первом настоящего пункта, </w:t>
      </w:r>
      <w:r>
        <w:rPr>
          <w:rFonts w:cs="Times New Roman"/>
          <w:szCs w:val="28"/>
        </w:rPr>
        <w:t xml:space="preserve">                  </w:t>
      </w:r>
      <w:r w:rsidRPr="00294315">
        <w:rPr>
          <w:rFonts w:cs="Times New Roman"/>
          <w:szCs w:val="28"/>
        </w:rPr>
        <w:t xml:space="preserve">который подлежит согласованию правовым управлением и управлением </w:t>
      </w:r>
      <w:r>
        <w:rPr>
          <w:rFonts w:cs="Times New Roman"/>
          <w:szCs w:val="28"/>
        </w:rPr>
        <w:t xml:space="preserve">                      </w:t>
      </w:r>
      <w:r w:rsidRPr="00294315">
        <w:rPr>
          <w:rFonts w:cs="Times New Roman"/>
          <w:szCs w:val="28"/>
        </w:rPr>
        <w:t>бюджетного уч</w:t>
      </w:r>
      <w:r>
        <w:rPr>
          <w:rFonts w:cs="Times New Roman"/>
          <w:szCs w:val="28"/>
        </w:rPr>
        <w:t>ё</w:t>
      </w:r>
      <w:r w:rsidRPr="00294315">
        <w:rPr>
          <w:rFonts w:cs="Times New Roman"/>
          <w:szCs w:val="28"/>
        </w:rPr>
        <w:t>та и отч</w:t>
      </w:r>
      <w:r>
        <w:rPr>
          <w:rFonts w:cs="Times New Roman"/>
          <w:szCs w:val="28"/>
        </w:rPr>
        <w:t>ё</w:t>
      </w:r>
      <w:r w:rsidRPr="00294315">
        <w:rPr>
          <w:rFonts w:cs="Times New Roman"/>
          <w:szCs w:val="28"/>
        </w:rPr>
        <w:t xml:space="preserve">тности на предмет соответствия участника отбора </w:t>
      </w:r>
      <w:r>
        <w:rPr>
          <w:rFonts w:cs="Times New Roman"/>
          <w:szCs w:val="28"/>
        </w:rPr>
        <w:t xml:space="preserve">                        </w:t>
      </w:r>
      <w:r w:rsidRPr="00294315">
        <w:rPr>
          <w:rFonts w:cs="Times New Roman"/>
          <w:spacing w:val="-4"/>
          <w:szCs w:val="28"/>
        </w:rPr>
        <w:t>и представленных им документов требованиям настоящего порядка. Согласование</w:t>
      </w:r>
      <w:r w:rsidRPr="00294315">
        <w:rPr>
          <w:rFonts w:cs="Times New Roman"/>
          <w:szCs w:val="28"/>
        </w:rPr>
        <w:t xml:space="preserve"> проекта муниципального правового акта приостанавливается до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 xml:space="preserve">даты внесения изменений в сводную бюджетную роспись в случае поступления бюджетных </w:t>
      </w:r>
      <w:r>
        <w:rPr>
          <w:rFonts w:cs="Times New Roman"/>
          <w:szCs w:val="28"/>
        </w:rPr>
        <w:t xml:space="preserve">              </w:t>
      </w:r>
      <w:r w:rsidRPr="00294315">
        <w:rPr>
          <w:rFonts w:cs="Times New Roman"/>
          <w:szCs w:val="28"/>
        </w:rPr>
        <w:t xml:space="preserve">ассигнований на предоставление субсидий субъектам малого и среднего </w:t>
      </w:r>
      <w:r>
        <w:rPr>
          <w:rFonts w:cs="Times New Roman"/>
          <w:szCs w:val="28"/>
        </w:rPr>
        <w:t xml:space="preserve">                    </w:t>
      </w:r>
      <w:r w:rsidRPr="00294315">
        <w:rPr>
          <w:rFonts w:cs="Times New Roman"/>
          <w:szCs w:val="28"/>
        </w:rPr>
        <w:t>предпринимательства в текущем финансовом году. После внесения изменений</w:t>
      </w:r>
      <w:r>
        <w:rPr>
          <w:rFonts w:cs="Times New Roman"/>
          <w:szCs w:val="28"/>
        </w:rPr>
        <w:t xml:space="preserve">              </w:t>
      </w:r>
      <w:r w:rsidRPr="00294315">
        <w:rPr>
          <w:rFonts w:cs="Times New Roman"/>
          <w:szCs w:val="28"/>
        </w:rPr>
        <w:t xml:space="preserve"> </w:t>
      </w:r>
      <w:r w:rsidRPr="00294315">
        <w:rPr>
          <w:rFonts w:cs="Times New Roman"/>
          <w:spacing w:val="-4"/>
          <w:szCs w:val="28"/>
        </w:rPr>
        <w:t>в сводную бюджетную роспись проект муниципального правового акта подлежит</w:t>
      </w:r>
      <w:r w:rsidRPr="00294315">
        <w:rPr>
          <w:rFonts w:cs="Times New Roman"/>
          <w:szCs w:val="28"/>
        </w:rPr>
        <w:t xml:space="preserve"> повторному согласованию Администратором на</w:t>
      </w:r>
      <w:r>
        <w:rPr>
          <w:rFonts w:cs="Times New Roman"/>
          <w:szCs w:val="28"/>
        </w:rPr>
        <w:t xml:space="preserve"> </w:t>
      </w:r>
      <w:r w:rsidRPr="00294315">
        <w:rPr>
          <w:rFonts w:cs="Times New Roman"/>
          <w:szCs w:val="28"/>
        </w:rPr>
        <w:t>предмет соответствия участника отбора требованиям, предусмотренным подпунктами 4.1 – 4.5, 4.7, 4.8 пункта 4 настоящего раздела, и управлением бюджетного уч</w:t>
      </w:r>
      <w:r>
        <w:rPr>
          <w:rFonts w:cs="Times New Roman"/>
          <w:szCs w:val="28"/>
        </w:rPr>
        <w:t>ё</w:t>
      </w:r>
      <w:r w:rsidRPr="00294315">
        <w:rPr>
          <w:rFonts w:cs="Times New Roman"/>
          <w:szCs w:val="28"/>
        </w:rPr>
        <w:t>та и отч</w:t>
      </w:r>
      <w:r>
        <w:rPr>
          <w:rFonts w:cs="Times New Roman"/>
          <w:szCs w:val="28"/>
        </w:rPr>
        <w:t>ё</w:t>
      </w:r>
      <w:r w:rsidRPr="00294315">
        <w:rPr>
          <w:rFonts w:cs="Times New Roman"/>
          <w:szCs w:val="28"/>
        </w:rPr>
        <w:t xml:space="preserve">тности </w:t>
      </w:r>
      <w:r>
        <w:rPr>
          <w:rFonts w:cs="Times New Roman"/>
          <w:szCs w:val="28"/>
        </w:rPr>
        <w:t xml:space="preserve">                       </w:t>
      </w:r>
      <w:r w:rsidRPr="00294315">
        <w:rPr>
          <w:rFonts w:cs="Times New Roman"/>
          <w:spacing w:val="-4"/>
          <w:szCs w:val="28"/>
        </w:rPr>
        <w:t>на предмет наличия лимитов бюджетных обязательств. Муниципальный правовой</w:t>
      </w:r>
      <w:r w:rsidRPr="00294315">
        <w:rPr>
          <w:rFonts w:cs="Times New Roman"/>
          <w:szCs w:val="28"/>
        </w:rPr>
        <w:t xml:space="preserve"> акт издается не позднее 20 рабочих дней с даты внесения изменений в сводную бюджетную роспись».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t xml:space="preserve">1.1.5. Абзацы восьмой, девятый пункта 6 раздела </w:t>
      </w:r>
      <w:r w:rsidRPr="00294315">
        <w:rPr>
          <w:rFonts w:cs="Times New Roman"/>
          <w:szCs w:val="28"/>
          <w:lang w:val="en-US"/>
        </w:rPr>
        <w:t>III</w:t>
      </w:r>
      <w:r w:rsidRPr="00294315">
        <w:rPr>
          <w:rFonts w:cs="Times New Roman"/>
          <w:szCs w:val="28"/>
        </w:rPr>
        <w:t xml:space="preserve"> признать утратившими силу.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cs="Times New Roman"/>
          <w:szCs w:val="28"/>
        </w:rPr>
        <w:t xml:space="preserve">1.2. В приложении 2 к </w:t>
      </w:r>
      <w:r w:rsidRPr="00294315">
        <w:rPr>
          <w:rFonts w:eastAsia="Calibri" w:cs="Times New Roman"/>
          <w:szCs w:val="28"/>
        </w:rPr>
        <w:t>порядку предоставления субсидий субъектам малого и среднего предпринимательства, осуществляющим социально значимые (</w:t>
      </w:r>
      <w:r w:rsidRPr="00294315">
        <w:rPr>
          <w:rFonts w:eastAsia="Calibri" w:cs="Times New Roman"/>
          <w:spacing w:val="-4"/>
          <w:szCs w:val="28"/>
        </w:rPr>
        <w:t>приоритетные) виды деятельности, в целях возмещения затрат слова «общедоступных</w:t>
      </w:r>
      <w:r w:rsidRPr="00294315">
        <w:rPr>
          <w:rFonts w:eastAsia="Calibri" w:cs="Times New Roman"/>
          <w:szCs w:val="28"/>
        </w:rPr>
        <w:t xml:space="preserve"> полезных ископаемых» заменить словами «общераспространенных полезных </w:t>
      </w:r>
      <w:r>
        <w:rPr>
          <w:rFonts w:eastAsia="Calibri" w:cs="Times New Roman"/>
          <w:szCs w:val="28"/>
        </w:rPr>
        <w:t xml:space="preserve">  </w:t>
      </w:r>
      <w:r w:rsidRPr="00294315">
        <w:rPr>
          <w:rFonts w:eastAsia="Calibri" w:cs="Times New Roman"/>
          <w:szCs w:val="28"/>
        </w:rPr>
        <w:t>ископаемых».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1.3. В приложении 2 к постановлению: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1.3.1. Абзац шестнадцатый пункта 1 раздела II изложить в следующей </w:t>
      </w:r>
      <w:r>
        <w:rPr>
          <w:rFonts w:eastAsia="Calibri" w:cs="Times New Roman"/>
          <w:szCs w:val="28"/>
        </w:rPr>
        <w:t xml:space="preserve">                 </w:t>
      </w:r>
      <w:r w:rsidRPr="00294315">
        <w:rPr>
          <w:rFonts w:eastAsia="Calibri" w:cs="Times New Roman"/>
          <w:szCs w:val="28"/>
        </w:rPr>
        <w:t>редакции: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«- информации о том, что по заявкам (с учетом очередности поступления </w:t>
      </w:r>
      <w:r w:rsidRPr="00294315">
        <w:rPr>
          <w:rFonts w:eastAsia="Calibri" w:cs="Times New Roman"/>
          <w:spacing w:val="-4"/>
          <w:szCs w:val="28"/>
        </w:rPr>
        <w:t>заявок на участие в отборе (даты и времени подачи), поданным в сроки, указанные</w:t>
      </w:r>
      <w:r w:rsidRPr="00294315">
        <w:rPr>
          <w:rFonts w:eastAsia="Calibri" w:cs="Times New Roman"/>
          <w:szCs w:val="28"/>
        </w:rPr>
        <w:t xml:space="preserve"> в объявлении, в случае отсутствия (недостаточности) лимитов бюджетных </w:t>
      </w:r>
      <w:r>
        <w:rPr>
          <w:rFonts w:eastAsia="Calibri" w:cs="Times New Roman"/>
          <w:szCs w:val="28"/>
        </w:rPr>
        <w:t xml:space="preserve">                      </w:t>
      </w:r>
      <w:r w:rsidRPr="00294315">
        <w:rPr>
          <w:rFonts w:eastAsia="Calibri" w:cs="Times New Roman"/>
          <w:szCs w:val="28"/>
        </w:rPr>
        <w:t xml:space="preserve">обязательств на предоставление субсидий субъектам малого и среднего предпринимательства на текущий финансовый год, а также в случае направления </w:t>
      </w:r>
      <w:r>
        <w:rPr>
          <w:rFonts w:eastAsia="Calibri" w:cs="Times New Roman"/>
          <w:szCs w:val="28"/>
        </w:rPr>
        <w:t xml:space="preserve">                   </w:t>
      </w:r>
      <w:r w:rsidRPr="00294315">
        <w:rPr>
          <w:rFonts w:eastAsia="Calibri" w:cs="Times New Roman"/>
          <w:spacing w:val="-4"/>
          <w:szCs w:val="28"/>
        </w:rPr>
        <w:t>бюджетных ассигнований, предусмотренных сверх соглашения с уполномоченным</w:t>
      </w:r>
      <w:r w:rsidRPr="00294315">
        <w:rPr>
          <w:rFonts w:eastAsia="Calibri" w:cs="Times New Roman"/>
          <w:szCs w:val="28"/>
        </w:rPr>
        <w:t xml:space="preserve"> исполнительным органом Ханты-Мансийского автономного округа – Югры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zCs w:val="28"/>
        </w:rPr>
        <w:t xml:space="preserve">на обеспечение доли софинансирования расходных обязательств на текущий </w:t>
      </w:r>
      <w:r>
        <w:rPr>
          <w:rFonts w:eastAsia="Calibri" w:cs="Times New Roman"/>
          <w:szCs w:val="28"/>
        </w:rPr>
        <w:t xml:space="preserve">              </w:t>
      </w:r>
      <w:r w:rsidRPr="00294315">
        <w:rPr>
          <w:rFonts w:eastAsia="Calibri" w:cs="Times New Roman"/>
          <w:spacing w:val="-4"/>
          <w:szCs w:val="28"/>
        </w:rPr>
        <w:t>финансовый год, Администратор уведомляет участника отбора о приостановлении</w:t>
      </w:r>
      <w:r w:rsidRPr="00294315">
        <w:rPr>
          <w:rFonts w:eastAsia="Calibri" w:cs="Times New Roman"/>
          <w:szCs w:val="28"/>
        </w:rPr>
        <w:t xml:space="preserve"> принятия решения о предоставлении субсидии в связи с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отсутствием (недостаточностью) лимитов бюджетных обязательств и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принятии решения о предоставлении субсидии (в случае соответствия участника отбора требованиям пункта 4 настоящего раздела) в течение 20 рабочих дней с даты внесения </w:t>
      </w:r>
      <w:r>
        <w:rPr>
          <w:rFonts w:eastAsia="Calibri" w:cs="Times New Roman"/>
          <w:szCs w:val="28"/>
        </w:rPr>
        <w:t xml:space="preserve">                       </w:t>
      </w:r>
      <w:r w:rsidRPr="00294315">
        <w:rPr>
          <w:rFonts w:eastAsia="Calibri" w:cs="Times New Roman"/>
          <w:szCs w:val="28"/>
        </w:rPr>
        <w:t>изменений в сводную бюджетную роспись 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случае поступления бюджетных </w:t>
      </w:r>
      <w:r>
        <w:rPr>
          <w:rFonts w:eastAsia="Calibri" w:cs="Times New Roman"/>
          <w:szCs w:val="28"/>
        </w:rPr>
        <w:t xml:space="preserve">             </w:t>
      </w:r>
      <w:r w:rsidRPr="00294315">
        <w:rPr>
          <w:rFonts w:eastAsia="Calibri" w:cs="Times New Roman"/>
          <w:szCs w:val="28"/>
        </w:rPr>
        <w:t>ассигнований в текущем финансовом году».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1.3.2. В подпункте 11.1 пункта 11 раздела II слова «либо засвидетельствованная в нотариальном порядке копия указанной доверенности» заменить </w:t>
      </w:r>
      <w:r>
        <w:rPr>
          <w:rFonts w:eastAsia="Calibri" w:cs="Times New Roman"/>
          <w:szCs w:val="28"/>
        </w:rPr>
        <w:t xml:space="preserve">                      </w:t>
      </w:r>
      <w:r w:rsidRPr="00294315">
        <w:rPr>
          <w:rFonts w:eastAsia="Calibri" w:cs="Times New Roman"/>
          <w:szCs w:val="28"/>
        </w:rPr>
        <w:t>словами «либо нотариально удостоверенная доверенность».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1.3.3. Подпункт 16.2 пункта 16 раздела II изложить в следующей редакции: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«16.2. В случае отсутствия (недостаточности) лимитов бюджетных обязательств на предоставление субсидий субъектам малого и среднего предпринимательства на текущий финансовый год, а также в случае направления бюджетных ассигнований, предусмотренных сверх соглашения с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уполномоченным </w:t>
      </w:r>
      <w:r w:rsidRPr="00294315">
        <w:rPr>
          <w:rFonts w:eastAsia="Calibri" w:cs="Times New Roman"/>
          <w:spacing w:val="-4"/>
          <w:szCs w:val="28"/>
        </w:rPr>
        <w:t>исполнительным органом Ханты-Мансийского автономного округа – Югры на обеспечение</w:t>
      </w:r>
      <w:r w:rsidRPr="00294315">
        <w:rPr>
          <w:rFonts w:eastAsia="Calibri" w:cs="Times New Roman"/>
          <w:szCs w:val="28"/>
        </w:rPr>
        <w:t xml:space="preserve"> доли софинансирования расходных обязательств на текущий финансовый год, </w:t>
      </w:r>
      <w:r w:rsidRPr="00294315">
        <w:rPr>
          <w:rFonts w:eastAsia="Calibri" w:cs="Times New Roman"/>
          <w:spacing w:val="-4"/>
          <w:szCs w:val="28"/>
        </w:rPr>
        <w:t>Администратор не позднее пяти рабочих дней после окончания срока проведения</w:t>
      </w:r>
      <w:r w:rsidRPr="00294315">
        <w:rPr>
          <w:rFonts w:eastAsia="Calibri" w:cs="Times New Roman"/>
          <w:szCs w:val="28"/>
        </w:rPr>
        <w:t xml:space="preserve"> второго этапа уведомляет участника отбора письмом Администратора о приостановлении принятия решения 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предоставлении субсидии и о том, что принятие решения о предоставлении субсидии (в случае соответствия участника отбора требованиям пункта 4 настоящего раздела) осуществляется в течение 20 рабочих дней с даты внесения изменений в сводную бюджетную роспись в случае поступления бюджетных ассигнований в текущем финансовом году, о чем участник </w:t>
      </w:r>
      <w:r>
        <w:rPr>
          <w:rFonts w:eastAsia="Calibri" w:cs="Times New Roman"/>
          <w:szCs w:val="28"/>
        </w:rPr>
        <w:t xml:space="preserve">                 </w:t>
      </w:r>
      <w:r w:rsidRPr="00294315">
        <w:rPr>
          <w:rFonts w:eastAsia="Calibri" w:cs="Times New Roman"/>
          <w:szCs w:val="28"/>
        </w:rPr>
        <w:t xml:space="preserve">отбора уведомляется по адресу электронной почты, указанному в заявке </w:t>
      </w:r>
      <w:r>
        <w:rPr>
          <w:rFonts w:eastAsia="Calibri" w:cs="Times New Roman"/>
          <w:szCs w:val="28"/>
        </w:rPr>
        <w:t xml:space="preserve">                              </w:t>
      </w:r>
      <w:r w:rsidRPr="00294315">
        <w:rPr>
          <w:rFonts w:eastAsia="Calibri" w:cs="Times New Roman"/>
          <w:szCs w:val="28"/>
        </w:rPr>
        <w:t>или, в случае отсутствия 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заявке адреса электронной почты – почтовым отправлением с уведомлением 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вручении по адресу, указанному в заявке.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В уведомление о приостановлении принятия решения о предоставлении субсидии включается информация о затратах участника отбора, которые </w:t>
      </w:r>
      <w:r>
        <w:rPr>
          <w:rFonts w:eastAsia="Calibri" w:cs="Times New Roman"/>
          <w:szCs w:val="28"/>
        </w:rPr>
        <w:t xml:space="preserve">                     </w:t>
      </w:r>
      <w:r w:rsidRPr="00294315">
        <w:rPr>
          <w:rFonts w:eastAsia="Calibri" w:cs="Times New Roman"/>
          <w:szCs w:val="28"/>
        </w:rPr>
        <w:t>не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будут приняты к возмещению, с обоснованием причин такого решения».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1.3.4. Подпункт 16.6 пункта 16 раздела II изложить в следующей редакции: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«16.6. Администратор в срок проведения второго этапа, по заявкам, </w:t>
      </w:r>
      <w:r>
        <w:rPr>
          <w:rFonts w:eastAsia="Calibri" w:cs="Times New Roman"/>
          <w:szCs w:val="28"/>
        </w:rPr>
        <w:t xml:space="preserve">                      </w:t>
      </w:r>
      <w:r w:rsidRPr="00294315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отношении которых отсутствуют основания для отклонения, готовит проекты </w:t>
      </w:r>
      <w:r w:rsidRPr="00294315">
        <w:rPr>
          <w:rFonts w:eastAsia="Calibri" w:cs="Times New Roman"/>
          <w:spacing w:val="-4"/>
          <w:szCs w:val="28"/>
        </w:rPr>
        <w:t>муниципальных правовых актов Администрации города с указанием наименования</w:t>
      </w:r>
      <w:r w:rsidRPr="00294315">
        <w:rPr>
          <w:rFonts w:eastAsia="Calibri" w:cs="Times New Roman"/>
          <w:szCs w:val="28"/>
        </w:rPr>
        <w:t xml:space="preserve"> или перечня получателей субсидий, объема предоставляемой субсидии, который издается в срок рассмотрения заявок за исключением случая, предусмотренного подпунктом 16.2 пункта 16 настоящего раздела.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В случае, предусмотренном подпунктом 16.2 пункта 16 настоящего </w:t>
      </w:r>
      <w:r>
        <w:rPr>
          <w:rFonts w:eastAsia="Calibri" w:cs="Times New Roman"/>
          <w:szCs w:val="28"/>
        </w:rPr>
        <w:t xml:space="preserve">                    </w:t>
      </w:r>
      <w:r w:rsidRPr="00294315">
        <w:rPr>
          <w:rFonts w:eastAsia="Calibri" w:cs="Times New Roman"/>
          <w:szCs w:val="28"/>
        </w:rPr>
        <w:t xml:space="preserve">раздела, Администратор в срок проведения второго этапа готовит проект муниципального правового акта, указанного в абзаце первом настоящего пункта,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zCs w:val="28"/>
        </w:rPr>
        <w:t xml:space="preserve">который подлежит согласованию правовым управлением и управлением </w:t>
      </w:r>
      <w:r>
        <w:rPr>
          <w:rFonts w:eastAsia="Calibri" w:cs="Times New Roman"/>
          <w:szCs w:val="28"/>
        </w:rPr>
        <w:t xml:space="preserve">                      </w:t>
      </w:r>
      <w:r w:rsidRPr="00294315">
        <w:rPr>
          <w:rFonts w:eastAsia="Calibri" w:cs="Times New Roman"/>
          <w:szCs w:val="28"/>
        </w:rPr>
        <w:t>бюджетного уч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>та и отч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 xml:space="preserve">тности на предмет соответствия участника отбора </w:t>
      </w:r>
      <w:r w:rsidRPr="00294315">
        <w:rPr>
          <w:rFonts w:eastAsia="Calibri" w:cs="Times New Roman"/>
          <w:spacing w:val="-4"/>
          <w:szCs w:val="28"/>
        </w:rPr>
        <w:t>и</w:t>
      </w:r>
      <w:r w:rsidRPr="00294315">
        <w:rPr>
          <w:rFonts w:asciiTheme="minorHAnsi" w:hAnsiTheme="minorHAnsi"/>
          <w:spacing w:val="-4"/>
          <w:sz w:val="22"/>
        </w:rPr>
        <w:t> </w:t>
      </w:r>
      <w:r w:rsidRPr="00294315">
        <w:rPr>
          <w:rFonts w:eastAsia="Calibri" w:cs="Times New Roman"/>
          <w:spacing w:val="-4"/>
          <w:szCs w:val="28"/>
        </w:rPr>
        <w:t>представленных им документов требованиям настоящего порядка. Согласование</w:t>
      </w:r>
      <w:r w:rsidRPr="00294315">
        <w:rPr>
          <w:rFonts w:eastAsia="Calibri" w:cs="Times New Roman"/>
          <w:szCs w:val="28"/>
        </w:rPr>
        <w:t xml:space="preserve"> проекта муниципального правового акта приостанавливается до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даты внесения изменений в сводную бюджетную роспись в случае поступления бюджетных </w:t>
      </w:r>
      <w:r>
        <w:rPr>
          <w:rFonts w:eastAsia="Calibri" w:cs="Times New Roman"/>
          <w:szCs w:val="28"/>
        </w:rPr>
        <w:t xml:space="preserve">              </w:t>
      </w:r>
      <w:r w:rsidRPr="00294315">
        <w:rPr>
          <w:rFonts w:eastAsia="Calibri" w:cs="Times New Roman"/>
          <w:szCs w:val="28"/>
        </w:rPr>
        <w:t xml:space="preserve">ассигнований на предоставление субсидий субъектам малого и среднего </w:t>
      </w:r>
      <w:r>
        <w:rPr>
          <w:rFonts w:eastAsia="Calibri" w:cs="Times New Roman"/>
          <w:szCs w:val="28"/>
        </w:rPr>
        <w:t xml:space="preserve">                         </w:t>
      </w:r>
      <w:r w:rsidRPr="00294315">
        <w:rPr>
          <w:rFonts w:eastAsia="Calibri" w:cs="Times New Roman"/>
          <w:szCs w:val="28"/>
        </w:rPr>
        <w:t xml:space="preserve">предпринимательства в текущем финансовом году. После внесения изменений </w:t>
      </w:r>
      <w:r>
        <w:rPr>
          <w:rFonts w:eastAsia="Calibri" w:cs="Times New Roman"/>
          <w:szCs w:val="28"/>
        </w:rPr>
        <w:t xml:space="preserve">                </w:t>
      </w:r>
      <w:r w:rsidRPr="00294315">
        <w:rPr>
          <w:rFonts w:eastAsia="Calibri" w:cs="Times New Roman"/>
          <w:spacing w:val="-4"/>
          <w:szCs w:val="28"/>
        </w:rPr>
        <w:t>в сводную бюджетную роспись проект муниципального правового акта подлежит</w:t>
      </w:r>
      <w:r w:rsidRPr="00294315">
        <w:rPr>
          <w:rFonts w:eastAsia="Calibri" w:cs="Times New Roman"/>
          <w:szCs w:val="28"/>
        </w:rPr>
        <w:t xml:space="preserve"> повторному согласованию Администратором на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предмет соответствия участника отбора требованиям, предусмотренным подпунктами 4.1 – 4.5, 4.7, 4.8 пункта 4 настоящего раздела, и управлением бюджетного уч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>та и отч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 xml:space="preserve">тности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pacing w:val="-4"/>
          <w:szCs w:val="28"/>
        </w:rPr>
        <w:t>на предмет наличия лимитов бюджетных обязательств. Муниципальный правовой</w:t>
      </w:r>
      <w:r w:rsidRPr="00294315">
        <w:rPr>
          <w:rFonts w:eastAsia="Calibri" w:cs="Times New Roman"/>
          <w:szCs w:val="28"/>
        </w:rPr>
        <w:t xml:space="preserve"> акт издается не позднее 20 рабочих дней с даты внесения изменений в сводную бюджетную роспись».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1.3.5. Абзацы восьмой, девятый пункта 8 раздела III признать утратившими силу.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pacing w:val="-4"/>
          <w:szCs w:val="28"/>
        </w:rPr>
      </w:pPr>
      <w:r w:rsidRPr="00294315">
        <w:rPr>
          <w:rFonts w:eastAsia="Calibri" w:cs="Times New Roman"/>
          <w:szCs w:val="28"/>
        </w:rPr>
        <w:t xml:space="preserve">1.4. В приложении 2 к порядку предоставления субсидий субъектам малого и среднего предпринимательства, впервые зарегистрированным и действующим менее одного года, осуществляющим социально значимые (приоритетные) виды деятельности, в целях возмещения затрат слова «общедоступных полезных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pacing w:val="-4"/>
          <w:szCs w:val="28"/>
        </w:rPr>
        <w:t>ископаемых» заменить словами «общераспространенных полезных ископаемых».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1.5. В приложении 3 к постановлению: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1.5.1. Абзац семнадцатый пункта 1 раздела II изложить в следующей </w:t>
      </w:r>
      <w:r>
        <w:rPr>
          <w:rFonts w:eastAsia="Calibri" w:cs="Times New Roman"/>
          <w:szCs w:val="28"/>
        </w:rPr>
        <w:t xml:space="preserve">                    </w:t>
      </w:r>
      <w:r w:rsidRPr="00294315">
        <w:rPr>
          <w:rFonts w:eastAsia="Calibri" w:cs="Times New Roman"/>
          <w:szCs w:val="28"/>
        </w:rPr>
        <w:t>редакции: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«- информации о том, что по заявкам (с учетом очередности поступления </w:t>
      </w:r>
      <w:r w:rsidRPr="00294315">
        <w:rPr>
          <w:rFonts w:eastAsia="Calibri" w:cs="Times New Roman"/>
          <w:spacing w:val="-4"/>
          <w:szCs w:val="28"/>
        </w:rPr>
        <w:t>заявок на участие в отборе (даты и времени подачи), поданным в сроки, указанные</w:t>
      </w:r>
      <w:r w:rsidRPr="00294315">
        <w:rPr>
          <w:rFonts w:eastAsia="Calibri" w:cs="Times New Roman"/>
          <w:szCs w:val="28"/>
        </w:rPr>
        <w:t xml:space="preserve"> в объявлении, в случае отсутствия (недостаточности) лимитов бюджетных </w:t>
      </w:r>
      <w:r>
        <w:rPr>
          <w:rFonts w:eastAsia="Calibri" w:cs="Times New Roman"/>
          <w:szCs w:val="28"/>
        </w:rPr>
        <w:t xml:space="preserve">                    </w:t>
      </w:r>
      <w:r w:rsidRPr="00294315">
        <w:rPr>
          <w:rFonts w:eastAsia="Calibri" w:cs="Times New Roman"/>
          <w:szCs w:val="28"/>
        </w:rPr>
        <w:t xml:space="preserve">обязательств на предоставление субсидий субъектам малого и среднего предпринимательства на текущий финансовый год, а также в случае направления </w:t>
      </w:r>
      <w:r>
        <w:rPr>
          <w:rFonts w:eastAsia="Calibri" w:cs="Times New Roman"/>
          <w:szCs w:val="28"/>
        </w:rPr>
        <w:t xml:space="preserve">                    </w:t>
      </w:r>
      <w:r w:rsidRPr="00294315">
        <w:rPr>
          <w:rFonts w:eastAsia="Calibri" w:cs="Times New Roman"/>
          <w:spacing w:val="-4"/>
          <w:szCs w:val="28"/>
        </w:rPr>
        <w:t>бюджетных ассигнований, предусмотренных сверх соглашения с уполномоченным</w:t>
      </w:r>
      <w:r w:rsidRPr="00294315">
        <w:rPr>
          <w:rFonts w:eastAsia="Calibri" w:cs="Times New Roman"/>
          <w:szCs w:val="28"/>
        </w:rPr>
        <w:t xml:space="preserve"> исполнительным органом Ханты-Мансийского автономного округа – Югры </w:t>
      </w:r>
      <w:r>
        <w:rPr>
          <w:rFonts w:eastAsia="Calibri" w:cs="Times New Roman"/>
          <w:szCs w:val="28"/>
        </w:rPr>
        <w:t xml:space="preserve">                    </w:t>
      </w:r>
      <w:r w:rsidRPr="00294315">
        <w:rPr>
          <w:rFonts w:eastAsia="Calibri" w:cs="Times New Roman"/>
          <w:szCs w:val="28"/>
        </w:rPr>
        <w:t xml:space="preserve">на обеспечение доли софинансирования расходных обязательств на текущий </w:t>
      </w:r>
      <w:r>
        <w:rPr>
          <w:rFonts w:eastAsia="Calibri" w:cs="Times New Roman"/>
          <w:szCs w:val="28"/>
        </w:rPr>
        <w:t xml:space="preserve">              </w:t>
      </w:r>
      <w:r w:rsidRPr="00294315">
        <w:rPr>
          <w:rFonts w:eastAsia="Calibri" w:cs="Times New Roman"/>
          <w:spacing w:val="-4"/>
          <w:szCs w:val="28"/>
        </w:rPr>
        <w:t>финансовый год, Администратор уведомляет участника отбора о приостановлении</w:t>
      </w:r>
      <w:r w:rsidRPr="00294315">
        <w:rPr>
          <w:rFonts w:eastAsia="Calibri" w:cs="Times New Roman"/>
          <w:szCs w:val="28"/>
        </w:rPr>
        <w:t xml:space="preserve"> принятия решения о предоставлении субсидии в связи с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отсутствием (недостаточностью) лимитов бюджетных обязательств и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принятии решения о предоставлении субсидии (в случае соответствия участника отбора требованиям пункта 4 настоящего раздела) в течение 20 рабочих дней с даты внесения </w:t>
      </w:r>
      <w:r>
        <w:rPr>
          <w:rFonts w:eastAsia="Calibri" w:cs="Times New Roman"/>
          <w:szCs w:val="28"/>
        </w:rPr>
        <w:t xml:space="preserve">                        </w:t>
      </w:r>
      <w:r w:rsidRPr="00294315">
        <w:rPr>
          <w:rFonts w:eastAsia="Calibri" w:cs="Times New Roman"/>
          <w:szCs w:val="28"/>
        </w:rPr>
        <w:t>изменений в сводную бюджетную роспись 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случае поступления бюджетных </w:t>
      </w:r>
      <w:r>
        <w:rPr>
          <w:rFonts w:eastAsia="Calibri" w:cs="Times New Roman"/>
          <w:szCs w:val="28"/>
        </w:rPr>
        <w:t xml:space="preserve">                    </w:t>
      </w:r>
      <w:r w:rsidRPr="00294315">
        <w:rPr>
          <w:rFonts w:eastAsia="Calibri" w:cs="Times New Roman"/>
          <w:szCs w:val="28"/>
        </w:rPr>
        <w:t>ассигнований в текущем финансовом году».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1.5.2. В подпункте 11.1 пункта 11 раздела II слова «либо засвидетельствованная в нотариальном порядке копия указанной доверенности» заменить                     словами «либо нотариально удостоверенная доверенность».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1.5.3. Подпункт 16.2 пункта 16 раздела II изложить в следующей редакции: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«16.2. В случае отсутствия (недостаточности) лимитов бюджетных обязательств на предоставление субсидий субъектам малого и среднего предпринимательства на текущий финансовый год, а также в случае направления бюджетных ассигнований, предусмотренных сверх соглашения с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уполномоченным </w:t>
      </w:r>
      <w:r w:rsidRPr="00294315">
        <w:rPr>
          <w:rFonts w:eastAsia="Calibri" w:cs="Times New Roman"/>
          <w:spacing w:val="-4"/>
          <w:szCs w:val="28"/>
        </w:rPr>
        <w:t>исполнительным органом Ханты-Мансийского автономного округа – Югры на обеспечение</w:t>
      </w:r>
      <w:r w:rsidRPr="00294315">
        <w:rPr>
          <w:rFonts w:eastAsia="Calibri" w:cs="Times New Roman"/>
          <w:szCs w:val="28"/>
        </w:rPr>
        <w:t xml:space="preserve"> доли софинансирования расходных обязательств на текущий финансовый год, </w:t>
      </w:r>
      <w:r w:rsidRPr="00294315">
        <w:rPr>
          <w:rFonts w:eastAsia="Calibri" w:cs="Times New Roman"/>
          <w:spacing w:val="-4"/>
          <w:szCs w:val="28"/>
        </w:rPr>
        <w:t>Администратор не позднее пяти рабочих дней после окончания срока проведения</w:t>
      </w:r>
      <w:r w:rsidRPr="00294315">
        <w:rPr>
          <w:rFonts w:eastAsia="Calibri" w:cs="Times New Roman"/>
          <w:szCs w:val="28"/>
        </w:rPr>
        <w:t xml:space="preserve"> второго этапа уведомляет участника отбора письмом Администратора о приостановлении принятия решения 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предоставлении субсидии и о том, что принятие решения о предоставлении субсидии (в случае соответствия участника отбора требованиям пункта 4 настоящего раздела) осуществляется в течение 20 рабочих дней с даты внесения изменений в сводную бюджетную роспись в случае поступления бюджетных ассигнований в текущем финансовом году, о чем участник </w:t>
      </w:r>
      <w:r>
        <w:rPr>
          <w:rFonts w:eastAsia="Calibri" w:cs="Times New Roman"/>
          <w:szCs w:val="28"/>
        </w:rPr>
        <w:t xml:space="preserve">              </w:t>
      </w:r>
      <w:r w:rsidRPr="00294315">
        <w:rPr>
          <w:rFonts w:eastAsia="Calibri" w:cs="Times New Roman"/>
          <w:szCs w:val="28"/>
        </w:rPr>
        <w:t xml:space="preserve">отбора уведомляется по адресу электронной почты, указанному в заявке </w:t>
      </w:r>
      <w:r>
        <w:rPr>
          <w:rFonts w:eastAsia="Calibri" w:cs="Times New Roman"/>
          <w:szCs w:val="28"/>
        </w:rPr>
        <w:t xml:space="preserve">                            </w:t>
      </w:r>
      <w:r w:rsidRPr="00294315">
        <w:rPr>
          <w:rFonts w:eastAsia="Calibri" w:cs="Times New Roman"/>
          <w:szCs w:val="28"/>
        </w:rPr>
        <w:t>или, в случае отсутствия 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заявке адреса электронной почты – почтовым отправлением с уведомлением 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вручении по адресу, указанному в заявке.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В уведомление о приостановлении принятия решения о предоставлении субсидии включается информация о затратах участника отбора, которые </w:t>
      </w:r>
      <w:r>
        <w:rPr>
          <w:rFonts w:eastAsia="Calibri" w:cs="Times New Roman"/>
          <w:szCs w:val="28"/>
        </w:rPr>
        <w:t xml:space="preserve">                      </w:t>
      </w:r>
      <w:r w:rsidRPr="00294315">
        <w:rPr>
          <w:rFonts w:eastAsia="Calibri" w:cs="Times New Roman"/>
          <w:szCs w:val="28"/>
        </w:rPr>
        <w:t>не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будут приняты к возмещению, с обоснованием причин такого решения».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1.5.4. Подпункт 16.6 пункта 16 раздела II изложить в следующей редакции: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«16.6. Администратор в срок проведения второго этапа, по заявкам, </w:t>
      </w:r>
      <w:r>
        <w:rPr>
          <w:rFonts w:eastAsia="Calibri" w:cs="Times New Roman"/>
          <w:szCs w:val="28"/>
        </w:rPr>
        <w:t xml:space="preserve">                            </w:t>
      </w:r>
      <w:r w:rsidRPr="00294315">
        <w:rPr>
          <w:rFonts w:eastAsia="Calibri" w:cs="Times New Roman"/>
          <w:szCs w:val="28"/>
        </w:rPr>
        <w:t>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отношении которых отсутствуют основания для отклонения, готовит проекты </w:t>
      </w:r>
      <w:r w:rsidRPr="00294315">
        <w:rPr>
          <w:rFonts w:eastAsia="Calibri" w:cs="Times New Roman"/>
          <w:spacing w:val="-4"/>
          <w:szCs w:val="28"/>
        </w:rPr>
        <w:t>муниципальных правовых актов Администрации города с указанием наименования</w:t>
      </w:r>
      <w:r w:rsidRPr="00294315">
        <w:rPr>
          <w:rFonts w:eastAsia="Calibri" w:cs="Times New Roman"/>
          <w:szCs w:val="28"/>
        </w:rPr>
        <w:t xml:space="preserve"> или перечня получателей субсидий, объема предоставляемой субсидии, который издается в срок рассмотрения заявок за исключением случая, предусмотренного подпунктом 16.2 пункта 16 настоящего раздела.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В случае, предусмотренном подпунктом 16.2 пункта 16 настоящего </w:t>
      </w:r>
      <w:r>
        <w:rPr>
          <w:rFonts w:eastAsia="Calibri" w:cs="Times New Roman"/>
          <w:szCs w:val="28"/>
        </w:rPr>
        <w:t xml:space="preserve">                      </w:t>
      </w:r>
      <w:r w:rsidRPr="00294315">
        <w:rPr>
          <w:rFonts w:eastAsia="Calibri" w:cs="Times New Roman"/>
          <w:szCs w:val="28"/>
        </w:rPr>
        <w:t xml:space="preserve">раздела, Администратор в срок проведения второго этапа готовит проект муниципального правового акта, указанного в абзаце первом настоящего пункта, </w:t>
      </w:r>
      <w:r>
        <w:rPr>
          <w:rFonts w:eastAsia="Calibri" w:cs="Times New Roman"/>
          <w:szCs w:val="28"/>
        </w:rPr>
        <w:t xml:space="preserve">                </w:t>
      </w:r>
      <w:r w:rsidRPr="00294315">
        <w:rPr>
          <w:rFonts w:eastAsia="Calibri" w:cs="Times New Roman"/>
          <w:szCs w:val="28"/>
        </w:rPr>
        <w:t xml:space="preserve">который подлежит согласованию правовым управлением и управлением </w:t>
      </w:r>
      <w:r>
        <w:rPr>
          <w:rFonts w:eastAsia="Calibri" w:cs="Times New Roman"/>
          <w:szCs w:val="28"/>
        </w:rPr>
        <w:t xml:space="preserve">                     </w:t>
      </w:r>
      <w:r w:rsidRPr="00294315">
        <w:rPr>
          <w:rFonts w:eastAsia="Calibri" w:cs="Times New Roman"/>
          <w:szCs w:val="28"/>
        </w:rPr>
        <w:t>бюджетного уч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>та и отч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 xml:space="preserve">тности на предмет соответствия участника отбора </w:t>
      </w:r>
      <w:r>
        <w:rPr>
          <w:rFonts w:eastAsia="Calibri" w:cs="Times New Roman"/>
          <w:szCs w:val="28"/>
        </w:rPr>
        <w:t xml:space="preserve">                         </w:t>
      </w:r>
      <w:r w:rsidRPr="00294315">
        <w:rPr>
          <w:rFonts w:eastAsia="Calibri" w:cs="Times New Roman"/>
          <w:spacing w:val="-4"/>
          <w:szCs w:val="28"/>
        </w:rPr>
        <w:t>и представленных им документов требованиям настоящего порядка. Согласование</w:t>
      </w:r>
      <w:r w:rsidRPr="00294315">
        <w:rPr>
          <w:rFonts w:eastAsia="Calibri" w:cs="Times New Roman"/>
          <w:szCs w:val="28"/>
        </w:rPr>
        <w:t xml:space="preserve"> проекта муниципального правового акта приостанавливается до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даты внесения изменений в сводную бюджетную роспись в случае поступления бюджетных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zCs w:val="28"/>
        </w:rPr>
        <w:t xml:space="preserve">ассигнований на предоставление субсидий субъектам малого и среднего предпринимательства в текущем финансовом году. После внесения изменений </w:t>
      </w:r>
      <w:r>
        <w:rPr>
          <w:rFonts w:eastAsia="Calibri" w:cs="Times New Roman"/>
          <w:szCs w:val="28"/>
        </w:rPr>
        <w:t xml:space="preserve">                        </w:t>
      </w:r>
      <w:r w:rsidRPr="00294315">
        <w:rPr>
          <w:rFonts w:eastAsia="Calibri" w:cs="Times New Roman"/>
          <w:spacing w:val="-4"/>
          <w:szCs w:val="28"/>
        </w:rPr>
        <w:t>в сводную бюджетную роспись проект муниципального правового акта подлежит</w:t>
      </w:r>
      <w:r w:rsidRPr="00294315">
        <w:rPr>
          <w:rFonts w:eastAsia="Calibri" w:cs="Times New Roman"/>
          <w:szCs w:val="28"/>
        </w:rPr>
        <w:t xml:space="preserve"> повторному согласованию Администратором на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>предмет соответствия участника отбора требованиям, предусмотренным подпунктами 4.1 – 4.5, 4.7, 4.8 пункта 4 настоящего раздела, и управлением бюджетного уч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>та и отч</w:t>
      </w:r>
      <w:r>
        <w:rPr>
          <w:rFonts w:eastAsia="Calibri" w:cs="Times New Roman"/>
          <w:szCs w:val="28"/>
        </w:rPr>
        <w:t>ё</w:t>
      </w:r>
      <w:r w:rsidRPr="00294315">
        <w:rPr>
          <w:rFonts w:eastAsia="Calibri" w:cs="Times New Roman"/>
          <w:szCs w:val="28"/>
        </w:rPr>
        <w:t xml:space="preserve">тности </w:t>
      </w:r>
      <w:r>
        <w:rPr>
          <w:rFonts w:eastAsia="Calibri" w:cs="Times New Roman"/>
          <w:szCs w:val="28"/>
        </w:rPr>
        <w:t xml:space="preserve">                   </w:t>
      </w:r>
      <w:r w:rsidRPr="00294315">
        <w:rPr>
          <w:rFonts w:eastAsia="Calibri" w:cs="Times New Roman"/>
          <w:spacing w:val="-4"/>
          <w:szCs w:val="28"/>
        </w:rPr>
        <w:t>на предмет наличия лимитов бюджетных обязательств. Муниципальный правовой</w:t>
      </w:r>
      <w:r w:rsidRPr="00294315">
        <w:rPr>
          <w:rFonts w:eastAsia="Calibri" w:cs="Times New Roman"/>
          <w:szCs w:val="28"/>
        </w:rPr>
        <w:t xml:space="preserve"> акт издается не позднее 20 рабочих дней с даты внесения изменений в сводную бюджетную роспись».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1.5.5. Абзацы восьмой, девятый пункта 6 раздела III признать утратившими силу.</w:t>
      </w:r>
    </w:p>
    <w:p w:rsid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1.6. В приложении 2 к порядку предоставления субсидий субъектам малого и среднего предпринимательства, осуществляющим деятельность в сфере </w:t>
      </w:r>
      <w:r w:rsidRPr="00294315">
        <w:rPr>
          <w:rFonts w:eastAsia="Calibri" w:cs="Times New Roman"/>
          <w:spacing w:val="-4"/>
          <w:szCs w:val="28"/>
        </w:rPr>
        <w:t>социального предпринимательства, в целях возмещения затрат слова «общедоступных</w:t>
      </w:r>
      <w:r w:rsidRPr="00294315">
        <w:rPr>
          <w:rFonts w:eastAsia="Calibri" w:cs="Times New Roman"/>
          <w:szCs w:val="28"/>
        </w:rPr>
        <w:t xml:space="preserve"> полезных ископаемых» заменить словами «общераспространенных полезных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 ископаемых».</w:t>
      </w:r>
    </w:p>
    <w:p w:rsid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1.7. В приложении 4 к постановлению: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1.7.1. В подпункте 11.1 пункта 11 раздела II слова «либо засвидетельствованная в нотариальном порядке копия указанной доверенности» заменить                   словами «либо нотариально удостоверенная доверенность».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t xml:space="preserve">1.7.2. Абзацы восьмой, девятый пункта 6 раздела </w:t>
      </w:r>
      <w:r w:rsidRPr="00294315">
        <w:rPr>
          <w:rFonts w:cs="Times New Roman"/>
          <w:szCs w:val="28"/>
          <w:lang w:val="en-US"/>
        </w:rPr>
        <w:t>III</w:t>
      </w:r>
      <w:r w:rsidRPr="00294315">
        <w:rPr>
          <w:rFonts w:cs="Times New Roman"/>
          <w:szCs w:val="28"/>
        </w:rPr>
        <w:t xml:space="preserve"> признать утратившими силу.</w:t>
      </w:r>
    </w:p>
    <w:p w:rsidR="00294315" w:rsidRPr="00294315" w:rsidRDefault="00294315" w:rsidP="0029431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294315">
        <w:rPr>
          <w:rFonts w:cs="Times New Roman"/>
          <w:szCs w:val="28"/>
        </w:rPr>
        <w:t xml:space="preserve">1.8. В приложении 2 к </w:t>
      </w:r>
      <w:r w:rsidRPr="00294315">
        <w:rPr>
          <w:rFonts w:eastAsia="Calibri" w:cs="Times New Roman"/>
          <w:szCs w:val="28"/>
        </w:rPr>
        <w:t>порядку предоставления субсидий субъектам малого и среднего предпринимательства – инновационным компаниям, деятельность</w:t>
      </w:r>
      <w:r>
        <w:rPr>
          <w:rFonts w:eastAsia="Calibri" w:cs="Times New Roman"/>
          <w:szCs w:val="28"/>
        </w:rPr>
        <w:t xml:space="preserve">  </w:t>
      </w:r>
      <w:r w:rsidRPr="00294315">
        <w:rPr>
          <w:rFonts w:eastAsia="Calibri" w:cs="Times New Roman"/>
          <w:szCs w:val="28"/>
        </w:rPr>
        <w:t xml:space="preserve"> которых заключается в практическом применении (внедрении) результатов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zCs w:val="28"/>
        </w:rPr>
        <w:t xml:space="preserve">интеллектуальной деятельности на территории муниципального образования </w:t>
      </w:r>
      <w:r>
        <w:rPr>
          <w:rFonts w:eastAsia="Calibri" w:cs="Times New Roman"/>
          <w:szCs w:val="28"/>
        </w:rPr>
        <w:t xml:space="preserve">               </w:t>
      </w:r>
      <w:r w:rsidRPr="00294315">
        <w:rPr>
          <w:rFonts w:eastAsia="Calibri" w:cs="Times New Roman"/>
          <w:spacing w:val="-4"/>
          <w:szCs w:val="28"/>
        </w:rPr>
        <w:t>автономного округа, в целях возмещения затрат слова «общедоступных полезных</w:t>
      </w:r>
      <w:r w:rsidRPr="00294315"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pacing w:val="-4"/>
          <w:szCs w:val="28"/>
        </w:rPr>
        <w:t>ископаемых» заменить словами «общераспространенных полезных ископаемых».</w:t>
      </w:r>
    </w:p>
    <w:p w:rsidR="00294315" w:rsidRPr="00294315" w:rsidRDefault="00294315" w:rsidP="00294315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2. Установить, что в отношении заявок, проведение второго этапа рассмотрения которых приостановлено</w:t>
      </w:r>
      <w:r w:rsidRPr="00294315">
        <w:rPr>
          <w:rFonts w:asciiTheme="minorHAnsi" w:hAnsiTheme="minorHAnsi"/>
          <w:sz w:val="22"/>
        </w:rPr>
        <w:t xml:space="preserve"> </w:t>
      </w:r>
      <w:r w:rsidRPr="00294315">
        <w:rPr>
          <w:rFonts w:eastAsia="Calibri" w:cs="Times New Roman"/>
          <w:szCs w:val="28"/>
        </w:rPr>
        <w:t xml:space="preserve">до вступления в силу настоящего постановления, осуществляется проведение второго этапа рассмотрения заявок в соответствии </w:t>
      </w:r>
      <w:r>
        <w:rPr>
          <w:rFonts w:eastAsia="Calibri" w:cs="Times New Roman"/>
          <w:szCs w:val="28"/>
        </w:rPr>
        <w:t xml:space="preserve">                  </w:t>
      </w:r>
      <w:r w:rsidRPr="00294315">
        <w:rPr>
          <w:rFonts w:eastAsia="Calibri" w:cs="Times New Roman"/>
          <w:spacing w:val="-4"/>
          <w:szCs w:val="28"/>
        </w:rPr>
        <w:t xml:space="preserve">с подпунктами 16.2, 16.6 пункта 16 раздела </w:t>
      </w:r>
      <w:r w:rsidRPr="00294315">
        <w:rPr>
          <w:rFonts w:eastAsia="Calibri" w:cs="Times New Roman"/>
          <w:spacing w:val="-4"/>
          <w:szCs w:val="28"/>
          <w:lang w:val="en-US"/>
        </w:rPr>
        <w:t>II</w:t>
      </w:r>
      <w:r w:rsidRPr="00294315">
        <w:rPr>
          <w:rFonts w:eastAsia="Calibri" w:cs="Times New Roman"/>
          <w:spacing w:val="-4"/>
          <w:szCs w:val="28"/>
        </w:rPr>
        <w:t xml:space="preserve"> приложений 1, 2, 3 к постановлению</w:t>
      </w:r>
      <w:r w:rsidRPr="00294315">
        <w:rPr>
          <w:rFonts w:eastAsia="Calibri" w:cs="Times New Roman"/>
          <w:szCs w:val="28"/>
        </w:rPr>
        <w:t xml:space="preserve"> Администрации города от 15.06.2018 № 4437 «Об утверждении порядков предоставления субсидий субъектам малого и среднего предпринимательства в</w:t>
      </w:r>
      <w:r>
        <w:rPr>
          <w:rFonts w:eastAsia="Calibri" w:cs="Times New Roman"/>
          <w:szCs w:val="28"/>
        </w:rPr>
        <w:t xml:space="preserve"> </w:t>
      </w:r>
      <w:r w:rsidRPr="00294315">
        <w:rPr>
          <w:rFonts w:eastAsia="Calibri" w:cs="Times New Roman"/>
          <w:szCs w:val="28"/>
        </w:rPr>
        <w:t xml:space="preserve">целях </w:t>
      </w:r>
      <w:r w:rsidRPr="00294315">
        <w:rPr>
          <w:rFonts w:eastAsia="Calibri" w:cs="Times New Roman"/>
          <w:spacing w:val="-4"/>
          <w:szCs w:val="28"/>
        </w:rPr>
        <w:t>возмещения затрат» (в редакции настоящего постановления) в течение 20 рабочих</w:t>
      </w:r>
      <w:r w:rsidRPr="00294315">
        <w:rPr>
          <w:rFonts w:eastAsia="Calibri" w:cs="Times New Roman"/>
          <w:szCs w:val="28"/>
        </w:rPr>
        <w:t xml:space="preserve"> дней после вступления в силу настоящего постановления.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 xml:space="preserve">3. Департаменту массовых коммуникаций и аналитики разместить </w:t>
      </w:r>
      <w:r>
        <w:rPr>
          <w:rFonts w:eastAsia="Calibri" w:cs="Times New Roman"/>
          <w:szCs w:val="28"/>
        </w:rPr>
        <w:t xml:space="preserve">                    </w:t>
      </w:r>
      <w:r w:rsidRPr="00294315">
        <w:rPr>
          <w:rFonts w:eastAsia="Calibri" w:cs="Times New Roman"/>
          <w:szCs w:val="28"/>
        </w:rPr>
        <w:t>настоящее постановление на официальном портале Администрации города</w:t>
      </w:r>
      <w:r>
        <w:rPr>
          <w:rFonts w:eastAsia="Calibri" w:cs="Times New Roman"/>
          <w:szCs w:val="28"/>
        </w:rPr>
        <w:t>:</w:t>
      </w:r>
      <w:r w:rsidRPr="00294315">
        <w:rPr>
          <w:rFonts w:eastAsia="Calibri" w:cs="Times New Roman"/>
          <w:szCs w:val="28"/>
        </w:rPr>
        <w:t xml:space="preserve"> www.admsurgut.ru.</w:t>
      </w:r>
    </w:p>
    <w:p w:rsidR="00294315" w:rsidRPr="00294315" w:rsidRDefault="00294315" w:rsidP="00294315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294315" w:rsidRPr="00294315" w:rsidRDefault="00294315" w:rsidP="00294315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294315">
        <w:rPr>
          <w:rFonts w:eastAsia="Calibri" w:cs="Times New Roman"/>
          <w:spacing w:val="-4"/>
          <w:szCs w:val="28"/>
        </w:rPr>
        <w:t>3.1. Опубликовать (разместить) настоящее постановление в сетевом издании</w:t>
      </w:r>
      <w:r w:rsidRPr="00294315">
        <w:rPr>
          <w:rFonts w:eastAsia="Calibri" w:cs="Times New Roman"/>
          <w:szCs w:val="28"/>
        </w:rPr>
        <w:t xml:space="preserve"> «Официальные документы города Сургута»: docsurgut.ru.</w:t>
      </w:r>
      <w:r>
        <w:rPr>
          <w:rFonts w:eastAsia="Calibri" w:cs="Times New Roman"/>
          <w:szCs w:val="28"/>
        </w:rPr>
        <w:t xml:space="preserve"> </w:t>
      </w:r>
    </w:p>
    <w:p w:rsidR="00294315" w:rsidRPr="00294315" w:rsidRDefault="00294315" w:rsidP="00294315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 w:rsidRPr="00294315">
        <w:rPr>
          <w:rFonts w:eastAsia="Calibri" w:cs="Times New Roman"/>
          <w:spacing w:val="-6"/>
          <w:szCs w:val="28"/>
        </w:rPr>
        <w:t>3.2. Опубликовать настоящее постановление в газете «Сургутские ведомости».</w:t>
      </w:r>
    </w:p>
    <w:p w:rsidR="00294315" w:rsidRPr="00294315" w:rsidRDefault="00294315" w:rsidP="00294315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t xml:space="preserve">4. Настоящее постановление вступает в силу после его официального      опубликования. </w:t>
      </w:r>
    </w:p>
    <w:p w:rsidR="00294315" w:rsidRPr="00294315" w:rsidRDefault="00294315" w:rsidP="00294315">
      <w:pPr>
        <w:shd w:val="clear" w:color="auto" w:fill="FFFFFF"/>
        <w:tabs>
          <w:tab w:val="left" w:pos="426"/>
          <w:tab w:val="left" w:pos="851"/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294315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294315" w:rsidRPr="00294315" w:rsidRDefault="00294315" w:rsidP="00294315">
      <w:pPr>
        <w:shd w:val="clear" w:color="auto" w:fill="FFFFFF"/>
        <w:jc w:val="both"/>
        <w:rPr>
          <w:rFonts w:eastAsia="Calibri" w:cs="Times New Roman"/>
          <w:szCs w:val="28"/>
        </w:rPr>
      </w:pPr>
    </w:p>
    <w:p w:rsidR="00294315" w:rsidRDefault="00294315" w:rsidP="00294315">
      <w:pPr>
        <w:jc w:val="both"/>
        <w:rPr>
          <w:rFonts w:cs="Times New Roman"/>
          <w:szCs w:val="28"/>
        </w:rPr>
      </w:pPr>
    </w:p>
    <w:p w:rsidR="00294315" w:rsidRPr="00294315" w:rsidRDefault="00294315" w:rsidP="00294315">
      <w:pPr>
        <w:jc w:val="both"/>
        <w:rPr>
          <w:rFonts w:cs="Times New Roman"/>
          <w:szCs w:val="28"/>
        </w:rPr>
      </w:pPr>
    </w:p>
    <w:p w:rsidR="00294315" w:rsidRDefault="00294315" w:rsidP="00294315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94315" w:rsidRPr="00294315" w:rsidRDefault="00294315" w:rsidP="00294315">
      <w:pPr>
        <w:jc w:val="both"/>
        <w:rPr>
          <w:rFonts w:cs="Times New Roman"/>
          <w:szCs w:val="28"/>
        </w:rPr>
      </w:pPr>
    </w:p>
    <w:sectPr w:rsidR="00294315" w:rsidRPr="00294315" w:rsidSect="00294315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41" w:rsidRDefault="004C6F41" w:rsidP="006A432C">
      <w:r>
        <w:separator/>
      </w:r>
    </w:p>
  </w:endnote>
  <w:endnote w:type="continuationSeparator" w:id="0">
    <w:p w:rsidR="004C6F41" w:rsidRDefault="004C6F4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41" w:rsidRDefault="004C6F41" w:rsidP="006A432C">
      <w:r>
        <w:separator/>
      </w:r>
    </w:p>
  </w:footnote>
  <w:footnote w:type="continuationSeparator" w:id="0">
    <w:p w:rsidR="004C6F41" w:rsidRDefault="004C6F4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4246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4315" w:rsidRPr="00294315" w:rsidRDefault="00294315">
        <w:pPr>
          <w:pStyle w:val="a3"/>
          <w:jc w:val="center"/>
          <w:rPr>
            <w:sz w:val="20"/>
            <w:szCs w:val="20"/>
          </w:rPr>
        </w:pPr>
        <w:r w:rsidRPr="00294315">
          <w:rPr>
            <w:sz w:val="20"/>
            <w:szCs w:val="20"/>
          </w:rPr>
          <w:fldChar w:fldCharType="begin"/>
        </w:r>
        <w:r w:rsidRPr="00294315">
          <w:rPr>
            <w:sz w:val="20"/>
            <w:szCs w:val="20"/>
          </w:rPr>
          <w:instrText>PAGE   \* MERGEFORMAT</w:instrText>
        </w:r>
        <w:r w:rsidRPr="00294315">
          <w:rPr>
            <w:sz w:val="20"/>
            <w:szCs w:val="20"/>
          </w:rPr>
          <w:fldChar w:fldCharType="separate"/>
        </w:r>
        <w:r w:rsidR="00971F4A">
          <w:rPr>
            <w:noProof/>
            <w:sz w:val="20"/>
            <w:szCs w:val="20"/>
          </w:rPr>
          <w:t>2</w:t>
        </w:r>
        <w:r w:rsidRPr="0029431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15"/>
    <w:rsid w:val="00226A5C"/>
    <w:rsid w:val="00243839"/>
    <w:rsid w:val="00294315"/>
    <w:rsid w:val="004C6F41"/>
    <w:rsid w:val="005C764A"/>
    <w:rsid w:val="006A432C"/>
    <w:rsid w:val="006A73EC"/>
    <w:rsid w:val="007C6C03"/>
    <w:rsid w:val="00971F4A"/>
    <w:rsid w:val="00E15877"/>
    <w:rsid w:val="00F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9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3038</Words>
  <Characters>17317</Characters>
  <Application>Microsoft Office Word</Application>
  <DocSecurity>0</DocSecurity>
  <Lines>144</Lines>
  <Paragraphs>40</Paragraphs>
  <ScaleCrop>false</ScaleCrop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2023-09-21T04:30:00Z</dcterms:created>
  <dcterms:modified xsi:type="dcterms:W3CDTF">2023-09-21T04:30:00Z</dcterms:modified>
</cp:coreProperties>
</file>