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609" w:rsidRPr="0075616D" w:rsidRDefault="00275609" w:rsidP="00254D4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75609" w:rsidRPr="0075616D" w:rsidRDefault="00275609" w:rsidP="00254D4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9440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</w:p>
    <w:p w:rsidR="002B377E" w:rsidRDefault="002B377E" w:rsidP="00254D4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</w:p>
    <w:p w:rsidR="00275609" w:rsidRDefault="00275609" w:rsidP="00254D4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16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</w:t>
      </w:r>
      <w:r w:rsidR="00254D4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756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54D4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254D45" w:rsidRDefault="00254D45" w:rsidP="00275609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D45" w:rsidRDefault="00254D45" w:rsidP="00275609">
      <w:pPr>
        <w:spacing w:after="0" w:line="240" w:lineRule="auto"/>
        <w:ind w:left="637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D45" w:rsidRDefault="00AD2477" w:rsidP="00AD24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D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 </w:t>
      </w:r>
      <w:r w:rsidR="002B37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нормативных затрат на обеспечение функций главного </w:t>
      </w:r>
    </w:p>
    <w:p w:rsidR="00254D45" w:rsidRDefault="00AD2477" w:rsidP="00AD24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4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распорядителя бюджетных средств Администраци</w:t>
      </w:r>
      <w:r w:rsidR="007E18D1" w:rsidRPr="007E18D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D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r w:rsidR="00F9479B" w:rsidRPr="00F9479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Сургута</w:t>
      </w:r>
      <w:r w:rsidR="00254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5609" w:rsidRDefault="00AD2477" w:rsidP="00AD24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подведомственных ей муниципальных </w:t>
      </w:r>
      <w:r w:rsidR="00D60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казенных </w:t>
      </w:r>
      <w:r w:rsidRPr="00AD24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</w:p>
    <w:p w:rsidR="007303F8" w:rsidRDefault="007303F8" w:rsidP="00AD24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правила)</w:t>
      </w:r>
    </w:p>
    <w:p w:rsidR="00275609" w:rsidRPr="00A85D11" w:rsidRDefault="00275609" w:rsidP="00275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2FF7" w:rsidRDefault="00192FF7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2FF7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92F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Настоящий документ устанавливает порядок определения нормативных затрат на обеспечение функций главного распорядителя бюджетных средств 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</w:t>
      </w:r>
      <w:r w:rsidRPr="00254D4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Администраци</w:t>
      </w:r>
      <w:r w:rsidR="007E18D1" w:rsidRPr="00254D4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и</w:t>
      </w:r>
      <w:r w:rsidRPr="00254D4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города</w:t>
      </w:r>
      <w:r w:rsidR="00F9479B" w:rsidRPr="00254D4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Сургута</w:t>
      </w:r>
      <w:r w:rsidRPr="00254D4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и подведомственных ей муниципальных </w:t>
      </w:r>
      <w:r w:rsidR="00D60CD9" w:rsidRPr="00254D4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казенных</w:t>
      </w:r>
      <w:r w:rsidR="00D60CD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92F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учреждений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Pr="00192F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далее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192F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ГРБС),</w:t>
      </w:r>
      <w:r w:rsidRPr="00192F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части закупок товаров, работ, услуг (далее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192F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</w:t>
      </w:r>
      <w:r w:rsidRPr="00192F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нормативные затраты).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75609" w:rsidRDefault="00254D45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 </w:t>
      </w:r>
      <w:r w:rsidR="00192FF7" w:rsidRPr="00192F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Нормативные затраты применяются при формировании бюджетной сметы</w:t>
      </w:r>
      <w:r w:rsidR="00192F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E7C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="002756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обоснования объекта и (или) объектов закупки </w:t>
      </w:r>
      <w:r w:rsidR="00192F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ГРБС</w:t>
      </w:r>
      <w:r w:rsidR="002756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609" w:rsidRDefault="00BE7CFD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275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Нормативные затраты рассчитываются в соответствии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75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п</w:t>
      </w:r>
      <w:r w:rsidR="00275609" w:rsidRPr="00B07D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остановление</w:t>
      </w:r>
      <w:r w:rsidR="00275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275609" w:rsidRPr="00B07D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г</w:t>
      </w:r>
      <w:r w:rsidR="00275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орода</w:t>
      </w:r>
      <w:r w:rsidR="00275609" w:rsidRPr="00B07D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25</w:t>
      </w:r>
      <w:r w:rsidR="00275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.09.</w:t>
      </w:r>
      <w:r w:rsidR="00275609" w:rsidRPr="00B07D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2015 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№ </w:t>
      </w:r>
      <w:r w:rsidR="00275609" w:rsidRPr="00B07D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6749 </w:t>
      </w:r>
      <w:r w:rsidR="008D634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275609" w:rsidRPr="00B07D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утверждении </w:t>
      </w:r>
      <w:r w:rsidR="000E52E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правил </w:t>
      </w:r>
      <w:r w:rsidR="00275609" w:rsidRPr="00B07D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</w:t>
      </w:r>
      <w:r w:rsidR="000E52E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ия</w:t>
      </w:r>
      <w:r w:rsidR="00275609" w:rsidRPr="00B07DF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нормативных затрат на обеспечение функций муниципальных органов, 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</w:t>
      </w:r>
      <w:r w:rsidR="00275609" w:rsidRPr="00254D4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в том числе подведомственных им казенных учреждений»</w:t>
      </w:r>
      <w:r w:rsidR="001C455F" w:rsidRPr="00254D4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(далее – постановление</w:t>
      </w:r>
      <w:r w:rsidR="001C45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C455F" w:rsidRPr="00494A2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от 25.09.2015 №</w:t>
      </w:r>
      <w:r w:rsidR="00254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55F" w:rsidRPr="00494A2D">
        <w:rPr>
          <w:rFonts w:ascii="Times New Roman" w:eastAsia="Times New Roman" w:hAnsi="Times New Roman" w:cs="Times New Roman"/>
          <w:sz w:val="28"/>
          <w:szCs w:val="28"/>
          <w:lang w:eastAsia="ru-RU"/>
        </w:rPr>
        <w:t>6749</w:t>
      </w:r>
      <w:r w:rsidR="001C455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75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75609" w:rsidRDefault="002454D3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2756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определении нормативных затрат </w:t>
      </w:r>
      <w:r w:rsidR="00BE7CFD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ГРБС</w:t>
      </w:r>
      <w:r w:rsidR="002756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применяет национальные стандарты, технические регламенты, технические условия и иные документы, 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275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также учитывает регулируемые цены (тарифы).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92FF7" w:rsidRDefault="002454D3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B01C18" w:rsidRPr="00B01C18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Затраты на обеспечение функций главного распорядителя бюджетных средств Администрации города</w:t>
      </w:r>
      <w:r w:rsidR="00F9479B" w:rsidRPr="00F9479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Сургута</w:t>
      </w:r>
      <w:r w:rsidR="00B01C18" w:rsidRPr="00B01C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подведомственных ей муниципальных </w:t>
      </w:r>
      <w:r w:rsidR="001E35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казенных </w:t>
      </w:r>
      <w:r w:rsidR="00B01C18" w:rsidRPr="00B01C1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учреждений определяются с учетом положений ст</w:t>
      </w:r>
      <w:r w:rsidR="00D6369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атьи </w:t>
      </w:r>
      <w:r w:rsidR="00B01C18" w:rsidRPr="00B01C18">
        <w:rPr>
          <w:rFonts w:ascii="Times New Roman" w:eastAsiaTheme="minorEastAsia" w:hAnsi="Times New Roman" w:cs="Times New Roman"/>
          <w:sz w:val="28"/>
          <w:szCs w:val="28"/>
          <w:lang w:eastAsia="ru-RU"/>
        </w:rPr>
        <w:t>22 Федерального закона от 05.04.201</w:t>
      </w:r>
      <w:r w:rsidR="00743C4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B01C18" w:rsidRPr="00B01C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01C18" w:rsidRPr="00B01C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44-ФЗ «О контрактной системе в сфере закупок 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</w:t>
      </w:r>
      <w:r w:rsidR="00B01C18" w:rsidRPr="00B01C1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товаров, работ, услуг для обеспечения государственных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01C18" w:rsidRPr="00B01C1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муниципальных нужд» и (или) с учетом нормативов, установленных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01C18" w:rsidRPr="00B01C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приложении 2 </w:t>
      </w:r>
      <w:r w:rsidR="004212D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</w:t>
      </w:r>
      <w:r w:rsidR="00B01C18" w:rsidRPr="00B01C18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</w:t>
      </w:r>
      <w:r w:rsidR="004212D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ему</w:t>
      </w:r>
      <w:r w:rsidR="00B01C18" w:rsidRPr="00B01C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</w:t>
      </w:r>
      <w:r w:rsidR="00B01C18" w:rsidRPr="00B01C18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распоряжени</w:t>
      </w:r>
      <w:r w:rsidR="004212DF">
        <w:rPr>
          <w:rFonts w:ascii="Times New Roman" w:eastAsiaTheme="minorEastAsia" w:hAnsi="Times New Roman" w:cs="Times New Roman"/>
          <w:sz w:val="28"/>
          <w:szCs w:val="28"/>
          <w:lang w:eastAsia="ru-RU"/>
        </w:rPr>
        <w:t>ю</w:t>
      </w:r>
      <w:r w:rsidR="00B01C18" w:rsidRPr="00B01C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762EAC" w:rsidRPr="00762EAC" w:rsidRDefault="00762EAC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62E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планировании затрат на очередной финансовый год цена определяется по фактическим затратам в текущем или отчетном финансовом году с учетом индекса потребительских цен или на основании ценовых предложений поставщиков (исполнителей, подрядчиков) на очередной финансовый год, но не более установленного норматива цен (если норматив цены установлен). Индекс потребительских цен применяется в соответствии с Прогнозом социально-экономического развития муниципального образования городской округ Сургут Ханты-Мансийского автономного округа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762E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Югры.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75609" w:rsidRDefault="002454D3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762EAC" w:rsidRPr="00762EA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Количество планируемых к приобретению товаров (основных средств 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</w:t>
      </w:r>
      <w:r w:rsidR="00762EAC" w:rsidRPr="00762EA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материальных запасов) в очередном финансовом году определяется с учетом фактического наличия товаров, учитываемых на балансе. В отношении товаров, относящих к основным средствам, учитывается срок полезного использования</w:t>
      </w:r>
      <w:r w:rsidR="0027560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275609" w:rsidRDefault="002454D3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D5223D" w:rsidRP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Периодичность приобретения товаров, относящихся к основным 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</w:t>
      </w:r>
      <w:r w:rsidR="00D5223D" w:rsidRP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средствам,</w:t>
      </w:r>
      <w:r w:rsid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5223D" w:rsidRP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определяется исходя из установленных в соответствии с </w:t>
      </w:r>
      <w:proofErr w:type="spellStart"/>
      <w:r w:rsidR="00D5223D" w:rsidRP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требова</w:t>
      </w:r>
      <w:proofErr w:type="spellEnd"/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                </w:t>
      </w:r>
      <w:proofErr w:type="spellStart"/>
      <w:r w:rsidR="00D5223D" w:rsidRP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ниями</w:t>
      </w:r>
      <w:proofErr w:type="spellEnd"/>
      <w:r w:rsid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5223D" w:rsidRP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законодательства Российской Федерации о бухгалтерском учете сроков их</w:t>
      </w:r>
      <w:r w:rsid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5223D" w:rsidRP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полезного использования и предполагаемого срока их фактического</w:t>
      </w:r>
      <w:r w:rsid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5223D" w:rsidRP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использования. При этом предполагаемый срок фактического использования не</w:t>
      </w:r>
      <w:r w:rsid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5223D" w:rsidRP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может быть меньше срока полезного использования, определяемого в</w:t>
      </w:r>
      <w:r w:rsid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5223D" w:rsidRP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соответствии </w:t>
      </w:r>
      <w:r w:rsidR="00254D4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</w:t>
      </w:r>
      <w:r w:rsidR="00D5223D" w:rsidRP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требованиями законодательства Российской Федерации о</w:t>
      </w:r>
      <w:r w:rsid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5223D" w:rsidRPr="00D5223D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бухгалтерском учете.</w:t>
      </w:r>
    </w:p>
    <w:p w:rsidR="00E3705A" w:rsidRDefault="004657AB" w:rsidP="00254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D4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8.</w:t>
      </w:r>
      <w:r w:rsidR="00254D45" w:rsidRPr="00254D45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E3705A" w:rsidRPr="00254D45">
        <w:rPr>
          <w:rFonts w:ascii="Times New Roman" w:hAnsi="Times New Roman" w:cs="Times New Roman"/>
          <w:spacing w:val="-4"/>
          <w:sz w:val="28"/>
          <w:szCs w:val="28"/>
        </w:rPr>
        <w:t>По мере необходимости закупа</w:t>
      </w:r>
      <w:r w:rsidR="00254D45" w:rsidRPr="00254D45">
        <w:rPr>
          <w:rFonts w:ascii="Times New Roman" w:hAnsi="Times New Roman" w:cs="Times New Roman"/>
          <w:spacing w:val="-4"/>
          <w:sz w:val="28"/>
          <w:szCs w:val="28"/>
        </w:rPr>
        <w:t xml:space="preserve">емые товары, работы, услуги, не </w:t>
      </w:r>
      <w:r w:rsidR="00E3705A" w:rsidRPr="00254D45">
        <w:rPr>
          <w:rFonts w:ascii="Times New Roman" w:hAnsi="Times New Roman" w:cs="Times New Roman"/>
          <w:spacing w:val="-4"/>
          <w:sz w:val="28"/>
          <w:szCs w:val="28"/>
        </w:rPr>
        <w:t>указанные</w:t>
      </w:r>
      <w:r w:rsidR="00E3705A">
        <w:rPr>
          <w:rFonts w:ascii="Times New Roman" w:hAnsi="Times New Roman" w:cs="Times New Roman"/>
          <w:sz w:val="28"/>
          <w:szCs w:val="28"/>
        </w:rPr>
        <w:t xml:space="preserve"> (по наименованию) и (или) требуемые в большем количестве, чем установлено </w:t>
      </w:r>
      <w:r w:rsidR="00254D4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3705A" w:rsidRPr="00254D45">
        <w:rPr>
          <w:rFonts w:ascii="Times New Roman" w:hAnsi="Times New Roman" w:cs="Times New Roman"/>
          <w:spacing w:val="-4"/>
          <w:sz w:val="28"/>
          <w:szCs w:val="28"/>
        </w:rPr>
        <w:t>в приложении 2 к настоящему распоряжению, могут быть закуплены, но в пределах</w:t>
      </w:r>
      <w:r w:rsidR="00E3705A">
        <w:rPr>
          <w:rFonts w:ascii="Times New Roman" w:hAnsi="Times New Roman" w:cs="Times New Roman"/>
          <w:sz w:val="28"/>
          <w:szCs w:val="28"/>
        </w:rPr>
        <w:t xml:space="preserve"> </w:t>
      </w:r>
      <w:r w:rsidR="00E3705A" w:rsidRPr="00254D45">
        <w:rPr>
          <w:rFonts w:ascii="Times New Roman" w:hAnsi="Times New Roman" w:cs="Times New Roman"/>
          <w:spacing w:val="-4"/>
          <w:sz w:val="28"/>
          <w:szCs w:val="28"/>
        </w:rPr>
        <w:t>довед</w:t>
      </w:r>
      <w:r w:rsidR="00A121BC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E3705A" w:rsidRPr="00254D45">
        <w:rPr>
          <w:rFonts w:ascii="Times New Roman" w:hAnsi="Times New Roman" w:cs="Times New Roman"/>
          <w:spacing w:val="-4"/>
          <w:sz w:val="28"/>
          <w:szCs w:val="28"/>
        </w:rPr>
        <w:t>нных лимитов бюджетных обязательств, выделяемых на эти цели и по согласованию</w:t>
      </w:r>
      <w:r w:rsidR="00E3705A">
        <w:rPr>
          <w:rFonts w:ascii="Times New Roman" w:hAnsi="Times New Roman" w:cs="Times New Roman"/>
          <w:sz w:val="28"/>
          <w:szCs w:val="28"/>
        </w:rPr>
        <w:t xml:space="preserve"> с </w:t>
      </w:r>
      <w:r w:rsidR="00557383">
        <w:rPr>
          <w:rFonts w:ascii="Times New Roman" w:hAnsi="Times New Roman" w:cs="Times New Roman"/>
          <w:sz w:val="28"/>
          <w:szCs w:val="28"/>
        </w:rPr>
        <w:t xml:space="preserve">ответственным структурным подразделением </w:t>
      </w:r>
      <w:r w:rsidR="00E3705A">
        <w:rPr>
          <w:rFonts w:ascii="Times New Roman" w:hAnsi="Times New Roman" w:cs="Times New Roman"/>
          <w:sz w:val="28"/>
          <w:szCs w:val="28"/>
        </w:rPr>
        <w:t>главн</w:t>
      </w:r>
      <w:r w:rsidR="00557383">
        <w:rPr>
          <w:rFonts w:ascii="Times New Roman" w:hAnsi="Times New Roman" w:cs="Times New Roman"/>
          <w:sz w:val="28"/>
          <w:szCs w:val="28"/>
        </w:rPr>
        <w:t>ого</w:t>
      </w:r>
      <w:r w:rsidR="00E3705A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557383">
        <w:rPr>
          <w:rFonts w:ascii="Times New Roman" w:hAnsi="Times New Roman" w:cs="Times New Roman"/>
          <w:sz w:val="28"/>
          <w:szCs w:val="28"/>
        </w:rPr>
        <w:t>я</w:t>
      </w:r>
      <w:r w:rsidR="00E3705A">
        <w:rPr>
          <w:rFonts w:ascii="Times New Roman" w:hAnsi="Times New Roman" w:cs="Times New Roman"/>
          <w:sz w:val="28"/>
          <w:szCs w:val="28"/>
        </w:rPr>
        <w:t xml:space="preserve"> бюджетных средств Администрации города департамент</w:t>
      </w:r>
      <w:r w:rsidR="004212DF">
        <w:rPr>
          <w:rFonts w:ascii="Times New Roman" w:hAnsi="Times New Roman" w:cs="Times New Roman"/>
          <w:sz w:val="28"/>
          <w:szCs w:val="28"/>
        </w:rPr>
        <w:t>ом</w:t>
      </w:r>
      <w:r w:rsidR="00E3705A">
        <w:rPr>
          <w:rFonts w:ascii="Times New Roman" w:hAnsi="Times New Roman" w:cs="Times New Roman"/>
          <w:sz w:val="28"/>
          <w:szCs w:val="28"/>
        </w:rPr>
        <w:t xml:space="preserve"> городского хозяйства (далее – департамент), </w:t>
      </w:r>
      <w:r w:rsidR="004212DF">
        <w:rPr>
          <w:rFonts w:ascii="Times New Roman" w:hAnsi="Times New Roman" w:cs="Times New Roman"/>
          <w:sz w:val="28"/>
          <w:szCs w:val="28"/>
        </w:rPr>
        <w:t xml:space="preserve">либо </w:t>
      </w:r>
      <w:r w:rsidR="00E3705A">
        <w:rPr>
          <w:rFonts w:ascii="Times New Roman" w:hAnsi="Times New Roman" w:cs="Times New Roman"/>
          <w:sz w:val="28"/>
          <w:szCs w:val="28"/>
        </w:rPr>
        <w:t>управление</w:t>
      </w:r>
      <w:r w:rsidR="004212DF">
        <w:rPr>
          <w:rFonts w:ascii="Times New Roman" w:hAnsi="Times New Roman" w:cs="Times New Roman"/>
          <w:sz w:val="28"/>
          <w:szCs w:val="28"/>
        </w:rPr>
        <w:t>м</w:t>
      </w:r>
      <w:r w:rsidR="00E3705A">
        <w:rPr>
          <w:rFonts w:ascii="Times New Roman" w:hAnsi="Times New Roman" w:cs="Times New Roman"/>
          <w:sz w:val="28"/>
          <w:szCs w:val="28"/>
        </w:rPr>
        <w:t xml:space="preserve"> бюджетного учёта и отчётности (далее – управление).</w:t>
      </w:r>
      <w:r w:rsidR="00254D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2DF" w:rsidRDefault="004212DF" w:rsidP="00254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учреждения, </w:t>
      </w:r>
      <w:r>
        <w:rPr>
          <w:rFonts w:ascii="Times New Roman" w:hAnsi="Times New Roman" w:cs="Times New Roman"/>
          <w:sz w:val="28"/>
          <w:szCs w:val="28"/>
        </w:rPr>
        <w:t xml:space="preserve">куратором которых выступает департамент, направляют в департамент письменные предложения о согласовании закупаемых товаров, работ, услуг не указанных (по наименованию) и (или) требуемых </w:t>
      </w:r>
      <w:r w:rsidR="00254D4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в большем количестве, чем установлено в приложении 2</w:t>
      </w:r>
      <w:r w:rsidR="00254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распоряжению. Департамент в течение тр</w:t>
      </w:r>
      <w:r w:rsidR="00A121B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х рабочих дней с момента поступления </w:t>
      </w:r>
      <w:r w:rsidR="00254D4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121BC">
        <w:rPr>
          <w:rFonts w:ascii="Times New Roman" w:hAnsi="Times New Roman" w:cs="Times New Roman"/>
          <w:spacing w:val="-6"/>
          <w:sz w:val="28"/>
          <w:szCs w:val="28"/>
        </w:rPr>
        <w:t>письменного обращения рассматривает предложения муниципального учреждения,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1BC">
        <w:rPr>
          <w:rFonts w:ascii="Times New Roman" w:hAnsi="Times New Roman" w:cs="Times New Roman"/>
          <w:spacing w:val="-4"/>
          <w:sz w:val="28"/>
          <w:szCs w:val="28"/>
        </w:rPr>
        <w:t>в случае необходимости направляет на доработку с указанием причин отклонения</w:t>
      </w:r>
      <w:r>
        <w:rPr>
          <w:rFonts w:ascii="Times New Roman" w:hAnsi="Times New Roman" w:cs="Times New Roman"/>
          <w:sz w:val="28"/>
          <w:szCs w:val="28"/>
        </w:rPr>
        <w:t xml:space="preserve"> предложений. В случае положительного решения – согласовывает наложением визы директора департамента (исполняющего обязанности директора департамента) «Согласовано» на перечне закупаемых товаров, работ, услуг, </w:t>
      </w:r>
      <w:r w:rsidR="00A121B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являющимся обязательным приложением к письменному обращению муниципального учреждения.</w:t>
      </w:r>
      <w:r w:rsidR="00A121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05A" w:rsidRDefault="007E18D1" w:rsidP="00254D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8D1">
        <w:rPr>
          <w:rFonts w:ascii="Times New Roman" w:hAnsi="Times New Roman" w:cs="Times New Roman"/>
          <w:sz w:val="28"/>
          <w:szCs w:val="28"/>
        </w:rPr>
        <w:t xml:space="preserve">Муниципальные учреждения, подведомственные главному распорядителю бюджетных средств Администрации города (за исключением, учреждений, </w:t>
      </w:r>
      <w:r w:rsidR="00A121B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121BC">
        <w:rPr>
          <w:rFonts w:ascii="Times New Roman" w:hAnsi="Times New Roman" w:cs="Times New Roman"/>
          <w:spacing w:val="-4"/>
          <w:sz w:val="28"/>
          <w:szCs w:val="28"/>
        </w:rPr>
        <w:t>куратором которых выступает департамент) направляют в управление письменные</w:t>
      </w:r>
      <w:r w:rsidRPr="007E18D1">
        <w:rPr>
          <w:rFonts w:ascii="Times New Roman" w:hAnsi="Times New Roman" w:cs="Times New Roman"/>
          <w:sz w:val="28"/>
          <w:szCs w:val="28"/>
        </w:rPr>
        <w:t xml:space="preserve"> предложения о согласовании закупаемых товаров, работ, услуг не указанных </w:t>
      </w:r>
      <w:r w:rsidR="00A121B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E18D1">
        <w:rPr>
          <w:rFonts w:ascii="Times New Roman" w:hAnsi="Times New Roman" w:cs="Times New Roman"/>
          <w:sz w:val="28"/>
          <w:szCs w:val="28"/>
        </w:rPr>
        <w:t xml:space="preserve">(по наименованию) и (или) требуемых в большем количестве, чем установлено </w:t>
      </w:r>
      <w:r w:rsidR="00A121BC">
        <w:rPr>
          <w:rFonts w:ascii="Times New Roman" w:hAnsi="Times New Roman" w:cs="Times New Roman"/>
          <w:sz w:val="28"/>
          <w:szCs w:val="28"/>
        </w:rPr>
        <w:t xml:space="preserve">    </w:t>
      </w:r>
      <w:r w:rsidRPr="00A121BC">
        <w:rPr>
          <w:rFonts w:ascii="Times New Roman" w:hAnsi="Times New Roman" w:cs="Times New Roman"/>
          <w:spacing w:val="-4"/>
          <w:sz w:val="28"/>
          <w:szCs w:val="28"/>
        </w:rPr>
        <w:t>в приложении 2 к настоящему распоряжению, согласованные куратором учреж</w:t>
      </w:r>
      <w:r w:rsidR="00A121BC">
        <w:rPr>
          <w:rFonts w:ascii="Times New Roman" w:hAnsi="Times New Roman" w:cs="Times New Roman"/>
          <w:spacing w:val="-4"/>
          <w:sz w:val="28"/>
          <w:szCs w:val="28"/>
        </w:rPr>
        <w:t xml:space="preserve">-                </w:t>
      </w:r>
      <w:r w:rsidRPr="00A121BC">
        <w:rPr>
          <w:rFonts w:ascii="Times New Roman" w:hAnsi="Times New Roman" w:cs="Times New Roman"/>
          <w:spacing w:val="-4"/>
          <w:sz w:val="28"/>
          <w:szCs w:val="28"/>
        </w:rPr>
        <w:t>дения</w:t>
      </w:r>
      <w:r w:rsidRPr="007E18D1">
        <w:rPr>
          <w:rFonts w:ascii="Times New Roman" w:hAnsi="Times New Roman" w:cs="Times New Roman"/>
          <w:sz w:val="28"/>
          <w:szCs w:val="28"/>
        </w:rPr>
        <w:t xml:space="preserve"> в соответствии с распоряжением Администрации города Сургута </w:t>
      </w:r>
      <w:r w:rsidR="00A121B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E18D1">
        <w:rPr>
          <w:rFonts w:ascii="Times New Roman" w:hAnsi="Times New Roman" w:cs="Times New Roman"/>
          <w:sz w:val="28"/>
          <w:szCs w:val="28"/>
        </w:rPr>
        <w:t xml:space="preserve">от 01.02.2017 № 130 «Об утверждении Положения о функциях учреди-теля </w:t>
      </w:r>
      <w:r w:rsidR="00A121B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E18D1">
        <w:rPr>
          <w:rFonts w:ascii="Times New Roman" w:hAnsi="Times New Roman" w:cs="Times New Roman"/>
          <w:sz w:val="28"/>
          <w:szCs w:val="28"/>
        </w:rPr>
        <w:t>и кураторов в отношении муниципальных организаций». Управление</w:t>
      </w:r>
      <w:r w:rsidR="00A121BC">
        <w:rPr>
          <w:rFonts w:ascii="Times New Roman" w:hAnsi="Times New Roman" w:cs="Times New Roman"/>
          <w:sz w:val="28"/>
          <w:szCs w:val="28"/>
        </w:rPr>
        <w:t xml:space="preserve"> </w:t>
      </w:r>
      <w:r w:rsidRPr="007E18D1">
        <w:rPr>
          <w:rFonts w:ascii="Times New Roman" w:hAnsi="Times New Roman" w:cs="Times New Roman"/>
          <w:sz w:val="28"/>
          <w:szCs w:val="28"/>
        </w:rPr>
        <w:t>в течение трех рабочих дней с момента поступления письменного обращения рассматривает предложения муниципального учреждения, в случае необходимости направляет на доработку с указанием причин отклонения предложений. В случае положительного решения – согласовывает наложением визы начальника управления-главного бухгалтера (исполняющего обязанности начальника управления-главного бухгалтера) – «Согласовано» на перечне закупаемых товаров, работ, услуг, являющимся обязательным приложением</w:t>
      </w:r>
      <w:r w:rsidR="00A121BC">
        <w:rPr>
          <w:rFonts w:ascii="Times New Roman" w:hAnsi="Times New Roman" w:cs="Times New Roman"/>
          <w:sz w:val="28"/>
          <w:szCs w:val="28"/>
        </w:rPr>
        <w:t xml:space="preserve"> </w:t>
      </w:r>
      <w:r w:rsidRPr="007E18D1">
        <w:rPr>
          <w:rFonts w:ascii="Times New Roman" w:hAnsi="Times New Roman" w:cs="Times New Roman"/>
          <w:sz w:val="28"/>
          <w:szCs w:val="28"/>
        </w:rPr>
        <w:t xml:space="preserve">к письменному обращению </w:t>
      </w:r>
      <w:r w:rsidR="00A121B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E18D1">
        <w:rPr>
          <w:rFonts w:ascii="Times New Roman" w:hAnsi="Times New Roman" w:cs="Times New Roman"/>
          <w:sz w:val="28"/>
          <w:szCs w:val="28"/>
        </w:rPr>
        <w:t>муниципального учреждения</w:t>
      </w:r>
      <w:r w:rsidR="00E370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57AB" w:rsidRDefault="00E3705A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закупаемых товаров, работ услуг оформляется по форме </w:t>
      </w:r>
      <w:r w:rsidR="00A121B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1 к настоящим </w:t>
      </w:r>
      <w:r w:rsidR="007303F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равилам</w:t>
      </w:r>
      <w:r w:rsidR="00E461FC" w:rsidRPr="00E461F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685E55" w:rsidRDefault="004657AB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A121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685E55" w:rsidRPr="00685E5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Правила определения нормативных затрат на обеспечение функций главного распорядителя бюджетных средств Администраци</w:t>
      </w:r>
      <w:r w:rsidR="0093310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685E55" w:rsidRPr="00685E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города</w:t>
      </w:r>
      <w:r w:rsidR="00F9479B" w:rsidRPr="00F9479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Сургута</w:t>
      </w:r>
      <w:r w:rsidR="00685E55" w:rsidRPr="00685E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0606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685E55" w:rsidRPr="00685E5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подведомственных казенных учреждений</w:t>
      </w:r>
      <w:r w:rsidR="00E10D9B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685E55" w:rsidRPr="00685E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предусматривающие применение формул расчета</w:t>
      </w:r>
      <w:r w:rsidR="00E10D9B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685E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указаны в приложении</w:t>
      </w:r>
      <w:r w:rsidR="00E370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</w:t>
      </w:r>
      <w:r w:rsidR="00685E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</w:t>
      </w:r>
      <w:r w:rsidR="00E10D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им</w:t>
      </w:r>
      <w:r w:rsidR="00685E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303F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E10D9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равилам</w:t>
      </w:r>
      <w:r w:rsidR="00685E5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94A2D" w:rsidRPr="00494A2D" w:rsidRDefault="00A121BC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494A2D" w:rsidRPr="004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затраты, порядок определения расчета которых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494A2D" w:rsidRPr="00494A2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установлен или отличается от формул расчета, установленных постановлением Администрации города от 25.09.2015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4A2D" w:rsidRPr="00494A2D">
        <w:rPr>
          <w:rFonts w:ascii="Times New Roman" w:eastAsia="Times New Roman" w:hAnsi="Times New Roman" w:cs="Times New Roman"/>
          <w:sz w:val="28"/>
          <w:szCs w:val="28"/>
          <w:lang w:eastAsia="ru-RU"/>
        </w:rPr>
        <w:t>6749, определяются по следующей формуле:</w:t>
      </w:r>
      <w:r w:rsidR="00730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4A2D" w:rsidRPr="00A121BC" w:rsidRDefault="00494A2D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494A2D" w:rsidRDefault="00494A2D" w:rsidP="00A121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Знз</w:t>
      </w:r>
      <w:proofErr w:type="spellEnd"/>
      <w:r w:rsidRP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A121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1BC">
        <w:rPr>
          <w:rFonts w:ascii="Arial" w:eastAsia="Times New Roman" w:hAnsi="Arial" w:cs="Arial"/>
          <w:sz w:val="28"/>
          <w:szCs w:val="28"/>
          <w:lang w:eastAsia="ru-RU"/>
        </w:rPr>
        <w:t>х</w:t>
      </w:r>
      <w:r w:rsidRP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1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A121BC">
        <w:rPr>
          <w:rFonts w:ascii="Arial" w:eastAsia="Times New Roman" w:hAnsi="Arial" w:cs="Arial"/>
          <w:sz w:val="28"/>
          <w:szCs w:val="28"/>
          <w:lang w:eastAsia="ru-RU"/>
        </w:rPr>
        <w:t>х</w:t>
      </w:r>
      <w:r w:rsidRP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1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0606F" w:rsidRP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A2D">
        <w:rPr>
          <w:rFonts w:ascii="Times New Roman" w:eastAsia="Calibri" w:hAnsi="Times New Roman" w:cs="Times New Roman"/>
          <w:sz w:val="28"/>
          <w:szCs w:val="28"/>
        </w:rPr>
        <w:t>где:</w:t>
      </w:r>
      <w:r w:rsidR="00CF1BC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121BC" w:rsidRPr="00A121BC" w:rsidRDefault="00A121BC" w:rsidP="00A121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:rsidR="00395A29" w:rsidRPr="00494A2D" w:rsidRDefault="00395A29" w:rsidP="00254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Знз</w:t>
      </w:r>
      <w:proofErr w:type="spellEnd"/>
      <w:r w:rsid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A2D">
        <w:rPr>
          <w:rFonts w:ascii="Times New Roman" w:eastAsia="Calibri" w:hAnsi="Times New Roman" w:cs="Times New Roman"/>
          <w:sz w:val="28"/>
          <w:szCs w:val="28"/>
        </w:rPr>
        <w:t>–</w:t>
      </w:r>
      <w:r w:rsidR="00A121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7D6C" w:rsidRPr="00ED7D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затраты по соответствующему товару, работе, услуге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94A2D" w:rsidRPr="00494A2D" w:rsidRDefault="00494A2D" w:rsidP="00254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1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A2D">
        <w:rPr>
          <w:rFonts w:ascii="Times New Roman" w:eastAsia="Calibri" w:hAnsi="Times New Roman" w:cs="Times New Roman"/>
          <w:sz w:val="28"/>
          <w:szCs w:val="28"/>
        </w:rPr>
        <w:t>–</w:t>
      </w:r>
      <w:r w:rsidR="00A121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4A2D">
        <w:rPr>
          <w:rFonts w:ascii="Times New Roman" w:eastAsia="Calibri" w:hAnsi="Times New Roman" w:cs="Times New Roman"/>
          <w:sz w:val="28"/>
          <w:szCs w:val="28"/>
        </w:rPr>
        <w:t>количество товаров, работ или услуг;</w:t>
      </w:r>
      <w:r w:rsidR="00A121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94A2D" w:rsidRPr="00494A2D" w:rsidRDefault="00494A2D" w:rsidP="00254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1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A2D">
        <w:rPr>
          <w:rFonts w:ascii="Times New Roman" w:eastAsia="Calibri" w:hAnsi="Times New Roman" w:cs="Times New Roman"/>
          <w:sz w:val="28"/>
          <w:szCs w:val="28"/>
        </w:rPr>
        <w:t>–</w:t>
      </w:r>
      <w:r w:rsidR="00A121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4A2D">
        <w:rPr>
          <w:rFonts w:ascii="Times New Roman" w:eastAsia="Calibri" w:hAnsi="Times New Roman" w:cs="Times New Roman"/>
          <w:sz w:val="28"/>
          <w:szCs w:val="28"/>
        </w:rPr>
        <w:t>средняя цена за одну единицу товара, работы или услуги за год, рассчитанная на основании трех коммерческих предложений;</w:t>
      </w:r>
      <w:r w:rsidR="00A121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94A2D" w:rsidRDefault="00494A2D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21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A2D">
        <w:rPr>
          <w:rFonts w:ascii="Times New Roman" w:eastAsia="Calibri" w:hAnsi="Times New Roman" w:cs="Times New Roman"/>
          <w:sz w:val="28"/>
          <w:szCs w:val="28"/>
        </w:rPr>
        <w:t>–</w:t>
      </w:r>
      <w:r w:rsidR="00A121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4A2D">
        <w:rPr>
          <w:rFonts w:ascii="Times New Roman" w:eastAsia="Calibri" w:hAnsi="Times New Roman" w:cs="Times New Roman"/>
          <w:sz w:val="28"/>
          <w:szCs w:val="28"/>
        </w:rPr>
        <w:t>периодичность (при</w:t>
      </w:r>
      <w:r w:rsidR="00A121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4A2D">
        <w:rPr>
          <w:rFonts w:ascii="Times New Roman" w:eastAsia="Calibri" w:hAnsi="Times New Roman" w:cs="Times New Roman"/>
          <w:sz w:val="28"/>
          <w:szCs w:val="28"/>
        </w:rPr>
        <w:t>необходимости)</w:t>
      </w:r>
      <w:r w:rsidR="00855E6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657AB" w:rsidRDefault="001D749C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7AB" w:rsidRPr="009D57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расходов, рассчитанный с применением нормативных затрат, может быть изменен по решению ГРБС в пределах утвержденных на эти цели лимитов бюджетных обязательств по соответствующему коду классификации расходов бюджетов.</w:t>
      </w:r>
      <w:r w:rsid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374D" w:rsidRDefault="0032374D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1B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12.</w:t>
      </w:r>
      <w:r w:rsidR="00A121BC" w:rsidRPr="00A121B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C84952" w:rsidRPr="00A121B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Номенклатура и объем муниципального резерва материальных ресурсов</w:t>
      </w:r>
      <w:r w:rsidR="00C84952" w:rsidRPr="00C8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(запасов) для ликвидации чрезвычайных ситуаций природного и техногенного характера и в целях гражданской обороны </w:t>
      </w:r>
      <w:r w:rsidR="00C8495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 п</w:t>
      </w:r>
      <w:r w:rsidRPr="0032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  <w:r w:rsidR="00625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32374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от 30.04.2015 №</w:t>
      </w:r>
      <w:r w:rsidR="00A121BC" w:rsidRP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2911 </w:t>
      </w:r>
      <w:r w:rsidR="00C8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создании и использовании </w:t>
      </w:r>
      <w:r w:rsidR="00625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C8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материальных ресурсов (запасов) </w:t>
      </w:r>
      <w:r w:rsidR="00140CFF">
        <w:rPr>
          <w:rFonts w:ascii="Times New Roman" w:hAnsi="Times New Roman" w:cs="Times New Roman"/>
          <w:sz w:val="28"/>
          <w:szCs w:val="28"/>
        </w:rPr>
        <w:t xml:space="preserve">для ликвидации чрезвычайных ситуаций </w:t>
      </w:r>
      <w:r w:rsidR="0062538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40CFF">
        <w:rPr>
          <w:rFonts w:ascii="Times New Roman" w:hAnsi="Times New Roman" w:cs="Times New Roman"/>
          <w:sz w:val="28"/>
          <w:szCs w:val="28"/>
        </w:rPr>
        <w:t>природного и техногенного характера и в целях гражданской обороны».</w:t>
      </w:r>
      <w:r w:rsidR="00A121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74D" w:rsidRPr="009D5713" w:rsidRDefault="0032374D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38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13.</w:t>
      </w:r>
      <w:r w:rsidR="00A121BC" w:rsidRPr="0062538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C84952" w:rsidRPr="0062538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Номенклатура и объем материальных ресурсов (запасов) для материально-</w:t>
      </w:r>
      <w:r w:rsidR="00C84952" w:rsidRPr="00C8495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технического обеспечения деятельности координационного органа</w:t>
      </w:r>
      <w:r w:rsidR="00AA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952" w:rsidRPr="00C84952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единой государственной системы предупреждения и ликвидации чрезвычайных с</w:t>
      </w:r>
      <w:r w:rsidR="00C8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итуаций </w:t>
      </w:r>
      <w:r w:rsidR="00625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C84952" w:rsidRPr="0062538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 муниципальном уровне утверждена </w:t>
      </w:r>
      <w:r w:rsidR="004212DF" w:rsidRPr="0062538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распоряжением Главы города</w:t>
      </w:r>
      <w:r w:rsidR="00C84952" w:rsidRPr="0062538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от 10.04.2009</w:t>
      </w:r>
      <w:r w:rsidR="00C84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A121BC" w:rsidRP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4952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14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нормативов для материально-технического обеспечения </w:t>
      </w:r>
      <w:r w:rsidR="00140CFF" w:rsidRPr="0062538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деятельности комиссии по предупреждению и ликвидации чрезвычайных ситуаций</w:t>
      </w:r>
      <w:r w:rsidR="0014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обеспечению пожарной безопасности»</w:t>
      </w:r>
      <w:r w:rsidR="00C849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57AB" w:rsidRPr="00A121BC" w:rsidRDefault="004657AB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657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374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57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12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5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муниципальных учреждений, подведомственных главному распорядителю бюджетных средств </w:t>
      </w:r>
      <w:r w:rsidR="007E18D1" w:rsidRPr="004657A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465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города, для обеспечения функций которых утверждаются нормативные</w:t>
      </w:r>
      <w:r w:rsidR="00855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затраты закреплен приложением </w:t>
      </w:r>
      <w:r w:rsidRPr="00A121B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 постановлению Администрации города от 30.12.2011 №</w:t>
      </w:r>
      <w:r w:rsidR="00A121BC" w:rsidRPr="00A121B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121B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9314 «О ведомственной</w:t>
      </w:r>
      <w:r w:rsidRPr="00465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принадлежности получателей бюджетных средств главным распорядителям </w:t>
      </w:r>
      <w:r w:rsidRPr="00A121B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бюджетных средств муниципального образования городской округ город Сургут».</w:t>
      </w:r>
    </w:p>
    <w:p w:rsidR="004657AB" w:rsidRDefault="00AB6492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6492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A121B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Типовые нормы бесплатной выдачи специальной одежды, специальной обуви и других средств индивидуальной защиты работникам муниципальных учреждений, занятых на работах с вредными и (или) опасными условиями труда, </w:t>
      </w:r>
      <w:r w:rsidRPr="00A121B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 также на работах, выполняемых в особых температурных условиях или связанных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загрязнением, устанавливаются коллективным договором муниципального учреждения в соответствии со ст</w:t>
      </w:r>
      <w:r w:rsidR="00D63692">
        <w:rPr>
          <w:rFonts w:ascii="Times New Roman" w:eastAsia="Times New Roman" w:hAnsi="Times New Roman"/>
          <w:sz w:val="28"/>
          <w:szCs w:val="28"/>
          <w:lang w:eastAsia="ru-RU"/>
        </w:rPr>
        <w:t xml:space="preserve">атьей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221 Трудового кодекса</w:t>
      </w:r>
      <w:r w:rsidR="00A121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</w:t>
      </w:r>
      <w:r w:rsidR="00CF1B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приказом Министерства труда и социальной защиты Российской </w:t>
      </w:r>
      <w:r w:rsidR="00CF1BC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303F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 от 09.12.2014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997н «Об утверждении Типовых норм бесплатной выдачи специальной одежды, специальной обуви и других средств индивиду</w:t>
      </w:r>
      <w:r w:rsidR="00CF1BC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альной защиты работникам сквозных профессий и должностей всех видов </w:t>
      </w:r>
      <w:r w:rsidR="00CF1B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загрязнением», приказом Министерства здравоохранения и социального развития Российской Федерации от 01.06.2009 №</w:t>
      </w:r>
      <w:r w:rsidR="00CF1B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290н </w:t>
      </w:r>
      <w:r w:rsidR="00CF1B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Межотраслевых правил обеспечения работников специальной одеждой, специальной обувью и другими средствами индивидуальной защиты», </w:t>
      </w:r>
      <w:r w:rsidR="0020606F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18.06.2010 №</w:t>
      </w:r>
      <w:r w:rsidR="00CF1B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454н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Типовых норм бесплатной выдачи </w:t>
      </w:r>
      <w:r w:rsidR="00CF1B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специальной одежды, специальной обуви и других средств индивидуальной </w:t>
      </w:r>
      <w:r w:rsidR="00CF1B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защиты работникам связи,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загрязнением»</w:t>
      </w:r>
      <w:r w:rsidR="000510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F1BCE" w:rsidRDefault="00CF1BCE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1BCE" w:rsidRDefault="00CF1BCE" w:rsidP="00254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F1BCE" w:rsidRDefault="00CF1BCE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CF1BCE" w:rsidRDefault="00E3705A" w:rsidP="00CF1BCE">
      <w:pPr>
        <w:spacing w:after="0" w:line="240" w:lineRule="auto"/>
        <w:ind w:left="5954"/>
        <w:rPr>
          <w:rFonts w:ascii="Times New Roman" w:hAnsi="Times New Roman" w:cs="Times New Roman"/>
          <w:color w:val="26282F"/>
          <w:sz w:val="28"/>
          <w:szCs w:val="28"/>
        </w:rPr>
      </w:pPr>
      <w:r w:rsidRPr="00CF1BCE">
        <w:rPr>
          <w:rFonts w:ascii="Times New Roman" w:hAnsi="Times New Roman" w:cs="Times New Roman"/>
          <w:color w:val="26282F"/>
          <w:sz w:val="28"/>
          <w:szCs w:val="28"/>
        </w:rPr>
        <w:t xml:space="preserve">Приложение 1 </w:t>
      </w:r>
    </w:p>
    <w:p w:rsidR="00CF1BCE" w:rsidRDefault="00E3705A" w:rsidP="00CF1BC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eastAsia="ru-RU"/>
        </w:rPr>
      </w:pPr>
      <w:r w:rsidRPr="00CF1BCE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625384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CF1BCE">
        <w:rPr>
          <w:rFonts w:ascii="Times New Roman" w:hAnsi="Times New Roman" w:cs="Times New Roman"/>
          <w:sz w:val="28"/>
          <w:szCs w:val="28"/>
          <w:lang w:eastAsia="ru-RU"/>
        </w:rPr>
        <w:t xml:space="preserve">равилам определения </w:t>
      </w:r>
    </w:p>
    <w:p w:rsidR="00CF1BCE" w:rsidRDefault="00E3705A" w:rsidP="00CF1BC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eastAsia="ru-RU"/>
        </w:rPr>
      </w:pPr>
      <w:r w:rsidRPr="00CF1BCE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нормативных затрат </w:t>
      </w:r>
    </w:p>
    <w:p w:rsidR="00CF1BCE" w:rsidRDefault="00E3705A" w:rsidP="00CF1BC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eastAsia="ru-RU"/>
        </w:rPr>
      </w:pPr>
      <w:r w:rsidRPr="00CF1BCE">
        <w:rPr>
          <w:rFonts w:ascii="Times New Roman" w:hAnsi="Times New Roman" w:cs="Times New Roman"/>
          <w:sz w:val="28"/>
          <w:szCs w:val="28"/>
          <w:lang w:eastAsia="ru-RU"/>
        </w:rPr>
        <w:t xml:space="preserve">на обеспечение функций </w:t>
      </w:r>
    </w:p>
    <w:p w:rsidR="00CF1BCE" w:rsidRDefault="00E3705A" w:rsidP="00CF1BC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eastAsia="ru-RU"/>
        </w:rPr>
      </w:pPr>
      <w:r w:rsidRPr="00CF1BCE">
        <w:rPr>
          <w:rFonts w:ascii="Times New Roman" w:hAnsi="Times New Roman" w:cs="Times New Roman"/>
          <w:sz w:val="28"/>
          <w:szCs w:val="28"/>
          <w:lang w:eastAsia="ru-RU"/>
        </w:rPr>
        <w:t xml:space="preserve">главного распорядителя </w:t>
      </w:r>
    </w:p>
    <w:p w:rsidR="00CF1BCE" w:rsidRDefault="00E3705A" w:rsidP="00CF1BC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eastAsia="ru-RU"/>
        </w:rPr>
      </w:pPr>
      <w:r w:rsidRPr="00CF1BCE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бюджетных средств </w:t>
      </w:r>
    </w:p>
    <w:p w:rsidR="00CF1BCE" w:rsidRDefault="00E3705A" w:rsidP="00CF1BC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eastAsia="ru-RU"/>
        </w:rPr>
      </w:pPr>
      <w:r w:rsidRPr="00CF1BCE">
        <w:rPr>
          <w:rFonts w:ascii="Times New Roman" w:hAnsi="Times New Roman" w:cs="Times New Roman"/>
          <w:sz w:val="28"/>
          <w:szCs w:val="28"/>
          <w:lang w:eastAsia="ru-RU"/>
        </w:rPr>
        <w:t>Администраци</w:t>
      </w:r>
      <w:r w:rsidR="00933105" w:rsidRPr="00CF1BCE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F1BCE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</w:t>
      </w:r>
    </w:p>
    <w:p w:rsidR="00E3705A" w:rsidRDefault="00F9479B" w:rsidP="00CF1BCE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eastAsia="ru-RU"/>
        </w:rPr>
      </w:pPr>
      <w:r w:rsidRPr="00CF1BCE">
        <w:rPr>
          <w:rFonts w:ascii="Times New Roman" w:hAnsi="Times New Roman" w:cs="Times New Roman"/>
          <w:sz w:val="28"/>
          <w:szCs w:val="28"/>
          <w:lang w:eastAsia="ru-RU"/>
        </w:rPr>
        <w:t xml:space="preserve">Сургута </w:t>
      </w:r>
      <w:r w:rsidR="00E3705A" w:rsidRPr="00CF1BCE">
        <w:rPr>
          <w:rFonts w:ascii="Times New Roman" w:hAnsi="Times New Roman" w:cs="Times New Roman"/>
          <w:sz w:val="28"/>
          <w:szCs w:val="28"/>
          <w:lang w:eastAsia="ru-RU"/>
        </w:rPr>
        <w:t>и подведомственных ей муниципальных казенных учреждений</w:t>
      </w:r>
    </w:p>
    <w:p w:rsidR="00CF1BCE" w:rsidRDefault="00CF1BCE" w:rsidP="00CF1BC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F1BCE" w:rsidRPr="00CF1BCE" w:rsidRDefault="00CF1BCE" w:rsidP="00CF1BC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F1BCE" w:rsidRDefault="00E3705A" w:rsidP="00E3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Перечень </w:t>
      </w:r>
    </w:p>
    <w:p w:rsidR="00E3705A" w:rsidRDefault="00E3705A" w:rsidP="00E3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закупаемых товаров, работ, услуг</w:t>
      </w:r>
    </w:p>
    <w:p w:rsidR="00E3705A" w:rsidRDefault="00E3705A" w:rsidP="00E370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Style w:val="a9"/>
        <w:tblW w:w="9653" w:type="dxa"/>
        <w:jc w:val="center"/>
        <w:tblLook w:val="04A0" w:firstRow="1" w:lastRow="0" w:firstColumn="1" w:lastColumn="0" w:noHBand="0" w:noVBand="1"/>
      </w:tblPr>
      <w:tblGrid>
        <w:gridCol w:w="661"/>
        <w:gridCol w:w="3020"/>
        <w:gridCol w:w="728"/>
        <w:gridCol w:w="1115"/>
        <w:gridCol w:w="1275"/>
        <w:gridCol w:w="1495"/>
        <w:gridCol w:w="1359"/>
      </w:tblGrid>
      <w:tr w:rsidR="003D66B9" w:rsidRPr="00CF1BCE" w:rsidTr="004D44B9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B9" w:rsidRPr="00CF1BCE" w:rsidRDefault="003D66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</w:pP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№</w:t>
            </w:r>
          </w:p>
          <w:p w:rsidR="003D66B9" w:rsidRPr="00CF1BCE" w:rsidRDefault="003D66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4B9" w:rsidRDefault="003D66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Наименование товара,</w:t>
            </w:r>
          </w:p>
          <w:p w:rsidR="003D66B9" w:rsidRPr="00CF1BCE" w:rsidRDefault="003D66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работы, услуги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B9" w:rsidRPr="00CF1BCE" w:rsidRDefault="003D66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Ед.</w:t>
            </w:r>
          </w:p>
          <w:p w:rsidR="003D66B9" w:rsidRPr="00CF1BCE" w:rsidRDefault="003D66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B9" w:rsidRPr="00CF1BCE" w:rsidRDefault="003D66B9" w:rsidP="00CF1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Кол</w:t>
            </w:r>
            <w:r w:rsidR="00CF1BCE"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 xml:space="preserve"> – </w:t>
            </w: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B9" w:rsidRPr="00CF1BCE" w:rsidRDefault="003D66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Цена</w:t>
            </w: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br/>
              <w:t>за ед.</w:t>
            </w:r>
          </w:p>
          <w:p w:rsidR="003D66B9" w:rsidRPr="00CF1BCE" w:rsidRDefault="003D66B9" w:rsidP="00CF1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с НДС</w:t>
            </w:r>
            <w:r w:rsidR="00CF1BCE"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 xml:space="preserve"> (</w:t>
            </w: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руб.</w:t>
            </w:r>
            <w:r w:rsidR="00CF1BCE"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B9" w:rsidRPr="00CF1BCE" w:rsidRDefault="003D66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Сумма</w:t>
            </w:r>
          </w:p>
          <w:p w:rsidR="003D66B9" w:rsidRPr="00CF1BCE" w:rsidRDefault="003D66B9" w:rsidP="00CF1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с НДС</w:t>
            </w:r>
            <w:r w:rsidR="00CF1BCE"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 xml:space="preserve"> (</w:t>
            </w: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руб.</w:t>
            </w:r>
            <w:r w:rsidR="00CF1BCE"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BCE" w:rsidRPr="00CF1BCE" w:rsidRDefault="003D66B9" w:rsidP="00FE1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proofErr w:type="spellStart"/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Плани</w:t>
            </w:r>
            <w:proofErr w:type="spellEnd"/>
            <w:r w:rsidR="00CF1BCE"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-</w:t>
            </w:r>
          </w:p>
          <w:p w:rsidR="00CF1BCE" w:rsidRDefault="003D66B9" w:rsidP="00FE1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proofErr w:type="spellStart"/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руем</w:t>
            </w:r>
            <w:r w:rsidR="00FE10BD"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ая</w:t>
            </w:r>
            <w:proofErr w:type="spellEnd"/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 xml:space="preserve"> </w:t>
            </w:r>
          </w:p>
          <w:p w:rsidR="00CF1BCE" w:rsidRDefault="00FE10BD" w:rsidP="00FE1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периодичность</w:t>
            </w:r>
            <w:r w:rsidR="003D66B9"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 xml:space="preserve"> </w:t>
            </w:r>
          </w:p>
          <w:p w:rsidR="00AA6FB0" w:rsidRDefault="003D66B9" w:rsidP="00FE1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proofErr w:type="spellStart"/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исполь</w:t>
            </w:r>
            <w:proofErr w:type="spellEnd"/>
            <w:r w:rsidR="00AA6FB0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-</w:t>
            </w:r>
          </w:p>
          <w:p w:rsidR="00CF1BCE" w:rsidRDefault="003D66B9" w:rsidP="00FE1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proofErr w:type="spellStart"/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зования</w:t>
            </w:r>
            <w:proofErr w:type="spellEnd"/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 xml:space="preserve">, </w:t>
            </w:r>
          </w:p>
          <w:p w:rsidR="003D66B9" w:rsidRPr="00CF1BCE" w:rsidRDefault="003D66B9" w:rsidP="00FE10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</w:pPr>
            <w:r w:rsidRPr="00CF1BCE">
              <w:rPr>
                <w:rFonts w:ascii="Times New Roman" w:hAnsi="Times New Roman"/>
                <w:bCs/>
                <w:color w:val="26282F"/>
                <w:sz w:val="24"/>
                <w:szCs w:val="24"/>
                <w:lang w:eastAsia="ru-RU"/>
              </w:rPr>
              <w:t>замены</w:t>
            </w:r>
          </w:p>
        </w:tc>
      </w:tr>
      <w:tr w:rsidR="003D66B9" w:rsidTr="004D44B9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  <w:tr w:rsidR="003D66B9" w:rsidTr="004D44B9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  <w:tr w:rsidR="003D66B9" w:rsidTr="004D44B9">
        <w:trPr>
          <w:jc w:val="center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  <w:tr w:rsidR="003D66B9" w:rsidTr="004D44B9">
        <w:trPr>
          <w:jc w:val="center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B9" w:rsidRDefault="003D66B9" w:rsidP="00CF1BC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B9" w:rsidRDefault="003D66B9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</w:tbl>
    <w:p w:rsidR="00E3705A" w:rsidRDefault="00E3705A" w:rsidP="00FE10BD">
      <w:p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3705A" w:rsidRDefault="00E3705A" w:rsidP="00FE10BD">
      <w:p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3705A" w:rsidRDefault="00E3705A" w:rsidP="00FE10BD">
      <w:p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4D44B9" w:rsidRDefault="004D44B9" w:rsidP="00FE10BD">
      <w:pPr>
        <w:autoSpaceDE w:val="0"/>
        <w:autoSpaceDN w:val="0"/>
        <w:adjustRightInd w:val="0"/>
        <w:spacing w:after="0" w:line="240" w:lineRule="auto"/>
        <w:ind w:firstLine="698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3705A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СОГЛАСОВАНО</w:t>
      </w:r>
      <w:r w:rsidRPr="004D44B9">
        <w:rPr>
          <w:rFonts w:ascii="Times New Roman" w:hAnsi="Times New Roman" w:cs="Times New Roman"/>
          <w:bCs/>
          <w:color w:val="26282F"/>
          <w:sz w:val="28"/>
          <w:szCs w:val="28"/>
        </w:rPr>
        <w:t>:</w:t>
      </w:r>
    </w:p>
    <w:p w:rsidR="00E3705A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3705A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________________</w:t>
      </w:r>
    </w:p>
    <w:p w:rsidR="00E3705A" w:rsidRPr="004D44B9" w:rsidRDefault="004D44B9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  <w:sz w:val="20"/>
          <w:szCs w:val="20"/>
        </w:rPr>
      </w:pPr>
      <w:r>
        <w:rPr>
          <w:rFonts w:ascii="Times New Roman" w:hAnsi="Times New Roman" w:cs="Times New Roman"/>
          <w:bCs/>
          <w:color w:val="26282F"/>
          <w:sz w:val="20"/>
          <w:szCs w:val="20"/>
        </w:rPr>
        <w:t xml:space="preserve">           </w:t>
      </w:r>
      <w:r w:rsidR="00E3705A" w:rsidRPr="004D44B9">
        <w:rPr>
          <w:rFonts w:ascii="Times New Roman" w:hAnsi="Times New Roman" w:cs="Times New Roman"/>
          <w:bCs/>
          <w:color w:val="26282F"/>
          <w:sz w:val="20"/>
          <w:szCs w:val="20"/>
        </w:rPr>
        <w:t>(должность)</w:t>
      </w:r>
    </w:p>
    <w:p w:rsidR="00E3705A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3705A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________________      ____________________</w:t>
      </w:r>
    </w:p>
    <w:p w:rsidR="00E3705A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</w:rPr>
      </w:pPr>
      <w:r>
        <w:rPr>
          <w:rFonts w:ascii="Times New Roman" w:hAnsi="Times New Roman" w:cs="Times New Roman"/>
          <w:bCs/>
          <w:color w:val="26282F"/>
        </w:rPr>
        <w:t xml:space="preserve">           (подпись)                    </w:t>
      </w:r>
      <w:r w:rsidR="004D44B9">
        <w:rPr>
          <w:rFonts w:ascii="Times New Roman" w:hAnsi="Times New Roman" w:cs="Times New Roman"/>
          <w:bCs/>
          <w:color w:val="26282F"/>
        </w:rPr>
        <w:t xml:space="preserve"> </w:t>
      </w:r>
      <w:r>
        <w:rPr>
          <w:rFonts w:ascii="Times New Roman" w:hAnsi="Times New Roman" w:cs="Times New Roman"/>
          <w:bCs/>
          <w:color w:val="26282F"/>
        </w:rPr>
        <w:t xml:space="preserve">   (</w:t>
      </w:r>
      <w:r w:rsidR="004D44B9">
        <w:rPr>
          <w:rFonts w:ascii="Times New Roman" w:hAnsi="Times New Roman" w:cs="Times New Roman"/>
          <w:bCs/>
          <w:color w:val="26282F"/>
        </w:rPr>
        <w:t>ф</w:t>
      </w:r>
      <w:r>
        <w:rPr>
          <w:rFonts w:ascii="Times New Roman" w:hAnsi="Times New Roman" w:cs="Times New Roman"/>
          <w:bCs/>
          <w:color w:val="26282F"/>
        </w:rPr>
        <w:t xml:space="preserve">амилия, </w:t>
      </w:r>
      <w:r w:rsidR="004D44B9">
        <w:rPr>
          <w:rFonts w:ascii="Times New Roman" w:hAnsi="Times New Roman" w:cs="Times New Roman"/>
          <w:bCs/>
          <w:color w:val="26282F"/>
        </w:rPr>
        <w:t>и</w:t>
      </w:r>
      <w:r>
        <w:rPr>
          <w:rFonts w:ascii="Times New Roman" w:hAnsi="Times New Roman" w:cs="Times New Roman"/>
          <w:bCs/>
          <w:color w:val="26282F"/>
        </w:rPr>
        <w:t xml:space="preserve">мя, </w:t>
      </w:r>
      <w:r w:rsidR="004D44B9">
        <w:rPr>
          <w:rFonts w:ascii="Times New Roman" w:hAnsi="Times New Roman" w:cs="Times New Roman"/>
          <w:bCs/>
          <w:color w:val="26282F"/>
        </w:rPr>
        <w:t>от</w:t>
      </w:r>
      <w:r>
        <w:rPr>
          <w:rFonts w:ascii="Times New Roman" w:hAnsi="Times New Roman" w:cs="Times New Roman"/>
          <w:bCs/>
          <w:color w:val="26282F"/>
        </w:rPr>
        <w:t>чество)</w:t>
      </w:r>
    </w:p>
    <w:p w:rsidR="00E3705A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E3705A" w:rsidRDefault="00E3705A" w:rsidP="00E37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«___» ___________ 20__</w:t>
      </w:r>
      <w:r w:rsidR="004D44B9">
        <w:rPr>
          <w:rFonts w:ascii="Times New Roman" w:hAnsi="Times New Roman" w:cs="Times New Roman"/>
          <w:bCs/>
          <w:color w:val="26282F"/>
          <w:sz w:val="28"/>
          <w:szCs w:val="28"/>
        </w:rPr>
        <w:t>_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год</w:t>
      </w:r>
    </w:p>
    <w:p w:rsidR="00293B2A" w:rsidRDefault="00293B2A" w:rsidP="004F2EE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93B2A" w:rsidRDefault="00293B2A" w:rsidP="004F2EE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A7A06" w:rsidRDefault="00AA7A06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AA7A06" w:rsidRDefault="00E3705A" w:rsidP="00AA7A0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AA7A06">
        <w:rPr>
          <w:rFonts w:ascii="Times New Roman" w:hAnsi="Times New Roman" w:cs="Times New Roman"/>
          <w:sz w:val="28"/>
          <w:szCs w:val="28"/>
          <w:lang w:eastAsia="ru-RU"/>
        </w:rPr>
        <w:t>Приложение 2</w:t>
      </w:r>
      <w:r w:rsidR="00AA7A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A7A06" w:rsidRDefault="00E3705A" w:rsidP="00AA7A0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AA7A06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="00625384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A7A06">
        <w:rPr>
          <w:rFonts w:ascii="Times New Roman" w:hAnsi="Times New Roman" w:cs="Times New Roman"/>
          <w:sz w:val="28"/>
          <w:szCs w:val="28"/>
          <w:lang w:eastAsia="ru-RU"/>
        </w:rPr>
        <w:t xml:space="preserve">равилам определения </w:t>
      </w:r>
    </w:p>
    <w:p w:rsidR="00AA7A06" w:rsidRDefault="00E3705A" w:rsidP="00AA7A0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AA7A06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нормативных затрат </w:t>
      </w:r>
    </w:p>
    <w:p w:rsidR="00AA7A06" w:rsidRDefault="00E3705A" w:rsidP="00AA7A0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AA7A06">
        <w:rPr>
          <w:rFonts w:ascii="Times New Roman" w:hAnsi="Times New Roman" w:cs="Times New Roman"/>
          <w:sz w:val="28"/>
          <w:szCs w:val="28"/>
          <w:lang w:eastAsia="ru-RU"/>
        </w:rPr>
        <w:t xml:space="preserve">на обеспечение функций </w:t>
      </w:r>
    </w:p>
    <w:p w:rsidR="00AA7A06" w:rsidRDefault="00E3705A" w:rsidP="00AA7A0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AA7A06">
        <w:rPr>
          <w:rFonts w:ascii="Times New Roman" w:hAnsi="Times New Roman" w:cs="Times New Roman"/>
          <w:sz w:val="28"/>
          <w:szCs w:val="28"/>
          <w:lang w:eastAsia="ru-RU"/>
        </w:rPr>
        <w:t xml:space="preserve">главного распорядителя </w:t>
      </w:r>
    </w:p>
    <w:p w:rsidR="00AA7A06" w:rsidRDefault="00E3705A" w:rsidP="00AA7A0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AA7A06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бюджетных средств </w:t>
      </w:r>
    </w:p>
    <w:p w:rsidR="00AA7A06" w:rsidRDefault="00E3705A" w:rsidP="00AA7A0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AA7A06">
        <w:rPr>
          <w:rFonts w:ascii="Times New Roman" w:hAnsi="Times New Roman" w:cs="Times New Roman"/>
          <w:sz w:val="28"/>
          <w:szCs w:val="28"/>
          <w:lang w:eastAsia="ru-RU"/>
        </w:rPr>
        <w:t>Администраци</w:t>
      </w:r>
      <w:r w:rsidR="00933105" w:rsidRPr="00AA7A06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A7A06">
        <w:rPr>
          <w:rFonts w:ascii="Times New Roman" w:hAnsi="Times New Roman" w:cs="Times New Roman"/>
          <w:sz w:val="28"/>
          <w:szCs w:val="28"/>
          <w:lang w:eastAsia="ru-RU"/>
        </w:rPr>
        <w:t xml:space="preserve"> города </w:t>
      </w:r>
      <w:r w:rsidR="00F9479B" w:rsidRPr="00AA7A06">
        <w:rPr>
          <w:rFonts w:ascii="Times New Roman" w:hAnsi="Times New Roman" w:cs="Times New Roman"/>
          <w:sz w:val="28"/>
          <w:szCs w:val="28"/>
          <w:lang w:eastAsia="ru-RU"/>
        </w:rPr>
        <w:t xml:space="preserve">Сургута </w:t>
      </w:r>
      <w:r w:rsidRPr="00AA7A06">
        <w:rPr>
          <w:rFonts w:ascii="Times New Roman" w:hAnsi="Times New Roman" w:cs="Times New Roman"/>
          <w:sz w:val="28"/>
          <w:szCs w:val="28"/>
          <w:lang w:eastAsia="ru-RU"/>
        </w:rPr>
        <w:t xml:space="preserve">и подведомственных </w:t>
      </w:r>
    </w:p>
    <w:p w:rsidR="00E3705A" w:rsidRPr="00AA7A06" w:rsidRDefault="00E3705A" w:rsidP="00AA7A0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eastAsia="ru-RU"/>
        </w:rPr>
      </w:pPr>
      <w:r w:rsidRPr="00AA7A06">
        <w:rPr>
          <w:rFonts w:ascii="Times New Roman" w:hAnsi="Times New Roman" w:cs="Times New Roman"/>
          <w:sz w:val="28"/>
          <w:szCs w:val="28"/>
          <w:lang w:eastAsia="ru-RU"/>
        </w:rPr>
        <w:t>ей муниципальных казенных учреждений</w:t>
      </w:r>
    </w:p>
    <w:p w:rsidR="00E3705A" w:rsidRPr="00AA7A06" w:rsidRDefault="00E3705A" w:rsidP="00AA7A06">
      <w:pPr>
        <w:spacing w:after="0" w:line="240" w:lineRule="auto"/>
        <w:rPr>
          <w:rFonts w:ascii="Times New Roman" w:hAnsi="Times New Roman" w:cs="Times New Roman"/>
          <w:color w:val="26282F"/>
          <w:sz w:val="28"/>
          <w:szCs w:val="28"/>
        </w:rPr>
      </w:pPr>
    </w:p>
    <w:p w:rsidR="00AA7A06" w:rsidRDefault="00AA7A06" w:rsidP="00AA7A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B4F" w:rsidRDefault="00E3705A" w:rsidP="00E37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</w:p>
    <w:p w:rsidR="00823B4F" w:rsidRDefault="00E3705A" w:rsidP="00E37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нормативных затрат на обеспечение функций </w:t>
      </w:r>
      <w:r w:rsidRPr="00F6678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F6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3B4F" w:rsidRDefault="00E3705A" w:rsidP="00E37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7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6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средств Администраци</w:t>
      </w:r>
      <w:r w:rsidR="009331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66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r w:rsidR="00F9479B" w:rsidRPr="00F94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Сургута </w:t>
      </w:r>
    </w:p>
    <w:p w:rsidR="00823B4F" w:rsidRDefault="00E3705A" w:rsidP="00E37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5B3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подведомственных казенных учреждений не предусматрив</w:t>
      </w:r>
      <w:r w:rsidR="00B401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ающие </w:t>
      </w:r>
    </w:p>
    <w:p w:rsidR="00E3705A" w:rsidRPr="00BA5B39" w:rsidRDefault="00B401C4" w:rsidP="00E37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формул расчета</w:t>
      </w:r>
    </w:p>
    <w:p w:rsidR="00E3705A" w:rsidRPr="0005103A" w:rsidRDefault="00E3705A" w:rsidP="00E37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251"/>
        <w:gridCol w:w="5821"/>
      </w:tblGrid>
      <w:tr w:rsidR="00E3705A" w:rsidRPr="00DD1F54" w:rsidTr="00AA6FB0">
        <w:trPr>
          <w:trHeight w:val="6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DD1F54" w:rsidRDefault="00E3705A" w:rsidP="00AA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A06" w:rsidRDefault="00E3705A" w:rsidP="00AA7A06">
            <w:pPr>
              <w:tabs>
                <w:tab w:val="left" w:pos="698"/>
                <w:tab w:val="center" w:pos="15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E3705A" w:rsidRPr="00DD1F54" w:rsidRDefault="00E3705A" w:rsidP="00AA7A06">
            <w:pPr>
              <w:tabs>
                <w:tab w:val="left" w:pos="698"/>
                <w:tab w:val="center" w:pos="15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нормативных затрат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DD1F54" w:rsidRDefault="00E3705A" w:rsidP="00AA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расчета</w:t>
            </w:r>
          </w:p>
        </w:tc>
      </w:tr>
      <w:tr w:rsidR="00E3705A" w:rsidRPr="00DD1F54" w:rsidTr="00AA6FB0">
        <w:trPr>
          <w:trHeight w:val="12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DD1F54" w:rsidRDefault="00E3705A" w:rsidP="00823B4F">
            <w:pPr>
              <w:tabs>
                <w:tab w:val="center" w:pos="22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приобретение </w:t>
            </w:r>
          </w:p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товаров, работ, услуг </w:t>
            </w:r>
          </w:p>
          <w:p w:rsidR="00E3705A" w:rsidRPr="00DD1F54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не указанных в приложении 2</w:t>
            </w: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настоящего распоряжения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FB0" w:rsidRDefault="00AA7A06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3705A"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атраты на приобретение товаров, работ, услуг </w:t>
            </w:r>
          </w:p>
          <w:p w:rsidR="00AA6FB0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определяются по фактическим затратам в текущем или отчетном финансовом году, либо по средним </w:t>
            </w:r>
          </w:p>
          <w:p w:rsidR="00E3705A" w:rsidRPr="00DD1F54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затратам за два</w:t>
            </w:r>
            <w:r w:rsidR="00AA7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(три) отчетных финансовых года</w:t>
            </w:r>
          </w:p>
        </w:tc>
      </w:tr>
      <w:tr w:rsidR="00E3705A" w:rsidRPr="00DD1F54" w:rsidTr="00AA6FB0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DD1F54" w:rsidRDefault="00E3705A" w:rsidP="0082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капитальный </w:t>
            </w:r>
          </w:p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недвижимого </w:t>
            </w:r>
          </w:p>
          <w:p w:rsidR="00E3705A" w:rsidRPr="00F122B1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2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A06" w:rsidRDefault="00AA7A06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3705A"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капитальный ремонт имущества </w:t>
            </w:r>
          </w:p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определяются на основании затрат, связанных </w:t>
            </w:r>
          </w:p>
          <w:p w:rsidR="00E3705A" w:rsidRPr="00DD1F54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 строительными работами, и затрат на разработку проектной документации.</w:t>
            </w:r>
          </w:p>
        </w:tc>
      </w:tr>
      <w:tr w:rsidR="00E3705A" w:rsidRPr="00DD1F54" w:rsidTr="00AA6FB0">
        <w:trPr>
          <w:trHeight w:val="673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05A" w:rsidRPr="00DD1F54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05A" w:rsidRPr="00DD1F54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A06" w:rsidRDefault="00E3705A" w:rsidP="00AA7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A7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разработку проектной документации определяются в соответствии со статьей 22 </w:t>
            </w:r>
          </w:p>
          <w:p w:rsidR="00AA7A06" w:rsidRDefault="00E3705A" w:rsidP="00AA7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</w:t>
            </w:r>
            <w:r w:rsidR="00AA7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рального закона от 05.04.2013 № </w:t>
            </w: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44-ФЗ </w:t>
            </w:r>
          </w:p>
          <w:p w:rsidR="00AA6FB0" w:rsidRDefault="00E3705A" w:rsidP="00AA7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контрактной системе в сфере закупок товаров, </w:t>
            </w:r>
          </w:p>
          <w:p w:rsidR="00AA7A06" w:rsidRDefault="00E3705A" w:rsidP="00AA7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работ, услуг для обеспечения государственных </w:t>
            </w:r>
          </w:p>
          <w:p w:rsidR="00AA7A06" w:rsidRDefault="00E3705A" w:rsidP="00AA7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муниципальных нужд» (далее </w:t>
            </w:r>
            <w:r w:rsidR="00AA7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Федеральный </w:t>
            </w:r>
          </w:p>
          <w:p w:rsidR="00AA6FB0" w:rsidRDefault="00E3705A" w:rsidP="00AA7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44 ФЗ</w:t>
            </w: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в соответствии с законодательством Российской Федерации о</w:t>
            </w:r>
            <w:r w:rsidR="00AA7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градостроительной </w:t>
            </w:r>
          </w:p>
          <w:p w:rsidR="00E3705A" w:rsidRPr="00DD1F54" w:rsidRDefault="00AA7A06" w:rsidP="00AA7A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</w:tr>
      <w:tr w:rsidR="00E3705A" w:rsidRPr="00DD1F54" w:rsidTr="00AA6FB0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DD1F54" w:rsidRDefault="00E3705A" w:rsidP="0082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финансовое </w:t>
            </w:r>
          </w:p>
          <w:p w:rsidR="00E3705A" w:rsidRPr="00DD1F54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FB0" w:rsidRDefault="00AA7A06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3705A"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финансовое обеспечение строительства, реконструкции (в том числе с элементами </w:t>
            </w:r>
          </w:p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реставрации), технического перевооружения </w:t>
            </w:r>
          </w:p>
          <w:p w:rsidR="00AA6FB0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объектов капитального строительства определяются </w:t>
            </w:r>
          </w:p>
          <w:p w:rsidR="00AA6FB0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статьей 22 Федерального закона </w:t>
            </w:r>
          </w:p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44 ФЗ</w:t>
            </w: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соответствии с законодательством </w:t>
            </w:r>
          </w:p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Российской Федерации о градостроительной </w:t>
            </w:r>
          </w:p>
          <w:p w:rsidR="00E3705A" w:rsidRPr="00DD1F54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E3705A" w:rsidRPr="00DD1F54" w:rsidTr="00AA6FB0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05A" w:rsidRPr="00DD1F54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05A" w:rsidRPr="00DD1F54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AA7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приобретение объектов недвижимого </w:t>
            </w:r>
            <w:r w:rsidRPr="00AA6F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имущества определяются в соответствии со статьей 22</w:t>
            </w: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44 ФЗ</w:t>
            </w: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соответствии </w:t>
            </w:r>
          </w:p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законодательством Российской Федерации, </w:t>
            </w:r>
          </w:p>
          <w:p w:rsidR="00E3705A" w:rsidRPr="00DD1F54" w:rsidRDefault="00E3705A" w:rsidP="00AA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F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регулирующим оценочную деятельность </w:t>
            </w:r>
            <w:r w:rsidR="00AA7A06" w:rsidRPr="00AA6F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 Российской</w:t>
            </w:r>
            <w:r w:rsidR="00AA7A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</w:t>
            </w:r>
          </w:p>
        </w:tc>
      </w:tr>
      <w:tr w:rsidR="00E3705A" w:rsidRPr="00DD1F54" w:rsidTr="00AA6FB0">
        <w:trPr>
          <w:trHeight w:val="39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05A" w:rsidRPr="00DD1F54" w:rsidRDefault="00E3705A" w:rsidP="0082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проведение </w:t>
            </w:r>
          </w:p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текущего ремонта </w:t>
            </w:r>
          </w:p>
          <w:p w:rsidR="00E3705A" w:rsidRPr="00DD1F54" w:rsidRDefault="00762EAC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 (объекта)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FB0" w:rsidRDefault="00AA7A06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3705A"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определяются исходя из установленной </w:t>
            </w:r>
          </w:p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федеральным государственным органом нормы </w:t>
            </w:r>
          </w:p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проведения ремонта, но не чаще 1 раза в 3 года </w:t>
            </w:r>
          </w:p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требований Положения об организации </w:t>
            </w:r>
          </w:p>
          <w:p w:rsidR="00AA6FB0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проведении реконструкции, ремонта и технического обслуживания жилых зданий, объектов </w:t>
            </w:r>
            <w:r w:rsidRPr="00AA7A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комму</w:t>
            </w:r>
            <w:r w:rsidR="00AA6FB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-</w:t>
            </w:r>
          </w:p>
          <w:p w:rsidR="00AA6FB0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A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нального</w:t>
            </w:r>
            <w:proofErr w:type="spellEnd"/>
            <w:r w:rsidRPr="00AA7A0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и социально-культурного назначения</w:t>
            </w: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6FB0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ВСН 58-88(р), утвержденного приказом Государственного комитета по архитектуре и </w:t>
            </w:r>
            <w:proofErr w:type="spellStart"/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</w:t>
            </w:r>
            <w:r w:rsidR="00AA6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тельству</w:t>
            </w:r>
            <w:proofErr w:type="spellEnd"/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Госстрое СССР от 23.11.1988 № 312, </w:t>
            </w:r>
          </w:p>
          <w:p w:rsidR="00AA7A06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локально-сметного расчета на каждый вид текущего ремонта, прошедшего экспертизу </w:t>
            </w:r>
          </w:p>
          <w:p w:rsidR="00E3705A" w:rsidRDefault="00E3705A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специализированного предприятия.</w:t>
            </w:r>
          </w:p>
          <w:p w:rsidR="00AA7A06" w:rsidRDefault="00AA7A06" w:rsidP="00292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762EAC" w:rsidRPr="008C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планировании расходов на проведение </w:t>
            </w:r>
          </w:p>
          <w:p w:rsidR="00AA6FB0" w:rsidRDefault="00762EAC" w:rsidP="00AA7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текущего ремонта помещений (объектов) затраты определяются на основании коммерческих </w:t>
            </w:r>
          </w:p>
          <w:p w:rsidR="00762EAC" w:rsidRPr="00762EAC" w:rsidRDefault="00762EAC" w:rsidP="00AA7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</w:t>
            </w:r>
          </w:p>
        </w:tc>
      </w:tr>
    </w:tbl>
    <w:p w:rsidR="00E3705A" w:rsidRPr="00DD1F54" w:rsidRDefault="00E3705A" w:rsidP="00E370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E3705A" w:rsidRPr="00DD1F54" w:rsidSect="00254D45">
      <w:headerReference w:type="default" r:id="rId7"/>
      <w:pgSz w:w="11907" w:h="16839" w:code="9"/>
      <w:pgMar w:top="1134" w:right="567" w:bottom="1134" w:left="1701" w:header="454" w:footer="454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147" w:rsidRDefault="00090147" w:rsidP="009E4C30">
      <w:pPr>
        <w:spacing w:after="0" w:line="240" w:lineRule="auto"/>
      </w:pPr>
      <w:r>
        <w:separator/>
      </w:r>
    </w:p>
  </w:endnote>
  <w:endnote w:type="continuationSeparator" w:id="0">
    <w:p w:rsidR="00090147" w:rsidRDefault="00090147" w:rsidP="009E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147" w:rsidRDefault="00090147" w:rsidP="009E4C30">
      <w:pPr>
        <w:spacing w:after="0" w:line="240" w:lineRule="auto"/>
      </w:pPr>
      <w:r>
        <w:separator/>
      </w:r>
    </w:p>
  </w:footnote>
  <w:footnote w:type="continuationSeparator" w:id="0">
    <w:p w:rsidR="00090147" w:rsidRDefault="00090147" w:rsidP="009E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965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54D45" w:rsidRPr="00254D45" w:rsidRDefault="00254D45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54D4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54D4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54D4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4308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254D4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66"/>
    <w:rsid w:val="00011AC2"/>
    <w:rsid w:val="000136E8"/>
    <w:rsid w:val="00015558"/>
    <w:rsid w:val="000220F2"/>
    <w:rsid w:val="0002230C"/>
    <w:rsid w:val="00031805"/>
    <w:rsid w:val="00031CC2"/>
    <w:rsid w:val="000359CD"/>
    <w:rsid w:val="00045375"/>
    <w:rsid w:val="0005103A"/>
    <w:rsid w:val="0005540C"/>
    <w:rsid w:val="00055AFC"/>
    <w:rsid w:val="0006527D"/>
    <w:rsid w:val="00090147"/>
    <w:rsid w:val="00093E95"/>
    <w:rsid w:val="00095845"/>
    <w:rsid w:val="00097391"/>
    <w:rsid w:val="000A7441"/>
    <w:rsid w:val="000B4C4C"/>
    <w:rsid w:val="000B4E3E"/>
    <w:rsid w:val="000B55DD"/>
    <w:rsid w:val="000B6049"/>
    <w:rsid w:val="000D0D66"/>
    <w:rsid w:val="000D4923"/>
    <w:rsid w:val="000E52EE"/>
    <w:rsid w:val="000F1007"/>
    <w:rsid w:val="00104CF4"/>
    <w:rsid w:val="00106B4B"/>
    <w:rsid w:val="0012081A"/>
    <w:rsid w:val="00122C09"/>
    <w:rsid w:val="001408C6"/>
    <w:rsid w:val="00140CFF"/>
    <w:rsid w:val="001434DC"/>
    <w:rsid w:val="00144356"/>
    <w:rsid w:val="00146F0D"/>
    <w:rsid w:val="00155C0F"/>
    <w:rsid w:val="0016278D"/>
    <w:rsid w:val="00163227"/>
    <w:rsid w:val="00171A2C"/>
    <w:rsid w:val="0017629F"/>
    <w:rsid w:val="0019053C"/>
    <w:rsid w:val="00192FF7"/>
    <w:rsid w:val="001A22B7"/>
    <w:rsid w:val="001A37D5"/>
    <w:rsid w:val="001B5424"/>
    <w:rsid w:val="001B7D16"/>
    <w:rsid w:val="001C0B81"/>
    <w:rsid w:val="001C455F"/>
    <w:rsid w:val="001C6EAA"/>
    <w:rsid w:val="001D749C"/>
    <w:rsid w:val="001E045F"/>
    <w:rsid w:val="001E3539"/>
    <w:rsid w:val="001E5FBB"/>
    <w:rsid w:val="001F2F49"/>
    <w:rsid w:val="001F52C9"/>
    <w:rsid w:val="00202E75"/>
    <w:rsid w:val="0020606F"/>
    <w:rsid w:val="00211C15"/>
    <w:rsid w:val="00215B1E"/>
    <w:rsid w:val="00223CD9"/>
    <w:rsid w:val="0022683D"/>
    <w:rsid w:val="00233020"/>
    <w:rsid w:val="002454D3"/>
    <w:rsid w:val="00247AC8"/>
    <w:rsid w:val="00251BB7"/>
    <w:rsid w:val="00254D45"/>
    <w:rsid w:val="00260321"/>
    <w:rsid w:val="002741BF"/>
    <w:rsid w:val="00275609"/>
    <w:rsid w:val="00285016"/>
    <w:rsid w:val="0029209F"/>
    <w:rsid w:val="00293B2A"/>
    <w:rsid w:val="00294482"/>
    <w:rsid w:val="00296289"/>
    <w:rsid w:val="00296CE6"/>
    <w:rsid w:val="00297FD4"/>
    <w:rsid w:val="002A2F32"/>
    <w:rsid w:val="002A44CE"/>
    <w:rsid w:val="002B377E"/>
    <w:rsid w:val="002C7006"/>
    <w:rsid w:val="002D0D22"/>
    <w:rsid w:val="002D40C2"/>
    <w:rsid w:val="002E044F"/>
    <w:rsid w:val="002E428A"/>
    <w:rsid w:val="003037E5"/>
    <w:rsid w:val="00304780"/>
    <w:rsid w:val="00306210"/>
    <w:rsid w:val="00313C3C"/>
    <w:rsid w:val="00317A86"/>
    <w:rsid w:val="0032374D"/>
    <w:rsid w:val="00334E08"/>
    <w:rsid w:val="00357406"/>
    <w:rsid w:val="003601E4"/>
    <w:rsid w:val="00364930"/>
    <w:rsid w:val="00376E36"/>
    <w:rsid w:val="0037723A"/>
    <w:rsid w:val="00381113"/>
    <w:rsid w:val="00381135"/>
    <w:rsid w:val="003812C5"/>
    <w:rsid w:val="003823AE"/>
    <w:rsid w:val="00395A29"/>
    <w:rsid w:val="003B0037"/>
    <w:rsid w:val="003D1A03"/>
    <w:rsid w:val="003D4EF8"/>
    <w:rsid w:val="003D66B9"/>
    <w:rsid w:val="003D6F09"/>
    <w:rsid w:val="003F11E3"/>
    <w:rsid w:val="003F1247"/>
    <w:rsid w:val="00410070"/>
    <w:rsid w:val="004212DF"/>
    <w:rsid w:val="00426737"/>
    <w:rsid w:val="00431126"/>
    <w:rsid w:val="00436E68"/>
    <w:rsid w:val="004657AB"/>
    <w:rsid w:val="0048187A"/>
    <w:rsid w:val="00481E2B"/>
    <w:rsid w:val="00494A2D"/>
    <w:rsid w:val="004A0BD1"/>
    <w:rsid w:val="004B3A6A"/>
    <w:rsid w:val="004B3CBD"/>
    <w:rsid w:val="004C1A86"/>
    <w:rsid w:val="004C4A9C"/>
    <w:rsid w:val="004C52C9"/>
    <w:rsid w:val="004D44B9"/>
    <w:rsid w:val="004D4C41"/>
    <w:rsid w:val="004F2EEC"/>
    <w:rsid w:val="00521B3B"/>
    <w:rsid w:val="005370FA"/>
    <w:rsid w:val="00550C66"/>
    <w:rsid w:val="00557383"/>
    <w:rsid w:val="00561F53"/>
    <w:rsid w:val="00565770"/>
    <w:rsid w:val="00580223"/>
    <w:rsid w:val="005A1E41"/>
    <w:rsid w:val="005B3191"/>
    <w:rsid w:val="005B68C5"/>
    <w:rsid w:val="005B7750"/>
    <w:rsid w:val="005C18F4"/>
    <w:rsid w:val="005D496D"/>
    <w:rsid w:val="005D7767"/>
    <w:rsid w:val="005E51E2"/>
    <w:rsid w:val="00605544"/>
    <w:rsid w:val="00607BC9"/>
    <w:rsid w:val="00612197"/>
    <w:rsid w:val="00613FAA"/>
    <w:rsid w:val="00625384"/>
    <w:rsid w:val="00645411"/>
    <w:rsid w:val="00645432"/>
    <w:rsid w:val="00651557"/>
    <w:rsid w:val="006625BD"/>
    <w:rsid w:val="00663568"/>
    <w:rsid w:val="00663C6E"/>
    <w:rsid w:val="0066649D"/>
    <w:rsid w:val="006724D5"/>
    <w:rsid w:val="006825AA"/>
    <w:rsid w:val="00685E55"/>
    <w:rsid w:val="00693D98"/>
    <w:rsid w:val="006A55E2"/>
    <w:rsid w:val="006B7E8F"/>
    <w:rsid w:val="006C6592"/>
    <w:rsid w:val="006D2EC7"/>
    <w:rsid w:val="006D3DDA"/>
    <w:rsid w:val="006D46AC"/>
    <w:rsid w:val="006E09D4"/>
    <w:rsid w:val="006E1A38"/>
    <w:rsid w:val="006F7CF2"/>
    <w:rsid w:val="0070543A"/>
    <w:rsid w:val="00705563"/>
    <w:rsid w:val="007303F8"/>
    <w:rsid w:val="00741442"/>
    <w:rsid w:val="00743C44"/>
    <w:rsid w:val="00747580"/>
    <w:rsid w:val="0075616D"/>
    <w:rsid w:val="00762EAC"/>
    <w:rsid w:val="007759F6"/>
    <w:rsid w:val="007834B6"/>
    <w:rsid w:val="00792977"/>
    <w:rsid w:val="0079561B"/>
    <w:rsid w:val="007B111E"/>
    <w:rsid w:val="007C0DF2"/>
    <w:rsid w:val="007D21F9"/>
    <w:rsid w:val="007D2582"/>
    <w:rsid w:val="007D282D"/>
    <w:rsid w:val="007D57D5"/>
    <w:rsid w:val="007E154D"/>
    <w:rsid w:val="007E1673"/>
    <w:rsid w:val="007E18D1"/>
    <w:rsid w:val="007E7427"/>
    <w:rsid w:val="007F696A"/>
    <w:rsid w:val="00801BAD"/>
    <w:rsid w:val="008050F1"/>
    <w:rsid w:val="0081044E"/>
    <w:rsid w:val="00813B71"/>
    <w:rsid w:val="00814892"/>
    <w:rsid w:val="00816E1D"/>
    <w:rsid w:val="00821E53"/>
    <w:rsid w:val="00823B4F"/>
    <w:rsid w:val="00833C4F"/>
    <w:rsid w:val="0083505F"/>
    <w:rsid w:val="00844530"/>
    <w:rsid w:val="00846220"/>
    <w:rsid w:val="00847449"/>
    <w:rsid w:val="00847CEF"/>
    <w:rsid w:val="00855E62"/>
    <w:rsid w:val="00857436"/>
    <w:rsid w:val="008627B7"/>
    <w:rsid w:val="0086672B"/>
    <w:rsid w:val="00870610"/>
    <w:rsid w:val="00872212"/>
    <w:rsid w:val="00877457"/>
    <w:rsid w:val="00883714"/>
    <w:rsid w:val="00892E7E"/>
    <w:rsid w:val="00896541"/>
    <w:rsid w:val="0089765A"/>
    <w:rsid w:val="008B442B"/>
    <w:rsid w:val="008B7CE1"/>
    <w:rsid w:val="008C1AA9"/>
    <w:rsid w:val="008C64DF"/>
    <w:rsid w:val="008C6DE5"/>
    <w:rsid w:val="008D0AB6"/>
    <w:rsid w:val="008D24B3"/>
    <w:rsid w:val="008D2CB2"/>
    <w:rsid w:val="008D634A"/>
    <w:rsid w:val="008E0312"/>
    <w:rsid w:val="008E23AC"/>
    <w:rsid w:val="008E787D"/>
    <w:rsid w:val="008F1266"/>
    <w:rsid w:val="008F61D8"/>
    <w:rsid w:val="00906F66"/>
    <w:rsid w:val="009108CF"/>
    <w:rsid w:val="00912FAA"/>
    <w:rsid w:val="009225F8"/>
    <w:rsid w:val="00923425"/>
    <w:rsid w:val="0093113B"/>
    <w:rsid w:val="00933105"/>
    <w:rsid w:val="009440E8"/>
    <w:rsid w:val="00954741"/>
    <w:rsid w:val="00955BBE"/>
    <w:rsid w:val="0096022E"/>
    <w:rsid w:val="00960E6B"/>
    <w:rsid w:val="00964161"/>
    <w:rsid w:val="00990FFE"/>
    <w:rsid w:val="009922CD"/>
    <w:rsid w:val="00996190"/>
    <w:rsid w:val="009A11F4"/>
    <w:rsid w:val="009B7692"/>
    <w:rsid w:val="009C00C1"/>
    <w:rsid w:val="009C0108"/>
    <w:rsid w:val="009C49E0"/>
    <w:rsid w:val="009C7C6B"/>
    <w:rsid w:val="009D077D"/>
    <w:rsid w:val="009D2572"/>
    <w:rsid w:val="009D4EE1"/>
    <w:rsid w:val="009D5713"/>
    <w:rsid w:val="009E359C"/>
    <w:rsid w:val="009E4C30"/>
    <w:rsid w:val="00A07DE7"/>
    <w:rsid w:val="00A1161C"/>
    <w:rsid w:val="00A121BC"/>
    <w:rsid w:val="00A13945"/>
    <w:rsid w:val="00A21370"/>
    <w:rsid w:val="00A22070"/>
    <w:rsid w:val="00A46C73"/>
    <w:rsid w:val="00A50359"/>
    <w:rsid w:val="00A51C46"/>
    <w:rsid w:val="00A549D2"/>
    <w:rsid w:val="00A55FF0"/>
    <w:rsid w:val="00A63616"/>
    <w:rsid w:val="00A65164"/>
    <w:rsid w:val="00A66EEB"/>
    <w:rsid w:val="00A7183E"/>
    <w:rsid w:val="00A8417F"/>
    <w:rsid w:val="00A85D11"/>
    <w:rsid w:val="00A927DE"/>
    <w:rsid w:val="00AA62A0"/>
    <w:rsid w:val="00AA6FB0"/>
    <w:rsid w:val="00AA7A06"/>
    <w:rsid w:val="00AB6492"/>
    <w:rsid w:val="00AB7EBD"/>
    <w:rsid w:val="00AC3A97"/>
    <w:rsid w:val="00AD1814"/>
    <w:rsid w:val="00AD2477"/>
    <w:rsid w:val="00AE64DB"/>
    <w:rsid w:val="00AE7107"/>
    <w:rsid w:val="00AF71FE"/>
    <w:rsid w:val="00B01C18"/>
    <w:rsid w:val="00B07A75"/>
    <w:rsid w:val="00B07DF9"/>
    <w:rsid w:val="00B11F35"/>
    <w:rsid w:val="00B146E3"/>
    <w:rsid w:val="00B15E95"/>
    <w:rsid w:val="00B36058"/>
    <w:rsid w:val="00B401C4"/>
    <w:rsid w:val="00B411A9"/>
    <w:rsid w:val="00B52A6D"/>
    <w:rsid w:val="00B53DAF"/>
    <w:rsid w:val="00B62884"/>
    <w:rsid w:val="00B7270C"/>
    <w:rsid w:val="00B74BA2"/>
    <w:rsid w:val="00B75139"/>
    <w:rsid w:val="00B802B1"/>
    <w:rsid w:val="00B8298C"/>
    <w:rsid w:val="00B85902"/>
    <w:rsid w:val="00BA5B39"/>
    <w:rsid w:val="00BB7D5D"/>
    <w:rsid w:val="00BC2A55"/>
    <w:rsid w:val="00BD7B03"/>
    <w:rsid w:val="00BE05A3"/>
    <w:rsid w:val="00BE1CAB"/>
    <w:rsid w:val="00BE3145"/>
    <w:rsid w:val="00BE7CFD"/>
    <w:rsid w:val="00BF0F9B"/>
    <w:rsid w:val="00BF60D9"/>
    <w:rsid w:val="00C07E8A"/>
    <w:rsid w:val="00C11E8D"/>
    <w:rsid w:val="00C23AA0"/>
    <w:rsid w:val="00C256AC"/>
    <w:rsid w:val="00C27C5C"/>
    <w:rsid w:val="00C3013E"/>
    <w:rsid w:val="00C326CE"/>
    <w:rsid w:val="00C37C67"/>
    <w:rsid w:val="00C42DA3"/>
    <w:rsid w:val="00C51A18"/>
    <w:rsid w:val="00C57745"/>
    <w:rsid w:val="00C632B4"/>
    <w:rsid w:val="00C6728C"/>
    <w:rsid w:val="00C84952"/>
    <w:rsid w:val="00C84DDD"/>
    <w:rsid w:val="00C8687C"/>
    <w:rsid w:val="00C92CAF"/>
    <w:rsid w:val="00CA6105"/>
    <w:rsid w:val="00CB14D5"/>
    <w:rsid w:val="00CB7AEB"/>
    <w:rsid w:val="00CC6F30"/>
    <w:rsid w:val="00CD4DB0"/>
    <w:rsid w:val="00CD7045"/>
    <w:rsid w:val="00CE0520"/>
    <w:rsid w:val="00CE3890"/>
    <w:rsid w:val="00CE6A01"/>
    <w:rsid w:val="00CF1BCE"/>
    <w:rsid w:val="00D074EE"/>
    <w:rsid w:val="00D15233"/>
    <w:rsid w:val="00D368CA"/>
    <w:rsid w:val="00D37330"/>
    <w:rsid w:val="00D419BC"/>
    <w:rsid w:val="00D50268"/>
    <w:rsid w:val="00D5223D"/>
    <w:rsid w:val="00D60CD9"/>
    <w:rsid w:val="00D63692"/>
    <w:rsid w:val="00D728CB"/>
    <w:rsid w:val="00D87AFE"/>
    <w:rsid w:val="00D90506"/>
    <w:rsid w:val="00D95BD5"/>
    <w:rsid w:val="00DA0E58"/>
    <w:rsid w:val="00DB31BB"/>
    <w:rsid w:val="00DB6A09"/>
    <w:rsid w:val="00DC0F34"/>
    <w:rsid w:val="00DC36EE"/>
    <w:rsid w:val="00DC539C"/>
    <w:rsid w:val="00DC5591"/>
    <w:rsid w:val="00DD1F54"/>
    <w:rsid w:val="00DD26CA"/>
    <w:rsid w:val="00DD2936"/>
    <w:rsid w:val="00DD53EF"/>
    <w:rsid w:val="00DD666F"/>
    <w:rsid w:val="00DE114A"/>
    <w:rsid w:val="00DE59B9"/>
    <w:rsid w:val="00DF7DA5"/>
    <w:rsid w:val="00E01D4F"/>
    <w:rsid w:val="00E10D9B"/>
    <w:rsid w:val="00E1525D"/>
    <w:rsid w:val="00E229F6"/>
    <w:rsid w:val="00E248AE"/>
    <w:rsid w:val="00E27977"/>
    <w:rsid w:val="00E3705A"/>
    <w:rsid w:val="00E461FC"/>
    <w:rsid w:val="00E5449B"/>
    <w:rsid w:val="00E5736C"/>
    <w:rsid w:val="00E72EAD"/>
    <w:rsid w:val="00E84847"/>
    <w:rsid w:val="00E852E1"/>
    <w:rsid w:val="00E95181"/>
    <w:rsid w:val="00EA13B7"/>
    <w:rsid w:val="00EA5FB6"/>
    <w:rsid w:val="00EC3860"/>
    <w:rsid w:val="00ED7023"/>
    <w:rsid w:val="00ED7D6C"/>
    <w:rsid w:val="00EE5C7C"/>
    <w:rsid w:val="00EE7D7A"/>
    <w:rsid w:val="00EF2946"/>
    <w:rsid w:val="00EF4756"/>
    <w:rsid w:val="00EF775D"/>
    <w:rsid w:val="00F122B1"/>
    <w:rsid w:val="00F14308"/>
    <w:rsid w:val="00F14F97"/>
    <w:rsid w:val="00F20AFF"/>
    <w:rsid w:val="00F2155B"/>
    <w:rsid w:val="00F25B50"/>
    <w:rsid w:val="00F5170F"/>
    <w:rsid w:val="00F633BF"/>
    <w:rsid w:val="00F66783"/>
    <w:rsid w:val="00F7285C"/>
    <w:rsid w:val="00F731FE"/>
    <w:rsid w:val="00F80CDD"/>
    <w:rsid w:val="00F852E8"/>
    <w:rsid w:val="00F856C7"/>
    <w:rsid w:val="00F90E39"/>
    <w:rsid w:val="00F91240"/>
    <w:rsid w:val="00F913DA"/>
    <w:rsid w:val="00F9479B"/>
    <w:rsid w:val="00FA0A41"/>
    <w:rsid w:val="00FA0EE7"/>
    <w:rsid w:val="00FC1E0A"/>
    <w:rsid w:val="00FC28C6"/>
    <w:rsid w:val="00FE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2DB5D-EDB7-4CC6-8F32-17971F45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4DC"/>
  </w:style>
  <w:style w:type="paragraph" w:styleId="1">
    <w:name w:val="heading 1"/>
    <w:basedOn w:val="a"/>
    <w:next w:val="a"/>
    <w:link w:val="10"/>
    <w:uiPriority w:val="99"/>
    <w:qFormat/>
    <w:rsid w:val="0093113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7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6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16D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B727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93113B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Подпись к таблице_"/>
    <w:basedOn w:val="a0"/>
    <w:link w:val="a8"/>
    <w:rsid w:val="00A8417F"/>
    <w:rPr>
      <w:spacing w:val="-3"/>
      <w:sz w:val="26"/>
      <w:szCs w:val="26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A8417F"/>
    <w:pPr>
      <w:widowControl w:val="0"/>
      <w:shd w:val="clear" w:color="auto" w:fill="FFFFFF"/>
      <w:spacing w:after="0" w:line="0" w:lineRule="atLeast"/>
    </w:pPr>
    <w:rPr>
      <w:spacing w:val="-3"/>
      <w:sz w:val="26"/>
      <w:szCs w:val="26"/>
    </w:rPr>
  </w:style>
  <w:style w:type="table" w:styleId="a9">
    <w:name w:val="Table Grid"/>
    <w:basedOn w:val="a1"/>
    <w:uiPriority w:val="99"/>
    <w:rsid w:val="00357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nkbg">
    <w:name w:val="pinkbg"/>
    <w:basedOn w:val="a0"/>
    <w:rsid w:val="00C37C67"/>
  </w:style>
  <w:style w:type="character" w:styleId="aa">
    <w:name w:val="Hyperlink"/>
    <w:basedOn w:val="a0"/>
    <w:uiPriority w:val="99"/>
    <w:semiHidden/>
    <w:unhideWhenUsed/>
    <w:rsid w:val="00E3705A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E4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E4C30"/>
  </w:style>
  <w:style w:type="paragraph" w:styleId="ad">
    <w:name w:val="footer"/>
    <w:basedOn w:val="a"/>
    <w:link w:val="ae"/>
    <w:uiPriority w:val="99"/>
    <w:unhideWhenUsed/>
    <w:rsid w:val="009E4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E4C30"/>
  </w:style>
  <w:style w:type="character" w:styleId="af">
    <w:name w:val="Placeholder Text"/>
    <w:basedOn w:val="a0"/>
    <w:uiPriority w:val="99"/>
    <w:semiHidden/>
    <w:rsid w:val="006A55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B28B6-7408-4C8D-B377-CD5C717A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2045</Words>
  <Characters>11661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Лазаришин А.Я.</dc:creator>
  <cp:lastModifiedBy>Гордеев Сергей Викторович</cp:lastModifiedBy>
  <cp:revision>1</cp:revision>
  <cp:lastPrinted>2023-07-18T06:45:00Z</cp:lastPrinted>
  <dcterms:created xsi:type="dcterms:W3CDTF">2023-07-21T12:16:00Z</dcterms:created>
  <dcterms:modified xsi:type="dcterms:W3CDTF">2023-07-21T12:16:00Z</dcterms:modified>
</cp:coreProperties>
</file>