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A9" w:rsidRDefault="000220A9" w:rsidP="00656C1A">
      <w:pPr>
        <w:spacing w:line="120" w:lineRule="atLeast"/>
        <w:jc w:val="center"/>
        <w:rPr>
          <w:sz w:val="24"/>
          <w:szCs w:val="24"/>
        </w:rPr>
      </w:pPr>
    </w:p>
    <w:p w:rsidR="000220A9" w:rsidRDefault="000220A9" w:rsidP="00656C1A">
      <w:pPr>
        <w:spacing w:line="120" w:lineRule="atLeast"/>
        <w:jc w:val="center"/>
        <w:rPr>
          <w:sz w:val="24"/>
          <w:szCs w:val="24"/>
        </w:rPr>
      </w:pPr>
    </w:p>
    <w:p w:rsidR="000220A9" w:rsidRPr="00852378" w:rsidRDefault="000220A9" w:rsidP="00656C1A">
      <w:pPr>
        <w:spacing w:line="120" w:lineRule="atLeast"/>
        <w:jc w:val="center"/>
        <w:rPr>
          <w:sz w:val="10"/>
          <w:szCs w:val="10"/>
        </w:rPr>
      </w:pPr>
    </w:p>
    <w:p w:rsidR="000220A9" w:rsidRDefault="000220A9" w:rsidP="00656C1A">
      <w:pPr>
        <w:spacing w:line="120" w:lineRule="atLeast"/>
        <w:jc w:val="center"/>
        <w:rPr>
          <w:sz w:val="10"/>
          <w:szCs w:val="24"/>
        </w:rPr>
      </w:pPr>
    </w:p>
    <w:p w:rsidR="000220A9" w:rsidRPr="005541F0" w:rsidRDefault="000220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220A9" w:rsidRDefault="000220A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220A9" w:rsidRPr="005541F0" w:rsidRDefault="000220A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220A9" w:rsidRPr="005649E4" w:rsidRDefault="000220A9" w:rsidP="00656C1A">
      <w:pPr>
        <w:spacing w:line="120" w:lineRule="atLeast"/>
        <w:jc w:val="center"/>
        <w:rPr>
          <w:sz w:val="18"/>
          <w:szCs w:val="24"/>
        </w:rPr>
      </w:pPr>
    </w:p>
    <w:p w:rsidR="000220A9" w:rsidRPr="001D25B0" w:rsidRDefault="000220A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220A9" w:rsidRPr="005541F0" w:rsidRDefault="000220A9" w:rsidP="00656C1A">
      <w:pPr>
        <w:spacing w:line="120" w:lineRule="atLeast"/>
        <w:jc w:val="center"/>
        <w:rPr>
          <w:sz w:val="18"/>
          <w:szCs w:val="24"/>
        </w:rPr>
      </w:pPr>
    </w:p>
    <w:p w:rsidR="000220A9" w:rsidRPr="005541F0" w:rsidRDefault="000220A9" w:rsidP="00656C1A">
      <w:pPr>
        <w:spacing w:line="120" w:lineRule="atLeast"/>
        <w:jc w:val="center"/>
        <w:rPr>
          <w:sz w:val="20"/>
          <w:szCs w:val="24"/>
        </w:rPr>
      </w:pPr>
    </w:p>
    <w:p w:rsidR="000220A9" w:rsidRPr="001D25B0" w:rsidRDefault="000220A9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0220A9" w:rsidRDefault="000220A9" w:rsidP="00656C1A">
      <w:pPr>
        <w:spacing w:line="120" w:lineRule="atLeast"/>
        <w:jc w:val="center"/>
        <w:rPr>
          <w:sz w:val="30"/>
          <w:szCs w:val="24"/>
        </w:rPr>
      </w:pPr>
    </w:p>
    <w:p w:rsidR="000220A9" w:rsidRPr="00656C1A" w:rsidRDefault="000220A9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220A9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220A9" w:rsidRPr="00F8214F" w:rsidRDefault="000220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220A9" w:rsidRPr="00F8214F" w:rsidRDefault="004A400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220A9" w:rsidRPr="00F8214F" w:rsidRDefault="000220A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220A9" w:rsidRPr="00F8214F" w:rsidRDefault="004A400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220A9" w:rsidRPr="00A63FB0" w:rsidRDefault="000220A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220A9" w:rsidRPr="00A3761A" w:rsidRDefault="004A400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220A9" w:rsidRPr="00F8214F" w:rsidRDefault="000220A9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0220A9" w:rsidRPr="00F8214F" w:rsidRDefault="000220A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220A9" w:rsidRPr="00AB4194" w:rsidRDefault="000220A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220A9" w:rsidRPr="00F8214F" w:rsidRDefault="004A400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</w:t>
            </w:r>
          </w:p>
        </w:tc>
      </w:tr>
    </w:tbl>
    <w:p w:rsidR="000220A9" w:rsidRPr="00C725A6" w:rsidRDefault="000220A9" w:rsidP="00C725A6">
      <w:pPr>
        <w:rPr>
          <w:rFonts w:cs="Times New Roman"/>
          <w:szCs w:val="28"/>
        </w:rPr>
      </w:pPr>
    </w:p>
    <w:p w:rsidR="000220A9" w:rsidRPr="000220A9" w:rsidRDefault="000220A9" w:rsidP="000220A9">
      <w:pPr>
        <w:suppressAutoHyphens/>
        <w:ind w:right="5138"/>
        <w:rPr>
          <w:szCs w:val="28"/>
        </w:rPr>
      </w:pPr>
      <w:r w:rsidRPr="000220A9">
        <w:rPr>
          <w:szCs w:val="28"/>
        </w:rPr>
        <w:t xml:space="preserve">О внесении изменений </w:t>
      </w:r>
    </w:p>
    <w:p w:rsidR="000220A9" w:rsidRPr="000220A9" w:rsidRDefault="000220A9" w:rsidP="000220A9">
      <w:pPr>
        <w:suppressAutoHyphens/>
        <w:ind w:right="5138"/>
        <w:rPr>
          <w:szCs w:val="28"/>
        </w:rPr>
      </w:pPr>
      <w:r w:rsidRPr="000220A9">
        <w:rPr>
          <w:szCs w:val="28"/>
        </w:rPr>
        <w:t>в распоряжение Главы города</w:t>
      </w:r>
    </w:p>
    <w:p w:rsidR="000220A9" w:rsidRPr="000220A9" w:rsidRDefault="000220A9" w:rsidP="000220A9">
      <w:pPr>
        <w:tabs>
          <w:tab w:val="left" w:pos="3933"/>
        </w:tabs>
        <w:suppressAutoHyphens/>
        <w:ind w:right="5138"/>
        <w:rPr>
          <w:szCs w:val="28"/>
        </w:rPr>
      </w:pPr>
      <w:r w:rsidRPr="000220A9">
        <w:rPr>
          <w:szCs w:val="28"/>
        </w:rPr>
        <w:t xml:space="preserve">от 06.05.2016 № 24 </w:t>
      </w:r>
    </w:p>
    <w:p w:rsidR="000220A9" w:rsidRPr="000220A9" w:rsidRDefault="000220A9" w:rsidP="000220A9">
      <w:pPr>
        <w:tabs>
          <w:tab w:val="left" w:pos="3933"/>
        </w:tabs>
        <w:suppressAutoHyphens/>
        <w:ind w:right="4535"/>
        <w:rPr>
          <w:szCs w:val="28"/>
        </w:rPr>
      </w:pPr>
      <w:r w:rsidRPr="000220A9">
        <w:rPr>
          <w:szCs w:val="28"/>
        </w:rPr>
        <w:t xml:space="preserve">«О </w:t>
      </w:r>
      <w:r w:rsidR="00D74358">
        <w:rPr>
          <w:szCs w:val="28"/>
        </w:rPr>
        <w:t>К</w:t>
      </w:r>
      <w:r w:rsidRPr="000220A9">
        <w:rPr>
          <w:szCs w:val="28"/>
        </w:rPr>
        <w:t>омиссии по противодействию незаконному обороту промышленной продукции города Сургута»</w:t>
      </w:r>
    </w:p>
    <w:p w:rsidR="000220A9" w:rsidRPr="000220A9" w:rsidRDefault="000220A9" w:rsidP="000220A9">
      <w:pPr>
        <w:suppressAutoHyphens/>
        <w:ind w:right="5138"/>
        <w:rPr>
          <w:szCs w:val="28"/>
        </w:rPr>
      </w:pPr>
    </w:p>
    <w:p w:rsidR="000220A9" w:rsidRPr="000220A9" w:rsidRDefault="000220A9" w:rsidP="000220A9">
      <w:pPr>
        <w:suppressAutoHyphens/>
        <w:ind w:right="5138"/>
        <w:rPr>
          <w:szCs w:val="28"/>
        </w:rPr>
      </w:pPr>
    </w:p>
    <w:p w:rsidR="000220A9" w:rsidRDefault="000220A9" w:rsidP="000220A9">
      <w:pPr>
        <w:ind w:firstLine="709"/>
        <w:jc w:val="both"/>
        <w:rPr>
          <w:szCs w:val="28"/>
        </w:rPr>
      </w:pPr>
      <w:r w:rsidRPr="000220A9">
        <w:rPr>
          <w:szCs w:val="28"/>
        </w:rPr>
        <w:t>В соответствии с Уставом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города»:</w:t>
      </w:r>
    </w:p>
    <w:p w:rsidR="000220A9" w:rsidRPr="000220A9" w:rsidRDefault="000220A9" w:rsidP="000220A9">
      <w:pPr>
        <w:ind w:firstLine="709"/>
        <w:jc w:val="both"/>
        <w:rPr>
          <w:szCs w:val="28"/>
        </w:rPr>
      </w:pPr>
      <w:r w:rsidRPr="000220A9">
        <w:rPr>
          <w:szCs w:val="28"/>
        </w:rPr>
        <w:t xml:space="preserve">1. Внести в </w:t>
      </w:r>
      <w:hyperlink r:id="rId8" w:anchor="/document/45203940/entry/0" w:history="1">
        <w:r w:rsidRPr="000220A9">
          <w:rPr>
            <w:rStyle w:val="a9"/>
            <w:color w:val="auto"/>
            <w:szCs w:val="28"/>
            <w:u w:val="none"/>
          </w:rPr>
          <w:t>распоряжение</w:t>
        </w:r>
      </w:hyperlink>
      <w:r w:rsidRPr="000220A9">
        <w:rPr>
          <w:szCs w:val="28"/>
        </w:rPr>
        <w:t xml:space="preserve"> Глав</w:t>
      </w:r>
      <w:r w:rsidR="00D74358">
        <w:rPr>
          <w:szCs w:val="28"/>
        </w:rPr>
        <w:t>ы города от 06.05.2016 № 24 «О К</w:t>
      </w:r>
      <w:r w:rsidRPr="000220A9">
        <w:rPr>
          <w:rStyle w:val="ab"/>
          <w:i w:val="0"/>
          <w:szCs w:val="28"/>
        </w:rPr>
        <w:t>омиссии</w:t>
      </w:r>
      <w:r w:rsidRPr="000220A9">
        <w:rPr>
          <w:i/>
          <w:szCs w:val="28"/>
        </w:rPr>
        <w:t xml:space="preserve"> </w:t>
      </w:r>
      <w:r w:rsidRPr="000220A9">
        <w:rPr>
          <w:i/>
          <w:szCs w:val="28"/>
        </w:rPr>
        <w:br/>
      </w:r>
      <w:r w:rsidRPr="000220A9">
        <w:rPr>
          <w:szCs w:val="28"/>
        </w:rPr>
        <w:t>по противодействию</w:t>
      </w:r>
      <w:r w:rsidRPr="000220A9">
        <w:rPr>
          <w:i/>
          <w:szCs w:val="28"/>
        </w:rPr>
        <w:t xml:space="preserve"> </w:t>
      </w:r>
      <w:r w:rsidRPr="000220A9">
        <w:rPr>
          <w:rStyle w:val="ab"/>
          <w:i w:val="0"/>
          <w:szCs w:val="28"/>
        </w:rPr>
        <w:t>незаконному</w:t>
      </w:r>
      <w:r w:rsidRPr="000220A9">
        <w:rPr>
          <w:i/>
          <w:szCs w:val="28"/>
        </w:rPr>
        <w:t xml:space="preserve"> </w:t>
      </w:r>
      <w:r w:rsidRPr="000220A9">
        <w:rPr>
          <w:rStyle w:val="ab"/>
          <w:i w:val="0"/>
          <w:szCs w:val="28"/>
        </w:rPr>
        <w:t>обороту</w:t>
      </w:r>
      <w:r w:rsidRPr="000220A9">
        <w:rPr>
          <w:i/>
          <w:szCs w:val="28"/>
        </w:rPr>
        <w:t xml:space="preserve"> </w:t>
      </w:r>
      <w:r w:rsidRPr="000220A9">
        <w:rPr>
          <w:rStyle w:val="ab"/>
          <w:i w:val="0"/>
          <w:szCs w:val="28"/>
        </w:rPr>
        <w:t>промышленной</w:t>
      </w:r>
      <w:r w:rsidRPr="000220A9">
        <w:rPr>
          <w:i/>
          <w:szCs w:val="28"/>
        </w:rPr>
        <w:t xml:space="preserve"> </w:t>
      </w:r>
      <w:r w:rsidRPr="000220A9">
        <w:rPr>
          <w:rStyle w:val="ab"/>
          <w:i w:val="0"/>
          <w:szCs w:val="28"/>
        </w:rPr>
        <w:t>продукции</w:t>
      </w:r>
      <w:r w:rsidRPr="000220A9">
        <w:rPr>
          <w:i/>
          <w:szCs w:val="28"/>
        </w:rPr>
        <w:t xml:space="preserve"> </w:t>
      </w:r>
      <w:r w:rsidRPr="000220A9">
        <w:rPr>
          <w:szCs w:val="28"/>
        </w:rPr>
        <w:t>города</w:t>
      </w:r>
      <w:r w:rsidRPr="000220A9">
        <w:rPr>
          <w:i/>
          <w:szCs w:val="28"/>
        </w:rPr>
        <w:t xml:space="preserve"> </w:t>
      </w:r>
      <w:r w:rsidRPr="000220A9">
        <w:rPr>
          <w:rStyle w:val="ab"/>
          <w:i w:val="0"/>
          <w:szCs w:val="28"/>
        </w:rPr>
        <w:t>Сургута</w:t>
      </w:r>
      <w:r w:rsidRPr="000220A9">
        <w:rPr>
          <w:i/>
          <w:szCs w:val="28"/>
        </w:rPr>
        <w:t>»</w:t>
      </w:r>
      <w:r w:rsidRPr="000220A9">
        <w:rPr>
          <w:szCs w:val="28"/>
        </w:rPr>
        <w:t xml:space="preserve"> (с изменениями от 19.07.2016 № 39, 07.12.2016 № 57, 02.03.2017 № 15, 25.08.2017 № 45, 07.02.2018 № 08, 25.05.2018 № 33, 06.09.2018 № 52, 28.12.2018 № 76, 26.09.2019 № 44, 08.11.2019 № 50, 03.06.2020 № 16, 15.12.2021 № 36, 31.05.2022 № 27)</w:t>
      </w:r>
      <w:r w:rsidRPr="000220A9">
        <w:rPr>
          <w:rFonts w:ascii="Roboto" w:hAnsi="Roboto"/>
          <w:szCs w:val="28"/>
        </w:rPr>
        <w:t xml:space="preserve"> </w:t>
      </w:r>
      <w:r w:rsidRPr="000220A9">
        <w:rPr>
          <w:color w:val="000000"/>
          <w:szCs w:val="28"/>
        </w:rPr>
        <w:t>следующие изменения:</w:t>
      </w:r>
    </w:p>
    <w:p w:rsidR="000220A9" w:rsidRPr="000220A9" w:rsidRDefault="000220A9" w:rsidP="000220A9">
      <w:pPr>
        <w:ind w:firstLine="709"/>
        <w:jc w:val="both"/>
        <w:rPr>
          <w:szCs w:val="28"/>
        </w:rPr>
      </w:pPr>
      <w:r w:rsidRPr="000220A9">
        <w:rPr>
          <w:color w:val="000000"/>
          <w:szCs w:val="28"/>
        </w:rPr>
        <w:t xml:space="preserve">1.1. </w:t>
      </w:r>
      <w:r w:rsidRPr="000220A9">
        <w:rPr>
          <w:szCs w:val="28"/>
          <w:lang w:eastAsia="ru-RU"/>
        </w:rPr>
        <w:t xml:space="preserve">В абзаце втором пункта 11 раздела IV приложения 1 к распоряжению слова «заблаговременно </w:t>
      </w:r>
      <w:r w:rsidR="00D74358">
        <w:rPr>
          <w:szCs w:val="28"/>
          <w:lang w:eastAsia="ru-RU"/>
        </w:rPr>
        <w:t>известить об этом председателя К</w:t>
      </w:r>
      <w:r w:rsidRPr="000220A9">
        <w:rPr>
          <w:szCs w:val="28"/>
          <w:lang w:eastAsia="ru-RU"/>
        </w:rPr>
        <w:t>омиссии» заменить словами «не позднее чем з</w:t>
      </w:r>
      <w:r w:rsidR="00D74358">
        <w:rPr>
          <w:szCs w:val="28"/>
          <w:lang w:eastAsia="ru-RU"/>
        </w:rPr>
        <w:t>а два рабочих дня до заседания К</w:t>
      </w:r>
      <w:r w:rsidRPr="000220A9">
        <w:rPr>
          <w:szCs w:val="28"/>
          <w:lang w:eastAsia="ru-RU"/>
        </w:rPr>
        <w:t xml:space="preserve">омиссии известить </w:t>
      </w:r>
      <w:r w:rsidR="00D74358">
        <w:rPr>
          <w:szCs w:val="28"/>
          <w:lang w:eastAsia="ru-RU"/>
        </w:rPr>
        <w:br/>
        <w:t>об этом секретаря К</w:t>
      </w:r>
      <w:r w:rsidRPr="000220A9">
        <w:rPr>
          <w:szCs w:val="28"/>
          <w:lang w:eastAsia="ru-RU"/>
        </w:rPr>
        <w:t>омиссии».</w:t>
      </w:r>
    </w:p>
    <w:p w:rsidR="000220A9" w:rsidRDefault="000220A9" w:rsidP="000220A9">
      <w:pPr>
        <w:ind w:firstLine="709"/>
        <w:jc w:val="both"/>
        <w:rPr>
          <w:szCs w:val="28"/>
        </w:rPr>
      </w:pPr>
      <w:r w:rsidRPr="000220A9">
        <w:rPr>
          <w:szCs w:val="28"/>
        </w:rPr>
        <w:t>1.2. Приложение 2 к распоряжению изложить в новой редакции согласно приложению к настоящему распоряжению.</w:t>
      </w:r>
    </w:p>
    <w:p w:rsidR="000220A9" w:rsidRPr="000220A9" w:rsidRDefault="000220A9" w:rsidP="000220A9">
      <w:pPr>
        <w:ind w:firstLine="709"/>
        <w:jc w:val="both"/>
        <w:rPr>
          <w:szCs w:val="28"/>
        </w:rPr>
      </w:pPr>
      <w:r w:rsidRPr="000220A9">
        <w:rPr>
          <w:szCs w:val="28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hyperlink r:id="rId9" w:history="1">
        <w:r w:rsidRPr="000220A9">
          <w:rPr>
            <w:rStyle w:val="a9"/>
            <w:color w:val="auto"/>
            <w:szCs w:val="28"/>
            <w:u w:val="none"/>
          </w:rPr>
          <w:t>www.admsurgut.ru</w:t>
        </w:r>
      </w:hyperlink>
      <w:r w:rsidRPr="000220A9">
        <w:rPr>
          <w:szCs w:val="28"/>
        </w:rPr>
        <w:t>.</w:t>
      </w:r>
    </w:p>
    <w:p w:rsidR="000220A9" w:rsidRPr="000220A9" w:rsidRDefault="000220A9" w:rsidP="000220A9">
      <w:pPr>
        <w:ind w:firstLine="709"/>
        <w:jc w:val="both"/>
        <w:rPr>
          <w:szCs w:val="28"/>
        </w:rPr>
      </w:pPr>
      <w:r w:rsidRPr="000220A9">
        <w:rPr>
          <w:szCs w:val="28"/>
        </w:rPr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r w:rsidRPr="000220A9">
        <w:rPr>
          <w:szCs w:val="28"/>
          <w:lang w:val="en-US"/>
        </w:rPr>
        <w:t>www</w:t>
      </w:r>
      <w:r w:rsidRPr="000220A9">
        <w:rPr>
          <w:szCs w:val="28"/>
        </w:rPr>
        <w:t>.</w:t>
      </w:r>
      <w:proofErr w:type="spellStart"/>
      <w:r w:rsidRPr="000220A9">
        <w:rPr>
          <w:szCs w:val="28"/>
          <w:lang w:val="en-US"/>
        </w:rPr>
        <w:t>docsurgut</w:t>
      </w:r>
      <w:proofErr w:type="spellEnd"/>
      <w:r w:rsidRPr="000220A9">
        <w:rPr>
          <w:szCs w:val="28"/>
        </w:rPr>
        <w:t>.</w:t>
      </w:r>
      <w:proofErr w:type="spellStart"/>
      <w:r w:rsidRPr="000220A9">
        <w:rPr>
          <w:szCs w:val="28"/>
          <w:lang w:val="en-US"/>
        </w:rPr>
        <w:t>ru</w:t>
      </w:r>
      <w:proofErr w:type="spellEnd"/>
      <w:r w:rsidRPr="000220A9">
        <w:rPr>
          <w:szCs w:val="28"/>
        </w:rPr>
        <w:t>.</w:t>
      </w:r>
    </w:p>
    <w:p w:rsidR="000220A9" w:rsidRDefault="000220A9" w:rsidP="000220A9">
      <w:pPr>
        <w:ind w:firstLine="708"/>
        <w:jc w:val="both"/>
        <w:rPr>
          <w:szCs w:val="28"/>
        </w:rPr>
      </w:pPr>
    </w:p>
    <w:p w:rsidR="000220A9" w:rsidRDefault="000220A9" w:rsidP="000220A9">
      <w:pPr>
        <w:ind w:firstLine="708"/>
        <w:jc w:val="both"/>
        <w:rPr>
          <w:szCs w:val="28"/>
        </w:rPr>
      </w:pPr>
    </w:p>
    <w:p w:rsidR="000220A9" w:rsidRPr="000220A9" w:rsidRDefault="000220A9" w:rsidP="000220A9">
      <w:pPr>
        <w:ind w:firstLine="708"/>
        <w:jc w:val="both"/>
        <w:rPr>
          <w:szCs w:val="28"/>
        </w:rPr>
      </w:pPr>
      <w:r w:rsidRPr="000220A9">
        <w:rPr>
          <w:szCs w:val="28"/>
        </w:rPr>
        <w:lastRenderedPageBreak/>
        <w:t>4. Настоящее распоряжение вступает в силу с момента его издания.</w:t>
      </w:r>
    </w:p>
    <w:p w:rsidR="000220A9" w:rsidRDefault="000220A9" w:rsidP="000220A9">
      <w:pPr>
        <w:ind w:firstLine="708"/>
        <w:jc w:val="both"/>
        <w:rPr>
          <w:szCs w:val="28"/>
        </w:rPr>
      </w:pPr>
      <w:r w:rsidRPr="000220A9">
        <w:rPr>
          <w:szCs w:val="28"/>
        </w:rPr>
        <w:t>5. Контроль за выполнением распоряжения возложить на заместителя Главы города, курирующего сферу экономики.</w:t>
      </w:r>
    </w:p>
    <w:p w:rsidR="000220A9" w:rsidRDefault="000220A9" w:rsidP="000220A9">
      <w:pPr>
        <w:jc w:val="both"/>
        <w:rPr>
          <w:szCs w:val="28"/>
        </w:rPr>
      </w:pPr>
    </w:p>
    <w:p w:rsidR="000220A9" w:rsidRDefault="000220A9" w:rsidP="000220A9">
      <w:pPr>
        <w:jc w:val="both"/>
        <w:rPr>
          <w:szCs w:val="28"/>
        </w:rPr>
      </w:pPr>
    </w:p>
    <w:p w:rsidR="000220A9" w:rsidRDefault="000220A9" w:rsidP="000220A9">
      <w:pPr>
        <w:jc w:val="both"/>
        <w:rPr>
          <w:szCs w:val="28"/>
        </w:rPr>
      </w:pPr>
    </w:p>
    <w:p w:rsidR="000220A9" w:rsidRDefault="000220A9" w:rsidP="000220A9">
      <w:pPr>
        <w:jc w:val="both"/>
        <w:rPr>
          <w:szCs w:val="28"/>
        </w:rPr>
      </w:pPr>
    </w:p>
    <w:p w:rsidR="000220A9" w:rsidRPr="000220A9" w:rsidRDefault="000220A9" w:rsidP="000220A9">
      <w:pPr>
        <w:jc w:val="both"/>
        <w:rPr>
          <w:szCs w:val="28"/>
        </w:rPr>
      </w:pPr>
    </w:p>
    <w:p w:rsidR="000220A9" w:rsidRPr="000220A9" w:rsidRDefault="000220A9" w:rsidP="000220A9">
      <w:pPr>
        <w:suppressAutoHyphens/>
        <w:rPr>
          <w:szCs w:val="28"/>
        </w:rPr>
      </w:pPr>
      <w:r w:rsidRPr="000220A9">
        <w:rPr>
          <w:szCs w:val="28"/>
        </w:rPr>
        <w:t>Глава города</w:t>
      </w:r>
      <w:r w:rsidRPr="000220A9">
        <w:rPr>
          <w:szCs w:val="28"/>
        </w:rPr>
        <w:tab/>
      </w:r>
      <w:r w:rsidRPr="000220A9">
        <w:rPr>
          <w:szCs w:val="28"/>
        </w:rPr>
        <w:tab/>
      </w:r>
      <w:r w:rsidRPr="000220A9">
        <w:rPr>
          <w:szCs w:val="28"/>
        </w:rPr>
        <w:tab/>
      </w:r>
      <w:r w:rsidRPr="000220A9">
        <w:rPr>
          <w:szCs w:val="28"/>
        </w:rPr>
        <w:tab/>
      </w:r>
      <w:r w:rsidRPr="000220A9">
        <w:rPr>
          <w:szCs w:val="28"/>
        </w:rPr>
        <w:tab/>
      </w:r>
      <w:r w:rsidRPr="000220A9">
        <w:rPr>
          <w:szCs w:val="28"/>
        </w:rPr>
        <w:tab/>
        <w:t xml:space="preserve">                             </w:t>
      </w:r>
      <w:r>
        <w:rPr>
          <w:szCs w:val="28"/>
        </w:rPr>
        <w:t xml:space="preserve"> </w:t>
      </w:r>
      <w:r w:rsidRPr="000220A9">
        <w:rPr>
          <w:szCs w:val="28"/>
        </w:rPr>
        <w:t xml:space="preserve">   А.С. Филатов</w:t>
      </w:r>
    </w:p>
    <w:p w:rsidR="000220A9" w:rsidRDefault="000220A9" w:rsidP="000220A9">
      <w:pPr>
        <w:suppressAutoHyphens/>
        <w:rPr>
          <w:szCs w:val="28"/>
        </w:rPr>
      </w:pPr>
    </w:p>
    <w:p w:rsidR="000220A9" w:rsidRDefault="000220A9" w:rsidP="000220A9">
      <w:pPr>
        <w:suppressAutoHyphens/>
        <w:rPr>
          <w:szCs w:val="28"/>
        </w:rPr>
      </w:pPr>
    </w:p>
    <w:p w:rsidR="000220A9" w:rsidRDefault="000220A9" w:rsidP="000220A9">
      <w:pPr>
        <w:suppressAutoHyphens/>
        <w:rPr>
          <w:szCs w:val="28"/>
        </w:rPr>
      </w:pPr>
    </w:p>
    <w:p w:rsidR="000220A9" w:rsidRDefault="000220A9" w:rsidP="000220A9">
      <w:pPr>
        <w:suppressAutoHyphens/>
        <w:rPr>
          <w:szCs w:val="28"/>
        </w:rPr>
      </w:pPr>
      <w:r>
        <w:rPr>
          <w:szCs w:val="28"/>
        </w:rPr>
        <w:br w:type="page"/>
      </w:r>
    </w:p>
    <w:p w:rsidR="000220A9" w:rsidRDefault="000220A9" w:rsidP="000220A9">
      <w:pPr>
        <w:ind w:left="5954"/>
        <w:rPr>
          <w:rFonts w:cs="Times New Roman"/>
          <w:color w:val="000000" w:themeColor="text1"/>
          <w:szCs w:val="28"/>
        </w:rPr>
      </w:pPr>
      <w:r w:rsidRPr="000220A9">
        <w:rPr>
          <w:rStyle w:val="ac"/>
          <w:b w:val="0"/>
          <w:color w:val="000000" w:themeColor="text1"/>
          <w:szCs w:val="28"/>
        </w:rPr>
        <w:lastRenderedPageBreak/>
        <w:t xml:space="preserve">Приложение </w:t>
      </w:r>
      <w:r w:rsidRPr="000220A9">
        <w:rPr>
          <w:rStyle w:val="ac"/>
          <w:b w:val="0"/>
          <w:color w:val="000000" w:themeColor="text1"/>
          <w:szCs w:val="28"/>
        </w:rPr>
        <w:br/>
        <w:t>к распоряжению</w:t>
      </w:r>
      <w:r w:rsidRPr="000220A9">
        <w:rPr>
          <w:rStyle w:val="ac"/>
          <w:b w:val="0"/>
          <w:color w:val="000000" w:themeColor="text1"/>
          <w:szCs w:val="28"/>
        </w:rPr>
        <w:br/>
        <w:t xml:space="preserve">Главы города </w:t>
      </w:r>
      <w:r w:rsidRPr="000220A9">
        <w:rPr>
          <w:rStyle w:val="ac"/>
          <w:b w:val="0"/>
          <w:color w:val="000000" w:themeColor="text1"/>
          <w:szCs w:val="28"/>
        </w:rPr>
        <w:br/>
      </w:r>
      <w:r w:rsidRPr="003568E5">
        <w:rPr>
          <w:rFonts w:cs="Times New Roman"/>
          <w:color w:val="000000" w:themeColor="text1"/>
          <w:szCs w:val="28"/>
        </w:rPr>
        <w:t>от ____________ № _______</w:t>
      </w:r>
    </w:p>
    <w:p w:rsidR="000220A9" w:rsidRDefault="000220A9" w:rsidP="000220A9">
      <w:pPr>
        <w:ind w:firstLine="1"/>
        <w:rPr>
          <w:rFonts w:cs="Times New Roman"/>
          <w:szCs w:val="28"/>
        </w:rPr>
      </w:pPr>
    </w:p>
    <w:p w:rsidR="000220A9" w:rsidRPr="003568E5" w:rsidRDefault="000220A9" w:rsidP="000220A9">
      <w:pPr>
        <w:rPr>
          <w:rFonts w:cs="Times New Roman"/>
          <w:szCs w:val="28"/>
        </w:rPr>
      </w:pPr>
    </w:p>
    <w:p w:rsidR="00301733" w:rsidRDefault="000220A9" w:rsidP="000220A9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301733" w:rsidRDefault="00D74358" w:rsidP="00301733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0220A9" w:rsidRPr="00521BE2">
        <w:rPr>
          <w:sz w:val="28"/>
          <w:szCs w:val="28"/>
        </w:rPr>
        <w:t xml:space="preserve">омиссии по противодействию незаконному обороту </w:t>
      </w:r>
    </w:p>
    <w:p w:rsidR="000220A9" w:rsidRDefault="000220A9" w:rsidP="00301733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21BE2">
        <w:rPr>
          <w:sz w:val="28"/>
          <w:szCs w:val="28"/>
        </w:rPr>
        <w:t>промышленной продукции города Сургута</w:t>
      </w:r>
    </w:p>
    <w:p w:rsidR="000220A9" w:rsidRPr="00521BE2" w:rsidRDefault="000220A9" w:rsidP="000220A9"/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540"/>
        <w:gridCol w:w="5989"/>
      </w:tblGrid>
      <w:tr w:rsidR="000220A9" w:rsidRPr="00521BE2" w:rsidTr="000220A9">
        <w:tc>
          <w:tcPr>
            <w:tcW w:w="3105" w:type="dxa"/>
            <w:hideMark/>
          </w:tcPr>
          <w:p w:rsidR="000220A9" w:rsidRDefault="00D74358" w:rsidP="00D74358">
            <w:pPr>
              <w:ind w:right="-127"/>
            </w:pPr>
            <w:r>
              <w:t>Председатель К</w:t>
            </w:r>
            <w:r w:rsidR="000220A9" w:rsidRPr="00521BE2">
              <w:t>омиссии</w:t>
            </w:r>
          </w:p>
          <w:p w:rsidR="000220A9" w:rsidRPr="000220A9" w:rsidRDefault="000220A9" w:rsidP="00CE414A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hideMark/>
          </w:tcPr>
          <w:p w:rsidR="000220A9" w:rsidRPr="00521BE2" w:rsidRDefault="000220A9" w:rsidP="000220A9">
            <w:pPr>
              <w:jc w:val="center"/>
            </w:pPr>
            <w:r w:rsidRPr="00521BE2">
              <w:t>-</w:t>
            </w:r>
          </w:p>
        </w:tc>
        <w:tc>
          <w:tcPr>
            <w:tcW w:w="5989" w:type="dxa"/>
            <w:hideMark/>
          </w:tcPr>
          <w:p w:rsidR="000220A9" w:rsidRDefault="000220A9" w:rsidP="00CE414A">
            <w:r w:rsidRPr="00521BE2">
              <w:t>Глава города</w:t>
            </w:r>
          </w:p>
          <w:p w:rsidR="000220A9" w:rsidRPr="00301733" w:rsidRDefault="000220A9" w:rsidP="00CE414A">
            <w:pPr>
              <w:rPr>
                <w:sz w:val="10"/>
                <w:szCs w:val="10"/>
              </w:rPr>
            </w:pPr>
          </w:p>
        </w:tc>
      </w:tr>
      <w:tr w:rsidR="000220A9" w:rsidRPr="00521BE2" w:rsidTr="000220A9">
        <w:tc>
          <w:tcPr>
            <w:tcW w:w="3105" w:type="dxa"/>
            <w:hideMark/>
          </w:tcPr>
          <w:p w:rsidR="000220A9" w:rsidRPr="00521BE2" w:rsidRDefault="00D74358" w:rsidP="00CE414A">
            <w:r>
              <w:t>Заместитель председателя К</w:t>
            </w:r>
            <w:r w:rsidR="000220A9" w:rsidRPr="00521BE2">
              <w:t>омиссии</w:t>
            </w:r>
          </w:p>
        </w:tc>
        <w:tc>
          <w:tcPr>
            <w:tcW w:w="540" w:type="dxa"/>
            <w:hideMark/>
          </w:tcPr>
          <w:p w:rsidR="000220A9" w:rsidRPr="00521BE2" w:rsidRDefault="000220A9" w:rsidP="000220A9">
            <w:pPr>
              <w:jc w:val="center"/>
            </w:pPr>
            <w:r w:rsidRPr="00521BE2">
              <w:t>-</w:t>
            </w:r>
          </w:p>
        </w:tc>
        <w:tc>
          <w:tcPr>
            <w:tcW w:w="5989" w:type="dxa"/>
            <w:hideMark/>
          </w:tcPr>
          <w:p w:rsidR="000220A9" w:rsidRDefault="000220A9" w:rsidP="00CE414A">
            <w:r w:rsidRPr="00521BE2">
              <w:t>заместитель Главы города, курирующий сферу экономики</w:t>
            </w:r>
          </w:p>
          <w:p w:rsidR="000220A9" w:rsidRPr="000220A9" w:rsidRDefault="000220A9" w:rsidP="00CE414A">
            <w:pPr>
              <w:rPr>
                <w:sz w:val="10"/>
                <w:szCs w:val="10"/>
              </w:rPr>
            </w:pPr>
          </w:p>
        </w:tc>
      </w:tr>
      <w:tr w:rsidR="000220A9" w:rsidRPr="00521BE2" w:rsidTr="000220A9">
        <w:tc>
          <w:tcPr>
            <w:tcW w:w="3105" w:type="dxa"/>
            <w:hideMark/>
          </w:tcPr>
          <w:p w:rsidR="000220A9" w:rsidRPr="00521BE2" w:rsidRDefault="00D74358" w:rsidP="00CE414A">
            <w:r>
              <w:t>Заместитель председателя К</w:t>
            </w:r>
            <w:r w:rsidR="000220A9" w:rsidRPr="00521BE2">
              <w:t>омиссии</w:t>
            </w:r>
          </w:p>
        </w:tc>
        <w:tc>
          <w:tcPr>
            <w:tcW w:w="540" w:type="dxa"/>
            <w:hideMark/>
          </w:tcPr>
          <w:p w:rsidR="000220A9" w:rsidRPr="00521BE2" w:rsidRDefault="000220A9" w:rsidP="000220A9">
            <w:pPr>
              <w:jc w:val="center"/>
            </w:pPr>
            <w:r w:rsidRPr="00521BE2">
              <w:t>-</w:t>
            </w:r>
          </w:p>
        </w:tc>
        <w:tc>
          <w:tcPr>
            <w:tcW w:w="5989" w:type="dxa"/>
            <w:hideMark/>
          </w:tcPr>
          <w:p w:rsidR="000220A9" w:rsidRDefault="000220A9" w:rsidP="00CE414A">
            <w:r w:rsidRPr="00521BE2">
              <w:t>заместитель Главы города, курирующий сферу обеспечения безопасности городского округа</w:t>
            </w:r>
          </w:p>
          <w:p w:rsidR="000220A9" w:rsidRPr="000220A9" w:rsidRDefault="000220A9" w:rsidP="00CE414A">
            <w:pPr>
              <w:rPr>
                <w:sz w:val="10"/>
                <w:szCs w:val="10"/>
              </w:rPr>
            </w:pPr>
          </w:p>
        </w:tc>
      </w:tr>
      <w:tr w:rsidR="000220A9" w:rsidRPr="00521BE2" w:rsidTr="000220A9">
        <w:tc>
          <w:tcPr>
            <w:tcW w:w="3105" w:type="dxa"/>
            <w:hideMark/>
          </w:tcPr>
          <w:p w:rsidR="000220A9" w:rsidRPr="00521BE2" w:rsidRDefault="00D74358" w:rsidP="00CE414A">
            <w:r>
              <w:t>Секретарь К</w:t>
            </w:r>
            <w:r w:rsidR="000220A9" w:rsidRPr="00521BE2">
              <w:t>омиссии</w:t>
            </w:r>
          </w:p>
        </w:tc>
        <w:tc>
          <w:tcPr>
            <w:tcW w:w="540" w:type="dxa"/>
            <w:hideMark/>
          </w:tcPr>
          <w:p w:rsidR="000220A9" w:rsidRPr="00521BE2" w:rsidRDefault="000220A9" w:rsidP="000220A9">
            <w:pPr>
              <w:jc w:val="center"/>
            </w:pPr>
            <w:r w:rsidRPr="00521BE2">
              <w:t>-</w:t>
            </w:r>
          </w:p>
        </w:tc>
        <w:tc>
          <w:tcPr>
            <w:tcW w:w="5989" w:type="dxa"/>
            <w:hideMark/>
          </w:tcPr>
          <w:p w:rsidR="000220A9" w:rsidRDefault="000220A9" w:rsidP="00CE414A">
            <w:r w:rsidRPr="00521BE2">
              <w:t xml:space="preserve">главный специалист отдела профилактики правонарушений управления по вопросам общественной безопасности Администрации </w:t>
            </w:r>
            <w:r>
              <w:br/>
            </w:r>
            <w:r w:rsidRPr="00521BE2">
              <w:t>города Сургута</w:t>
            </w:r>
          </w:p>
          <w:p w:rsidR="000220A9" w:rsidRPr="000220A9" w:rsidRDefault="000220A9" w:rsidP="00CE414A">
            <w:pPr>
              <w:rPr>
                <w:sz w:val="10"/>
                <w:szCs w:val="10"/>
              </w:rPr>
            </w:pPr>
          </w:p>
        </w:tc>
      </w:tr>
      <w:tr w:rsidR="000220A9" w:rsidRPr="00521BE2" w:rsidTr="000220A9">
        <w:tc>
          <w:tcPr>
            <w:tcW w:w="9634" w:type="dxa"/>
            <w:gridSpan w:val="3"/>
            <w:hideMark/>
          </w:tcPr>
          <w:p w:rsidR="000220A9" w:rsidRDefault="00D74358" w:rsidP="00CE414A">
            <w:r>
              <w:t>члены К</w:t>
            </w:r>
            <w:r w:rsidR="000220A9" w:rsidRPr="00521BE2">
              <w:t>омиссии:</w:t>
            </w:r>
          </w:p>
          <w:p w:rsidR="000220A9" w:rsidRPr="000220A9" w:rsidRDefault="000220A9" w:rsidP="00CE414A">
            <w:pPr>
              <w:rPr>
                <w:sz w:val="10"/>
                <w:szCs w:val="10"/>
              </w:rPr>
            </w:pPr>
          </w:p>
        </w:tc>
      </w:tr>
      <w:tr w:rsidR="000220A9" w:rsidRPr="00521BE2" w:rsidTr="000220A9">
        <w:tc>
          <w:tcPr>
            <w:tcW w:w="9634" w:type="dxa"/>
            <w:gridSpan w:val="3"/>
            <w:hideMark/>
          </w:tcPr>
          <w:p w:rsidR="000220A9" w:rsidRDefault="000220A9" w:rsidP="00CE414A">
            <w:r w:rsidRPr="00521BE2">
              <w:t xml:space="preserve">начальник отдела потребительского рынка и защиты прав потребителей Администрации города Сургута (либо лицо, исполняющее обязанности </w:t>
            </w:r>
            <w:r>
              <w:br/>
            </w:r>
            <w:r w:rsidRPr="00521BE2">
              <w:t>по должности);</w:t>
            </w:r>
          </w:p>
          <w:p w:rsidR="000220A9" w:rsidRPr="000220A9" w:rsidRDefault="000220A9" w:rsidP="00CE414A">
            <w:pPr>
              <w:rPr>
                <w:sz w:val="10"/>
                <w:szCs w:val="10"/>
              </w:rPr>
            </w:pPr>
          </w:p>
        </w:tc>
      </w:tr>
      <w:tr w:rsidR="000220A9" w:rsidRPr="00521BE2" w:rsidTr="000220A9">
        <w:tc>
          <w:tcPr>
            <w:tcW w:w="9634" w:type="dxa"/>
            <w:gridSpan w:val="3"/>
            <w:hideMark/>
          </w:tcPr>
          <w:p w:rsidR="000220A9" w:rsidRDefault="000220A9" w:rsidP="00CE414A">
            <w:r w:rsidRPr="00521BE2">
              <w:t xml:space="preserve">начальник контрольного управления Администрации города Сургута </w:t>
            </w:r>
            <w:r>
              <w:br/>
            </w:r>
            <w:r w:rsidRPr="00521BE2">
              <w:t>(либо лицо, исполняющее обязанности по должности);</w:t>
            </w:r>
          </w:p>
          <w:p w:rsidR="000220A9" w:rsidRPr="000220A9" w:rsidRDefault="000220A9" w:rsidP="00CE414A">
            <w:pPr>
              <w:rPr>
                <w:sz w:val="10"/>
                <w:szCs w:val="10"/>
              </w:rPr>
            </w:pPr>
          </w:p>
        </w:tc>
      </w:tr>
      <w:tr w:rsidR="000220A9" w:rsidRPr="00521BE2" w:rsidTr="000220A9">
        <w:tc>
          <w:tcPr>
            <w:tcW w:w="9634" w:type="dxa"/>
            <w:gridSpan w:val="3"/>
            <w:hideMark/>
          </w:tcPr>
          <w:p w:rsidR="000220A9" w:rsidRDefault="000220A9" w:rsidP="00CE414A">
            <w:r w:rsidRPr="00521BE2">
              <w:t xml:space="preserve">начальник управления по вопросам общественной безопасности </w:t>
            </w:r>
          </w:p>
          <w:p w:rsidR="000220A9" w:rsidRDefault="000220A9" w:rsidP="00CE414A">
            <w:r w:rsidRPr="00521BE2">
              <w:t xml:space="preserve">Администрации города Сургута (либо лицо, исполняющее обязанности </w:t>
            </w:r>
          </w:p>
          <w:p w:rsidR="000220A9" w:rsidRDefault="000220A9" w:rsidP="00CE414A">
            <w:r w:rsidRPr="00521BE2">
              <w:t>по должности);</w:t>
            </w:r>
          </w:p>
          <w:p w:rsidR="000220A9" w:rsidRPr="000220A9" w:rsidRDefault="000220A9" w:rsidP="00CE414A">
            <w:pPr>
              <w:rPr>
                <w:sz w:val="10"/>
                <w:szCs w:val="10"/>
              </w:rPr>
            </w:pPr>
          </w:p>
        </w:tc>
      </w:tr>
      <w:tr w:rsidR="000220A9" w:rsidRPr="00521BE2" w:rsidTr="000220A9">
        <w:tc>
          <w:tcPr>
            <w:tcW w:w="9634" w:type="dxa"/>
            <w:gridSpan w:val="3"/>
            <w:hideMark/>
          </w:tcPr>
          <w:p w:rsidR="000220A9" w:rsidRDefault="000220A9" w:rsidP="00CE414A">
            <w:r w:rsidRPr="00521BE2">
              <w:t>депутат Думы города</w:t>
            </w:r>
            <w:r>
              <w:t xml:space="preserve"> </w:t>
            </w:r>
            <w:r w:rsidR="000877A8">
              <w:t xml:space="preserve">Сургута </w:t>
            </w:r>
            <w:proofErr w:type="spellStart"/>
            <w:r>
              <w:t>Явишев</w:t>
            </w:r>
            <w:proofErr w:type="spellEnd"/>
            <w:r>
              <w:t xml:space="preserve"> Айдар Альбертович</w:t>
            </w:r>
            <w:r w:rsidRPr="00521BE2">
              <w:t>;</w:t>
            </w:r>
          </w:p>
          <w:p w:rsidR="000220A9" w:rsidRPr="000220A9" w:rsidRDefault="000220A9" w:rsidP="00CE414A">
            <w:pPr>
              <w:rPr>
                <w:sz w:val="10"/>
                <w:szCs w:val="10"/>
              </w:rPr>
            </w:pPr>
          </w:p>
        </w:tc>
      </w:tr>
      <w:tr w:rsidR="000220A9" w:rsidRPr="00521BE2" w:rsidTr="000220A9">
        <w:tc>
          <w:tcPr>
            <w:tcW w:w="9634" w:type="dxa"/>
            <w:gridSpan w:val="3"/>
            <w:hideMark/>
          </w:tcPr>
          <w:p w:rsidR="000220A9" w:rsidRDefault="000220A9" w:rsidP="00CE414A">
            <w:r w:rsidRPr="00521BE2">
              <w:t xml:space="preserve">начальник </w:t>
            </w:r>
            <w:proofErr w:type="spellStart"/>
            <w:r w:rsidRPr="00521BE2">
              <w:t>Сургутского</w:t>
            </w:r>
            <w:proofErr w:type="spellEnd"/>
            <w:r w:rsidRPr="00521BE2">
              <w:t xml:space="preserve"> таможенного поста (либо лицо, исполняющее </w:t>
            </w:r>
            <w:r>
              <w:br/>
            </w:r>
            <w:r w:rsidRPr="00521BE2">
              <w:t>обязанности по должности) (по согласованию);</w:t>
            </w:r>
          </w:p>
          <w:p w:rsidR="000220A9" w:rsidRPr="000220A9" w:rsidRDefault="000220A9" w:rsidP="00CE414A">
            <w:pPr>
              <w:rPr>
                <w:sz w:val="10"/>
                <w:szCs w:val="10"/>
              </w:rPr>
            </w:pPr>
          </w:p>
        </w:tc>
      </w:tr>
      <w:tr w:rsidR="000220A9" w:rsidRPr="00521BE2" w:rsidTr="000220A9">
        <w:tc>
          <w:tcPr>
            <w:tcW w:w="9634" w:type="dxa"/>
            <w:gridSpan w:val="3"/>
            <w:hideMark/>
          </w:tcPr>
          <w:p w:rsidR="000220A9" w:rsidRDefault="000220A9" w:rsidP="00CE414A">
            <w:r w:rsidRPr="00521BE2">
              <w:t xml:space="preserve">начальник инспекции Федеральной налоговой службы по городу Сургуту </w:t>
            </w:r>
            <w:r>
              <w:br/>
            </w:r>
            <w:r w:rsidRPr="00521BE2">
              <w:t>Ханты-</w:t>
            </w:r>
            <w:r>
              <w:t>Мансийского автономного округа –</w:t>
            </w:r>
            <w:r w:rsidRPr="00521BE2">
              <w:t xml:space="preserve"> Югры (либо лицо, исполняющее обязанности по должности) (по согласованию);</w:t>
            </w:r>
          </w:p>
          <w:p w:rsidR="000220A9" w:rsidRPr="000220A9" w:rsidRDefault="000220A9" w:rsidP="00CE414A">
            <w:pPr>
              <w:rPr>
                <w:sz w:val="10"/>
                <w:szCs w:val="10"/>
              </w:rPr>
            </w:pPr>
          </w:p>
        </w:tc>
      </w:tr>
      <w:tr w:rsidR="000220A9" w:rsidRPr="00521BE2" w:rsidTr="000220A9">
        <w:tc>
          <w:tcPr>
            <w:tcW w:w="9634" w:type="dxa"/>
            <w:gridSpan w:val="3"/>
            <w:hideMark/>
          </w:tcPr>
          <w:p w:rsidR="000220A9" w:rsidRDefault="000220A9" w:rsidP="00CE414A">
            <w:r>
              <w:t>заместитель начальника Службы –</w:t>
            </w:r>
            <w:r w:rsidRPr="00521BE2">
              <w:t xml:space="preserve"> начальник 1 отдела (с дислокацией </w:t>
            </w:r>
          </w:p>
          <w:p w:rsidR="000220A9" w:rsidRPr="00521BE2" w:rsidRDefault="000220A9" w:rsidP="00CE414A">
            <w:r w:rsidRPr="00521BE2">
              <w:t>в городе Сургуте) Службы по Ханты-</w:t>
            </w:r>
            <w:r>
              <w:t>Мансийскому автономному округу –</w:t>
            </w:r>
            <w:r w:rsidRPr="00521BE2">
              <w:t xml:space="preserve"> Югре Регионального Управления Федеральной службы безопасности России </w:t>
            </w:r>
            <w:r>
              <w:br/>
            </w:r>
            <w:r w:rsidRPr="00521BE2">
              <w:t xml:space="preserve">по Тюменской области (либо лицо, исполняющее обязанности по должности) </w:t>
            </w:r>
            <w:r>
              <w:br/>
            </w:r>
            <w:r w:rsidRPr="00521BE2">
              <w:t>(по согласованию);</w:t>
            </w:r>
          </w:p>
        </w:tc>
      </w:tr>
      <w:tr w:rsidR="000220A9" w:rsidRPr="00521BE2" w:rsidTr="000220A9">
        <w:tc>
          <w:tcPr>
            <w:tcW w:w="9634" w:type="dxa"/>
            <w:gridSpan w:val="3"/>
            <w:hideMark/>
          </w:tcPr>
          <w:p w:rsidR="000220A9" w:rsidRDefault="000220A9" w:rsidP="00CE414A">
            <w:r w:rsidRPr="00521BE2">
              <w:t xml:space="preserve">начальник Управления Министерства внутренних дел Российской Федерации </w:t>
            </w:r>
            <w:r>
              <w:br/>
            </w:r>
            <w:r w:rsidRPr="00521BE2">
              <w:t xml:space="preserve">по городу Сургуту (либо лицо, исполняющее обязанности по должности) </w:t>
            </w:r>
            <w:r>
              <w:br/>
            </w:r>
            <w:r w:rsidRPr="00521BE2">
              <w:t>(по согласованию);</w:t>
            </w:r>
          </w:p>
          <w:p w:rsidR="000220A9" w:rsidRPr="000220A9" w:rsidRDefault="000220A9" w:rsidP="00CE414A">
            <w:pPr>
              <w:rPr>
                <w:sz w:val="10"/>
                <w:szCs w:val="10"/>
              </w:rPr>
            </w:pPr>
          </w:p>
        </w:tc>
      </w:tr>
      <w:tr w:rsidR="000220A9" w:rsidRPr="00521BE2" w:rsidTr="000220A9">
        <w:tc>
          <w:tcPr>
            <w:tcW w:w="9634" w:type="dxa"/>
            <w:gridSpan w:val="3"/>
            <w:hideMark/>
          </w:tcPr>
          <w:p w:rsidR="000220A9" w:rsidRDefault="000220A9" w:rsidP="00CE414A">
            <w:r w:rsidRPr="00521BE2">
              <w:t xml:space="preserve">начальник территориального отдела Управления </w:t>
            </w:r>
            <w:proofErr w:type="spellStart"/>
            <w:r w:rsidRPr="00521BE2">
              <w:t>Роспотребнадзора</w:t>
            </w:r>
            <w:proofErr w:type="spellEnd"/>
            <w:r w:rsidRPr="00521BE2">
              <w:t xml:space="preserve"> </w:t>
            </w:r>
          </w:p>
          <w:p w:rsidR="000220A9" w:rsidRDefault="000220A9" w:rsidP="00CE414A">
            <w:r w:rsidRPr="00521BE2">
              <w:t>по Ханты-</w:t>
            </w:r>
            <w:r>
              <w:t>Мансийскому автономному округу –</w:t>
            </w:r>
            <w:r w:rsidRPr="00521BE2">
              <w:t xml:space="preserve"> Югре в городе Сургуте </w:t>
            </w:r>
          </w:p>
          <w:p w:rsidR="000220A9" w:rsidRDefault="000220A9" w:rsidP="00CE414A">
            <w:r w:rsidRPr="00521BE2">
              <w:t xml:space="preserve">и </w:t>
            </w:r>
            <w:proofErr w:type="spellStart"/>
            <w:r w:rsidRPr="00521BE2">
              <w:t>Сургутском</w:t>
            </w:r>
            <w:proofErr w:type="spellEnd"/>
            <w:r w:rsidRPr="00521BE2">
              <w:t xml:space="preserve"> районе (по согласованию)</w:t>
            </w:r>
            <w:r>
              <w:t>;</w:t>
            </w:r>
          </w:p>
          <w:p w:rsidR="000220A9" w:rsidRPr="003F4FCF" w:rsidRDefault="000220A9" w:rsidP="00CE414A">
            <w:pPr>
              <w:rPr>
                <w:sz w:val="10"/>
                <w:szCs w:val="10"/>
              </w:rPr>
            </w:pPr>
          </w:p>
          <w:p w:rsidR="000220A9" w:rsidRPr="00521BE2" w:rsidRDefault="000220A9" w:rsidP="00CE414A">
            <w:r>
              <w:t>начальник филиала бюджетного учреждения Ханты-Мансийского автономного округа – Югры «Ветеринарный центр» в городе Сургуте</w:t>
            </w:r>
            <w:r w:rsidR="00301733">
              <w:t>.</w:t>
            </w:r>
          </w:p>
        </w:tc>
      </w:tr>
    </w:tbl>
    <w:p w:rsidR="000220A9" w:rsidRPr="00521BE2" w:rsidRDefault="000220A9" w:rsidP="000220A9">
      <w:r w:rsidRPr="00521BE2">
        <w:t> </w:t>
      </w:r>
    </w:p>
    <w:p w:rsidR="000220A9" w:rsidRPr="00764375" w:rsidRDefault="000220A9" w:rsidP="000220A9">
      <w:pPr>
        <w:jc w:val="center"/>
        <w:rPr>
          <w:rFonts w:cs="Times New Roman"/>
          <w:szCs w:val="28"/>
        </w:rPr>
      </w:pPr>
    </w:p>
    <w:p w:rsidR="000220A9" w:rsidRDefault="000220A9" w:rsidP="000220A9">
      <w:pPr>
        <w:suppressAutoHyphens/>
        <w:rPr>
          <w:szCs w:val="28"/>
        </w:rPr>
      </w:pPr>
    </w:p>
    <w:p w:rsidR="000220A9" w:rsidRDefault="000220A9" w:rsidP="000220A9">
      <w:pPr>
        <w:suppressAutoHyphens/>
        <w:rPr>
          <w:szCs w:val="28"/>
        </w:rPr>
      </w:pPr>
    </w:p>
    <w:p w:rsidR="000220A9" w:rsidRDefault="000220A9" w:rsidP="000220A9">
      <w:pPr>
        <w:suppressAutoHyphens/>
        <w:rPr>
          <w:szCs w:val="28"/>
        </w:rPr>
      </w:pPr>
    </w:p>
    <w:p w:rsidR="001766E8" w:rsidRPr="000220A9" w:rsidRDefault="001766E8" w:rsidP="000220A9"/>
    <w:sectPr w:rsidR="001766E8" w:rsidRPr="000220A9" w:rsidSect="000220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9F" w:rsidRDefault="00EE1D9F">
      <w:r>
        <w:separator/>
      </w:r>
    </w:p>
  </w:endnote>
  <w:endnote w:type="continuationSeparator" w:id="0">
    <w:p w:rsidR="00EE1D9F" w:rsidRDefault="00EE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4A40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4A40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4A40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9F" w:rsidRDefault="00EE1D9F">
      <w:r>
        <w:separator/>
      </w:r>
    </w:p>
  </w:footnote>
  <w:footnote w:type="continuationSeparator" w:id="0">
    <w:p w:rsidR="00EE1D9F" w:rsidRDefault="00EE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4A40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764F44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A400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2425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2425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2425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4A400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4A40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9103D"/>
    <w:multiLevelType w:val="hybridMultilevel"/>
    <w:tmpl w:val="8F0E7680"/>
    <w:lvl w:ilvl="0" w:tplc="BE4869D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A9"/>
    <w:rsid w:val="000220A9"/>
    <w:rsid w:val="000877A8"/>
    <w:rsid w:val="000E18A7"/>
    <w:rsid w:val="001766E8"/>
    <w:rsid w:val="00213F6E"/>
    <w:rsid w:val="00301733"/>
    <w:rsid w:val="00350CED"/>
    <w:rsid w:val="003F4FCF"/>
    <w:rsid w:val="004A4009"/>
    <w:rsid w:val="00502BA3"/>
    <w:rsid w:val="00764F44"/>
    <w:rsid w:val="008A1851"/>
    <w:rsid w:val="00CA2ACE"/>
    <w:rsid w:val="00D74358"/>
    <w:rsid w:val="00EE1D9F"/>
    <w:rsid w:val="00F2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F7A81D-D3DC-4E39-9FE3-24C550E1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22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220A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220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20A9"/>
    <w:rPr>
      <w:rFonts w:ascii="Times New Roman" w:hAnsi="Times New Roman"/>
      <w:sz w:val="28"/>
    </w:rPr>
  </w:style>
  <w:style w:type="character" w:styleId="a8">
    <w:name w:val="page number"/>
    <w:basedOn w:val="a0"/>
    <w:rsid w:val="000220A9"/>
  </w:style>
  <w:style w:type="character" w:styleId="a9">
    <w:name w:val="Hyperlink"/>
    <w:basedOn w:val="a0"/>
    <w:uiPriority w:val="99"/>
    <w:unhideWhenUsed/>
    <w:rsid w:val="000220A9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220A9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220A9"/>
    <w:rPr>
      <w:i/>
      <w:iCs/>
    </w:rPr>
  </w:style>
  <w:style w:type="paragraph" w:customStyle="1" w:styleId="s3">
    <w:name w:val="s_3"/>
    <w:basedOn w:val="a"/>
    <w:rsid w:val="000220A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220A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0220A9"/>
    <w:rPr>
      <w:b/>
      <w:color w:val="26282F"/>
    </w:rPr>
  </w:style>
  <w:style w:type="character" w:styleId="ad">
    <w:name w:val="FollowedHyperlink"/>
    <w:basedOn w:val="a0"/>
    <w:uiPriority w:val="99"/>
    <w:semiHidden/>
    <w:unhideWhenUsed/>
    <w:rsid w:val="000220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surgu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84E5-6D45-4EA1-8381-2B06A588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2023-04-03T09:41:00Z</cp:lastPrinted>
  <dcterms:created xsi:type="dcterms:W3CDTF">2023-04-07T06:01:00Z</dcterms:created>
  <dcterms:modified xsi:type="dcterms:W3CDTF">2023-04-07T06:01:00Z</dcterms:modified>
</cp:coreProperties>
</file>