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62" w:rsidRPr="008455D5" w:rsidRDefault="005B2162" w:rsidP="005B2162">
      <w:pPr>
        <w:widowControl w:val="0"/>
        <w:ind w:firstLine="6804"/>
        <w:rPr>
          <w:rFonts w:eastAsia="Times New Roman" w:cs="Times New Roman"/>
          <w:sz w:val="24"/>
        </w:rPr>
      </w:pPr>
      <w:r w:rsidRPr="008455D5">
        <w:rPr>
          <w:rFonts w:eastAsia="Times New Roman" w:cs="Times New Roman"/>
          <w:sz w:val="24"/>
        </w:rPr>
        <w:t>Проект</w:t>
      </w:r>
    </w:p>
    <w:p w:rsidR="005B2162" w:rsidRPr="008455D5" w:rsidRDefault="005B2162" w:rsidP="005B2162">
      <w:pPr>
        <w:widowControl w:val="0"/>
        <w:ind w:firstLine="6804"/>
        <w:rPr>
          <w:rFonts w:eastAsia="Times New Roman" w:cs="Times New Roman"/>
          <w:sz w:val="24"/>
        </w:rPr>
      </w:pPr>
    </w:p>
    <w:p w:rsidR="005B2162" w:rsidRPr="008455D5" w:rsidRDefault="005B2162" w:rsidP="005B2162">
      <w:pPr>
        <w:widowControl w:val="0"/>
        <w:ind w:firstLine="6804"/>
        <w:rPr>
          <w:rFonts w:eastAsia="Times New Roman" w:cs="Times New Roman"/>
          <w:sz w:val="24"/>
        </w:rPr>
      </w:pPr>
      <w:r w:rsidRPr="008455D5">
        <w:rPr>
          <w:rFonts w:eastAsia="Times New Roman" w:cs="Times New Roman"/>
          <w:sz w:val="24"/>
        </w:rPr>
        <w:t>подготовлен отделом</w:t>
      </w:r>
    </w:p>
    <w:p w:rsidR="005B2162" w:rsidRPr="008455D5" w:rsidRDefault="005B2162" w:rsidP="005B2162">
      <w:pPr>
        <w:widowControl w:val="0"/>
        <w:ind w:firstLine="6804"/>
        <w:rPr>
          <w:rFonts w:eastAsia="Times New Roman" w:cs="Times New Roman"/>
          <w:sz w:val="24"/>
        </w:rPr>
      </w:pPr>
      <w:r w:rsidRPr="008455D5">
        <w:rPr>
          <w:rFonts w:eastAsia="Times New Roman" w:cs="Times New Roman"/>
          <w:sz w:val="24"/>
        </w:rPr>
        <w:t>социально-экономического</w:t>
      </w:r>
    </w:p>
    <w:p w:rsidR="005B2162" w:rsidRPr="008455D5" w:rsidRDefault="005B2162" w:rsidP="005B2162">
      <w:pPr>
        <w:widowControl w:val="0"/>
        <w:ind w:firstLine="6804"/>
        <w:rPr>
          <w:rFonts w:eastAsia="Times New Roman" w:cs="Times New Roman"/>
          <w:sz w:val="24"/>
        </w:rPr>
      </w:pPr>
      <w:r w:rsidRPr="008455D5">
        <w:rPr>
          <w:rFonts w:eastAsia="Times New Roman" w:cs="Times New Roman"/>
          <w:sz w:val="24"/>
        </w:rPr>
        <w:t>прогнозирования</w:t>
      </w:r>
    </w:p>
    <w:p w:rsidR="005B2162" w:rsidRPr="008455D5" w:rsidRDefault="005B2162" w:rsidP="005B2162">
      <w:pPr>
        <w:widowControl w:val="0"/>
        <w:jc w:val="right"/>
        <w:rPr>
          <w:rFonts w:eastAsia="Times New Roman" w:cs="Times New Roman"/>
        </w:rPr>
      </w:pPr>
    </w:p>
    <w:p w:rsidR="005B2162" w:rsidRPr="008455D5" w:rsidRDefault="005B2162" w:rsidP="005B2162">
      <w:pPr>
        <w:jc w:val="center"/>
        <w:rPr>
          <w:rFonts w:eastAsia="Times New Roman" w:cs="Times New Roman"/>
        </w:rPr>
      </w:pPr>
      <w:r w:rsidRPr="008455D5">
        <w:rPr>
          <w:rFonts w:eastAsia="Times New Roman" w:cs="Times New Roman"/>
        </w:rPr>
        <w:t>МУНИЦИПАЛЬНОЕ ОБРАЗОВАНИЕ</w:t>
      </w:r>
    </w:p>
    <w:p w:rsidR="005B2162" w:rsidRPr="008455D5" w:rsidRDefault="005B2162" w:rsidP="005B2162">
      <w:pPr>
        <w:jc w:val="center"/>
        <w:rPr>
          <w:rFonts w:eastAsia="Times New Roman" w:cs="Times New Roman"/>
        </w:rPr>
      </w:pPr>
      <w:r w:rsidRPr="008455D5">
        <w:rPr>
          <w:rFonts w:eastAsia="Times New Roman" w:cs="Times New Roman"/>
        </w:rPr>
        <w:t>ГОРОДСКОЙ ОКРУГ СУРГУТ</w:t>
      </w:r>
    </w:p>
    <w:p w:rsidR="005B2162" w:rsidRPr="008455D5" w:rsidRDefault="005B2162" w:rsidP="005B2162">
      <w:pPr>
        <w:jc w:val="center"/>
        <w:rPr>
          <w:szCs w:val="28"/>
        </w:rPr>
      </w:pPr>
      <w:r w:rsidRPr="008455D5">
        <w:rPr>
          <w:szCs w:val="28"/>
        </w:rPr>
        <w:t>ХАНТЫ-МАНСИЙСКОГО АВТОНОМНОГО ОКРУГА – ЮГРЫ</w:t>
      </w:r>
    </w:p>
    <w:p w:rsidR="005B2162" w:rsidRPr="008455D5" w:rsidRDefault="005B2162" w:rsidP="005B2162">
      <w:pPr>
        <w:rPr>
          <w:rFonts w:ascii="Arial" w:eastAsia="Arial" w:hAnsi="Arial" w:cs="Arial"/>
          <w:szCs w:val="28"/>
        </w:rPr>
      </w:pPr>
    </w:p>
    <w:p w:rsidR="005B2162" w:rsidRPr="008455D5" w:rsidRDefault="005B2162" w:rsidP="005B2162">
      <w:pPr>
        <w:jc w:val="center"/>
        <w:rPr>
          <w:rFonts w:eastAsia="Times New Roman" w:cs="Times New Roman"/>
        </w:rPr>
      </w:pPr>
      <w:r w:rsidRPr="008455D5">
        <w:rPr>
          <w:rFonts w:eastAsia="Times New Roman" w:cs="Times New Roman"/>
        </w:rPr>
        <w:t>АДМИНИСТРАЦИЯ ГОРОДА</w:t>
      </w:r>
    </w:p>
    <w:p w:rsidR="005B2162" w:rsidRPr="008455D5" w:rsidRDefault="005B2162" w:rsidP="005B2162">
      <w:pPr>
        <w:jc w:val="center"/>
        <w:rPr>
          <w:rFonts w:eastAsia="Times New Roman" w:cs="Times New Roman"/>
        </w:rPr>
      </w:pPr>
    </w:p>
    <w:p w:rsidR="005B2162" w:rsidRPr="008455D5" w:rsidRDefault="005B2162" w:rsidP="005B2162">
      <w:pPr>
        <w:jc w:val="center"/>
        <w:rPr>
          <w:szCs w:val="28"/>
        </w:rPr>
      </w:pPr>
      <w:r w:rsidRPr="008455D5">
        <w:rPr>
          <w:szCs w:val="28"/>
        </w:rPr>
        <w:t>ПОСТАНОВЛЕНИЕ</w:t>
      </w:r>
    </w:p>
    <w:p w:rsidR="005B2162" w:rsidRPr="008455D5" w:rsidRDefault="005B2162" w:rsidP="005B2162">
      <w:pPr>
        <w:jc w:val="center"/>
        <w:rPr>
          <w:szCs w:val="28"/>
        </w:rPr>
      </w:pPr>
    </w:p>
    <w:p w:rsidR="005B2162" w:rsidRPr="008455D5" w:rsidRDefault="005B2162" w:rsidP="005B2162">
      <w:pPr>
        <w:jc w:val="center"/>
        <w:rPr>
          <w:szCs w:val="28"/>
        </w:rPr>
      </w:pPr>
    </w:p>
    <w:p w:rsidR="005B2162" w:rsidRPr="008455D5" w:rsidRDefault="005B2162" w:rsidP="005B2162">
      <w:pPr>
        <w:rPr>
          <w:rFonts w:cs="Times New Roman"/>
          <w:szCs w:val="28"/>
          <w:lang w:eastAsia="ru-RU"/>
        </w:rPr>
      </w:pPr>
      <w:r w:rsidRPr="008455D5">
        <w:rPr>
          <w:rFonts w:cs="Times New Roman"/>
          <w:szCs w:val="28"/>
          <w:lang w:eastAsia="ru-RU"/>
        </w:rPr>
        <w:t>О прогнозе социально-экономического</w:t>
      </w:r>
    </w:p>
    <w:p w:rsidR="005B2162" w:rsidRPr="008455D5" w:rsidRDefault="005B2162" w:rsidP="005B2162">
      <w:pPr>
        <w:rPr>
          <w:rFonts w:cs="Times New Roman"/>
          <w:szCs w:val="28"/>
          <w:lang w:eastAsia="ru-RU"/>
        </w:rPr>
      </w:pPr>
      <w:r w:rsidRPr="008455D5">
        <w:rPr>
          <w:rFonts w:cs="Times New Roman"/>
          <w:szCs w:val="28"/>
          <w:lang w:eastAsia="ru-RU"/>
        </w:rPr>
        <w:t xml:space="preserve">развития муниципального образования </w:t>
      </w:r>
    </w:p>
    <w:p w:rsidR="005B2162" w:rsidRPr="008455D5" w:rsidRDefault="005B2162" w:rsidP="005B2162">
      <w:pPr>
        <w:rPr>
          <w:rFonts w:cs="Times New Roman"/>
          <w:szCs w:val="28"/>
          <w:lang w:eastAsia="ru-RU"/>
        </w:rPr>
      </w:pPr>
      <w:r w:rsidRPr="008455D5">
        <w:rPr>
          <w:rFonts w:cs="Times New Roman"/>
          <w:szCs w:val="28"/>
          <w:lang w:eastAsia="ru-RU"/>
        </w:rPr>
        <w:t xml:space="preserve">городской округ Сургут Ханты-Мансийского </w:t>
      </w:r>
    </w:p>
    <w:p w:rsidR="00F64F88" w:rsidRPr="008455D5" w:rsidRDefault="005B2162" w:rsidP="00F64F88">
      <w:pPr>
        <w:rPr>
          <w:rFonts w:cs="Times New Roman"/>
          <w:szCs w:val="28"/>
          <w:lang w:eastAsia="ru-RU"/>
        </w:rPr>
      </w:pPr>
      <w:r w:rsidRPr="008455D5">
        <w:rPr>
          <w:rFonts w:cs="Times New Roman"/>
          <w:szCs w:val="28"/>
          <w:lang w:eastAsia="ru-RU"/>
        </w:rPr>
        <w:t xml:space="preserve">автономного округа – Югры на </w:t>
      </w:r>
      <w:r w:rsidR="00F64F88" w:rsidRPr="008455D5">
        <w:rPr>
          <w:rFonts w:cs="Times New Roman"/>
          <w:szCs w:val="28"/>
          <w:lang w:eastAsia="ru-RU"/>
        </w:rPr>
        <w:t xml:space="preserve">период </w:t>
      </w:r>
    </w:p>
    <w:p w:rsidR="00F64F88" w:rsidRPr="008455D5" w:rsidRDefault="00F64F88" w:rsidP="00F64F88">
      <w:pPr>
        <w:rPr>
          <w:rFonts w:cs="Times New Roman"/>
          <w:szCs w:val="28"/>
          <w:lang w:eastAsia="ru-RU"/>
        </w:rPr>
      </w:pPr>
      <w:r w:rsidRPr="008455D5">
        <w:rPr>
          <w:rFonts w:cs="Times New Roman"/>
          <w:szCs w:val="28"/>
          <w:lang w:eastAsia="ru-RU"/>
        </w:rPr>
        <w:t xml:space="preserve">до 2036 года с целевыми ориентирами </w:t>
      </w:r>
    </w:p>
    <w:p w:rsidR="005B2162" w:rsidRPr="008455D5" w:rsidRDefault="00F64F88" w:rsidP="00F64F88">
      <w:pPr>
        <w:rPr>
          <w:rFonts w:cs="Times New Roman"/>
          <w:szCs w:val="28"/>
          <w:lang w:eastAsia="ru-RU"/>
        </w:rPr>
      </w:pPr>
      <w:r w:rsidRPr="008455D5">
        <w:rPr>
          <w:rFonts w:cs="Times New Roman"/>
          <w:szCs w:val="28"/>
          <w:lang w:eastAsia="ru-RU"/>
        </w:rPr>
        <w:t>до 2050 года</w:t>
      </w:r>
    </w:p>
    <w:p w:rsidR="00F64F88" w:rsidRPr="008455D5" w:rsidRDefault="00F64F88" w:rsidP="00F64F88">
      <w:pPr>
        <w:rPr>
          <w:rFonts w:cs="Times New Roman"/>
          <w:szCs w:val="28"/>
          <w:lang w:eastAsia="ru-RU"/>
        </w:rPr>
      </w:pPr>
    </w:p>
    <w:p w:rsidR="00F64F88" w:rsidRPr="008455D5" w:rsidRDefault="00F64F88" w:rsidP="00F64F88">
      <w:pPr>
        <w:rPr>
          <w:lang w:eastAsia="ru-RU"/>
        </w:rPr>
      </w:pPr>
    </w:p>
    <w:p w:rsidR="00F64F88" w:rsidRPr="008455D5" w:rsidRDefault="00F64F88" w:rsidP="00F64F88">
      <w:pPr>
        <w:ind w:firstLine="709"/>
        <w:jc w:val="both"/>
        <w:rPr>
          <w:szCs w:val="28"/>
        </w:rPr>
      </w:pPr>
      <w:r w:rsidRPr="008455D5">
        <w:rPr>
          <w:szCs w:val="28"/>
        </w:rPr>
        <w:t xml:space="preserve">В соответствии с Федеральным законом от 28.06.2014 № 172-ФЗ </w:t>
      </w:r>
      <w:r w:rsidRPr="008455D5">
        <w:rPr>
          <w:szCs w:val="28"/>
        </w:rPr>
        <w:br/>
        <w:t>«О стратегическом планировании в Российской Федерации», постановлением Администрации города от 01.08.2018 № 5852 «Об утверждении порядка разработки и корректировки прогноза социально-экономического развития муниципального образования городской округ Сургут Ханты-Мансийского автономного округа – Югры на долгосрочный период</w:t>
      </w:r>
      <w:r w:rsidRPr="008455D5">
        <w:rPr>
          <w:rFonts w:cs="Times New Roman"/>
          <w:szCs w:val="28"/>
        </w:rPr>
        <w:t>, мониторинга и контроля его реализации</w:t>
      </w:r>
      <w:r w:rsidRPr="008455D5">
        <w:rPr>
          <w:szCs w:val="28"/>
        </w:rPr>
        <w:t xml:space="preserve">», </w:t>
      </w:r>
      <w:r w:rsidRPr="008455D5">
        <w:rPr>
          <w:rFonts w:cs="Times New Roman"/>
          <w:spacing w:val="-4"/>
          <w:szCs w:val="28"/>
        </w:rPr>
        <w:t>распоряжениями Администрации</w:t>
      </w:r>
      <w:r w:rsidRPr="008455D5">
        <w:rPr>
          <w:rFonts w:cs="Times New Roman"/>
          <w:szCs w:val="28"/>
        </w:rPr>
        <w:t xml:space="preserve"> города от 30.12.2005 № 3686 «Об утверждении Регламента </w:t>
      </w:r>
      <w:r w:rsidRPr="008455D5">
        <w:rPr>
          <w:rFonts w:cs="Times New Roman"/>
          <w:spacing w:val="-6"/>
          <w:szCs w:val="28"/>
        </w:rPr>
        <w:t xml:space="preserve">Администрации города», от 21.04.2021 № 552 </w:t>
      </w:r>
      <w:r w:rsidRPr="008455D5">
        <w:rPr>
          <w:rFonts w:cs="Times New Roman"/>
          <w:spacing w:val="-6"/>
          <w:szCs w:val="28"/>
        </w:rPr>
        <w:br/>
        <w:t>«О распределении отдельных полномочий</w:t>
      </w:r>
      <w:r w:rsidRPr="008455D5">
        <w:rPr>
          <w:rFonts w:cs="Times New Roman"/>
          <w:szCs w:val="28"/>
        </w:rPr>
        <w:t xml:space="preserve"> Главы города между высшими должностными лицами Администрации города»:</w:t>
      </w:r>
    </w:p>
    <w:p w:rsidR="005B2162" w:rsidRPr="008455D5" w:rsidRDefault="005B2162" w:rsidP="00F64F88">
      <w:pPr>
        <w:ind w:firstLine="709"/>
        <w:jc w:val="both"/>
        <w:rPr>
          <w:rFonts w:cs="Times New Roman"/>
          <w:szCs w:val="28"/>
        </w:rPr>
      </w:pPr>
      <w:r w:rsidRPr="008455D5">
        <w:rPr>
          <w:rFonts w:cs="Times New Roman"/>
          <w:szCs w:val="28"/>
        </w:rPr>
        <w:t xml:space="preserve">1. Одобрить прогноз 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="00F64F88" w:rsidRPr="008455D5">
        <w:rPr>
          <w:rFonts w:cs="Times New Roman"/>
          <w:szCs w:val="28"/>
          <w:lang w:eastAsia="ru-RU"/>
        </w:rPr>
        <w:t>на период до 2036 года с целевыми ориентирами до 2050 года</w:t>
      </w:r>
      <w:r w:rsidRPr="008455D5">
        <w:rPr>
          <w:rFonts w:cs="Times New Roman"/>
          <w:szCs w:val="28"/>
        </w:rPr>
        <w:t xml:space="preserve"> согласно приложени</w:t>
      </w:r>
      <w:r w:rsidR="00F64F88" w:rsidRPr="008455D5">
        <w:rPr>
          <w:rFonts w:cs="Times New Roman"/>
          <w:szCs w:val="28"/>
        </w:rPr>
        <w:t>ю</w:t>
      </w:r>
      <w:r w:rsidRPr="008455D5">
        <w:rPr>
          <w:rFonts w:cs="Times New Roman"/>
          <w:szCs w:val="28"/>
        </w:rPr>
        <w:t>.</w:t>
      </w:r>
    </w:p>
    <w:p w:rsidR="005B2162" w:rsidRPr="00B154E6" w:rsidRDefault="008456BC" w:rsidP="005B2162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154E6">
        <w:rPr>
          <w:rFonts w:eastAsia="Times New Roman" w:cs="Times New Roman"/>
          <w:szCs w:val="28"/>
          <w:lang w:eastAsia="ru-RU"/>
        </w:rPr>
        <w:t>2</w:t>
      </w:r>
      <w:r w:rsidR="005B2162" w:rsidRPr="00B154E6">
        <w:rPr>
          <w:rFonts w:eastAsia="Times New Roman" w:cs="Times New Roman"/>
          <w:szCs w:val="28"/>
          <w:lang w:eastAsia="ru-RU"/>
        </w:rPr>
        <w:t>. Д</w:t>
      </w:r>
      <w:r w:rsidR="005B2162" w:rsidRPr="00B154E6">
        <w:rPr>
          <w:szCs w:val="28"/>
        </w:rPr>
        <w:t>епартаменту массовых коммуникаций и аналитики</w:t>
      </w:r>
      <w:r w:rsidR="005B2162" w:rsidRPr="00B154E6">
        <w:rPr>
          <w:rFonts w:eastAsia="Times New Roman" w:cs="Times New Roman"/>
          <w:szCs w:val="28"/>
          <w:lang w:eastAsia="ru-RU"/>
        </w:rPr>
        <w:t xml:space="preserve"> разместить настоящее постановление на официальном портале Администрации города: www.admsurgut.ru.</w:t>
      </w:r>
    </w:p>
    <w:p w:rsidR="005B2162" w:rsidRPr="00B154E6" w:rsidRDefault="008456BC" w:rsidP="005B216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154E6">
        <w:rPr>
          <w:rFonts w:cs="Times New Roman"/>
          <w:szCs w:val="28"/>
        </w:rPr>
        <w:t>3</w:t>
      </w:r>
      <w:r w:rsidR="005B2162" w:rsidRPr="00B154E6">
        <w:rPr>
          <w:rFonts w:cs="Times New Roman"/>
          <w:szCs w:val="28"/>
        </w:rPr>
        <w:t>. Муниципальному казенному учреждению «Наш город»</w:t>
      </w:r>
      <w:r w:rsidR="00815D88" w:rsidRPr="00B154E6">
        <w:rPr>
          <w:rFonts w:cs="Times New Roman"/>
          <w:szCs w:val="28"/>
        </w:rPr>
        <w:t xml:space="preserve"> о</w:t>
      </w:r>
      <w:r w:rsidR="005B2162" w:rsidRPr="00B154E6">
        <w:rPr>
          <w:rFonts w:cs="Times New Roman"/>
          <w:szCs w:val="28"/>
        </w:rPr>
        <w:t xml:space="preserve">публиковать (разместить) настоящее </w:t>
      </w:r>
      <w:r w:rsidR="005B2162" w:rsidRPr="00B154E6">
        <w:rPr>
          <w:rFonts w:eastAsia="Times New Roman" w:cs="Times New Roman"/>
          <w:szCs w:val="28"/>
          <w:lang w:eastAsia="ru-RU"/>
        </w:rPr>
        <w:t>постановление</w:t>
      </w:r>
      <w:r w:rsidR="005B2162" w:rsidRPr="00B154E6">
        <w:rPr>
          <w:rFonts w:cs="Times New Roman"/>
          <w:szCs w:val="28"/>
        </w:rPr>
        <w:t xml:space="preserve"> в сетевом издании «Официальные документы города Сургута»: docsurgut.ru.</w:t>
      </w:r>
    </w:p>
    <w:p w:rsidR="005B2162" w:rsidRPr="00B154E6" w:rsidRDefault="008456BC" w:rsidP="005B216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54E6">
        <w:rPr>
          <w:rFonts w:eastAsia="Times New Roman" w:cs="Times New Roman"/>
          <w:szCs w:val="28"/>
          <w:lang w:eastAsia="ru-RU"/>
        </w:rPr>
        <w:t>4</w:t>
      </w:r>
      <w:r w:rsidR="005B2162" w:rsidRPr="00B154E6">
        <w:rPr>
          <w:rFonts w:eastAsia="Times New Roman" w:cs="Times New Roman"/>
          <w:szCs w:val="28"/>
          <w:lang w:eastAsia="ru-RU"/>
        </w:rPr>
        <w:t>. Настоящее постановление вступает в силу с момента его издания.</w:t>
      </w:r>
    </w:p>
    <w:p w:rsidR="005B2162" w:rsidRPr="008455D5" w:rsidRDefault="008456BC" w:rsidP="005B21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54E6">
        <w:rPr>
          <w:rFonts w:cs="Times New Roman"/>
          <w:szCs w:val="28"/>
        </w:rPr>
        <w:t>5</w:t>
      </w:r>
      <w:r w:rsidR="005B2162" w:rsidRPr="00B154E6">
        <w:rPr>
          <w:rFonts w:cs="Times New Roman"/>
          <w:szCs w:val="28"/>
        </w:rPr>
        <w:t xml:space="preserve">. </w:t>
      </w:r>
      <w:r w:rsidR="005B2162" w:rsidRPr="00B154E6">
        <w:rPr>
          <w:szCs w:val="28"/>
        </w:rPr>
        <w:t>Контроль</w:t>
      </w:r>
      <w:r w:rsidR="005B2162" w:rsidRPr="008455D5">
        <w:rPr>
          <w:szCs w:val="28"/>
        </w:rPr>
        <w:t xml:space="preserve"> за выполнением </w:t>
      </w:r>
      <w:r w:rsidR="005B2162" w:rsidRPr="008455D5">
        <w:rPr>
          <w:rFonts w:eastAsia="Times New Roman" w:cs="Times New Roman"/>
          <w:szCs w:val="28"/>
          <w:lang w:eastAsia="ru-RU"/>
        </w:rPr>
        <w:t>постановления</w:t>
      </w:r>
      <w:r w:rsidR="005B2162" w:rsidRPr="008455D5">
        <w:rPr>
          <w:szCs w:val="28"/>
        </w:rPr>
        <w:t xml:space="preserve"> оставляю за собой.</w:t>
      </w:r>
    </w:p>
    <w:p w:rsidR="00F64F88" w:rsidRPr="008455D5" w:rsidRDefault="00F64F88" w:rsidP="005B2162">
      <w:pPr>
        <w:widowControl w:val="0"/>
        <w:jc w:val="both"/>
        <w:rPr>
          <w:rFonts w:eastAsia="Times New Roman" w:cs="Times New Roman"/>
          <w:szCs w:val="28"/>
        </w:rPr>
      </w:pPr>
    </w:p>
    <w:p w:rsidR="00F64F88" w:rsidRPr="008455D5" w:rsidRDefault="00F64F88" w:rsidP="005B2162">
      <w:pPr>
        <w:widowControl w:val="0"/>
        <w:jc w:val="both"/>
        <w:rPr>
          <w:rFonts w:eastAsia="Times New Roman" w:cs="Times New Roman"/>
          <w:szCs w:val="28"/>
        </w:rPr>
      </w:pPr>
    </w:p>
    <w:p w:rsidR="005B2162" w:rsidRPr="008455D5" w:rsidRDefault="005B2162" w:rsidP="005B2162">
      <w:pPr>
        <w:widowControl w:val="0"/>
        <w:jc w:val="both"/>
        <w:rPr>
          <w:rFonts w:eastAsia="Times New Roman" w:cs="Times New Roman"/>
          <w:szCs w:val="28"/>
        </w:rPr>
      </w:pPr>
    </w:p>
    <w:p w:rsidR="005B2162" w:rsidRPr="008455D5" w:rsidRDefault="005B2162" w:rsidP="005B2162">
      <w:pPr>
        <w:autoSpaceDE w:val="0"/>
        <w:autoSpaceDN w:val="0"/>
        <w:adjustRightInd w:val="0"/>
        <w:rPr>
          <w:bCs/>
          <w:szCs w:val="28"/>
        </w:rPr>
      </w:pPr>
      <w:r w:rsidRPr="008455D5">
        <w:rPr>
          <w:bCs/>
          <w:szCs w:val="28"/>
        </w:rPr>
        <w:t>Заместитель Главы города                                                               А.М. Кириленко</w:t>
      </w:r>
    </w:p>
    <w:p w:rsidR="008A18A7" w:rsidRPr="008455D5" w:rsidRDefault="008A18A7" w:rsidP="008A18A7"/>
    <w:p w:rsidR="008A18A7" w:rsidRPr="008455D5" w:rsidRDefault="008A18A7" w:rsidP="008A18A7"/>
    <w:p w:rsidR="008A18A7" w:rsidRPr="008455D5" w:rsidRDefault="008A18A7" w:rsidP="008A18A7"/>
    <w:p w:rsidR="008A18A7" w:rsidRPr="008455D5" w:rsidRDefault="008A18A7" w:rsidP="00A24DC3">
      <w:pPr>
        <w:ind w:firstLine="10490"/>
        <w:rPr>
          <w:rStyle w:val="affe"/>
          <w:rFonts w:eastAsiaTheme="majorEastAsia"/>
          <w:b w:val="0"/>
          <w:bCs/>
          <w:color w:val="auto"/>
          <w:szCs w:val="28"/>
        </w:rPr>
        <w:sectPr w:rsidR="008A18A7" w:rsidRPr="008455D5" w:rsidSect="00815D88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1043" w:rsidRPr="008455D5" w:rsidRDefault="00E41043" w:rsidP="00A24DC3">
      <w:pPr>
        <w:ind w:firstLine="10490"/>
        <w:rPr>
          <w:rStyle w:val="affe"/>
          <w:rFonts w:eastAsiaTheme="majorEastAsia"/>
          <w:b w:val="0"/>
          <w:bCs/>
          <w:color w:val="auto"/>
          <w:szCs w:val="28"/>
        </w:rPr>
      </w:pPr>
      <w:r w:rsidRPr="008455D5">
        <w:rPr>
          <w:rStyle w:val="affe"/>
          <w:rFonts w:eastAsiaTheme="majorEastAsia"/>
          <w:b w:val="0"/>
          <w:bCs/>
          <w:color w:val="auto"/>
          <w:szCs w:val="28"/>
        </w:rPr>
        <w:lastRenderedPageBreak/>
        <w:t>Приложение</w:t>
      </w:r>
    </w:p>
    <w:p w:rsidR="00E41043" w:rsidRPr="008455D5" w:rsidRDefault="00E41043" w:rsidP="00A24DC3">
      <w:pPr>
        <w:ind w:firstLine="10490"/>
        <w:rPr>
          <w:rStyle w:val="affe"/>
          <w:rFonts w:eastAsiaTheme="majorEastAsia"/>
          <w:b w:val="0"/>
          <w:bCs/>
          <w:color w:val="auto"/>
          <w:szCs w:val="28"/>
        </w:rPr>
      </w:pPr>
      <w:r w:rsidRPr="008455D5">
        <w:rPr>
          <w:rStyle w:val="affe"/>
          <w:rFonts w:eastAsiaTheme="majorEastAsia"/>
          <w:b w:val="0"/>
          <w:bCs/>
          <w:color w:val="auto"/>
          <w:szCs w:val="28"/>
        </w:rPr>
        <w:t xml:space="preserve">к постановлению </w:t>
      </w:r>
    </w:p>
    <w:p w:rsidR="00E41043" w:rsidRPr="008455D5" w:rsidRDefault="00E41043" w:rsidP="00A24DC3">
      <w:pPr>
        <w:ind w:firstLine="10490"/>
        <w:rPr>
          <w:rStyle w:val="affe"/>
          <w:rFonts w:eastAsiaTheme="majorEastAsia"/>
          <w:b w:val="0"/>
          <w:bCs/>
          <w:color w:val="auto"/>
          <w:szCs w:val="28"/>
        </w:rPr>
      </w:pPr>
      <w:r w:rsidRPr="008455D5">
        <w:rPr>
          <w:rStyle w:val="affe"/>
          <w:rFonts w:eastAsiaTheme="majorEastAsia"/>
          <w:b w:val="0"/>
          <w:bCs/>
          <w:color w:val="auto"/>
          <w:szCs w:val="28"/>
        </w:rPr>
        <w:t>Администрации города</w:t>
      </w:r>
    </w:p>
    <w:p w:rsidR="00E41043" w:rsidRPr="008455D5" w:rsidRDefault="00A24DC3" w:rsidP="00A24DC3">
      <w:pPr>
        <w:ind w:firstLine="10490"/>
        <w:rPr>
          <w:rStyle w:val="affe"/>
          <w:rFonts w:eastAsiaTheme="majorEastAsia"/>
          <w:b w:val="0"/>
          <w:bCs/>
          <w:color w:val="auto"/>
          <w:szCs w:val="28"/>
        </w:rPr>
      </w:pPr>
      <w:r w:rsidRPr="008455D5">
        <w:rPr>
          <w:rStyle w:val="affe"/>
          <w:rFonts w:eastAsiaTheme="majorEastAsia"/>
          <w:b w:val="0"/>
          <w:bCs/>
          <w:color w:val="auto"/>
          <w:szCs w:val="28"/>
        </w:rPr>
        <w:t xml:space="preserve">от </w:t>
      </w:r>
      <w:r w:rsidR="00E41043" w:rsidRPr="008455D5">
        <w:rPr>
          <w:rStyle w:val="affe"/>
          <w:rFonts w:eastAsiaTheme="majorEastAsia"/>
          <w:b w:val="0"/>
          <w:bCs/>
          <w:color w:val="auto"/>
          <w:szCs w:val="28"/>
        </w:rPr>
        <w:t>__________</w:t>
      </w:r>
      <w:r w:rsidRPr="008455D5">
        <w:rPr>
          <w:rStyle w:val="affe"/>
          <w:rFonts w:eastAsiaTheme="majorEastAsia"/>
          <w:b w:val="0"/>
          <w:bCs/>
          <w:color w:val="auto"/>
          <w:szCs w:val="28"/>
        </w:rPr>
        <w:t>__ № ________</w:t>
      </w:r>
    </w:p>
    <w:p w:rsidR="00A24DC3" w:rsidRPr="008455D5" w:rsidRDefault="00A24DC3" w:rsidP="00A530C8">
      <w:pPr>
        <w:autoSpaceDE w:val="0"/>
        <w:autoSpaceDN w:val="0"/>
        <w:adjustRightInd w:val="0"/>
        <w:rPr>
          <w:rFonts w:eastAsia="Times New Roman" w:cs="Times New Roman"/>
        </w:rPr>
      </w:pPr>
    </w:p>
    <w:p w:rsidR="00A530C8" w:rsidRPr="008455D5" w:rsidRDefault="00A530C8" w:rsidP="00A530C8">
      <w:pPr>
        <w:autoSpaceDE w:val="0"/>
        <w:autoSpaceDN w:val="0"/>
        <w:adjustRightInd w:val="0"/>
        <w:jc w:val="center"/>
        <w:rPr>
          <w:rFonts w:eastAsia="Times New Roman" w:cs="Times New Roman"/>
        </w:rPr>
      </w:pPr>
      <w:r w:rsidRPr="008455D5">
        <w:rPr>
          <w:rFonts w:eastAsia="Times New Roman" w:cs="Times New Roman"/>
        </w:rPr>
        <w:t>Прогноз социально-экономического развития муниципального образования городской округ Сургут</w:t>
      </w:r>
    </w:p>
    <w:p w:rsidR="00C43344" w:rsidRDefault="00A530C8" w:rsidP="00A530C8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  <w:r w:rsidRPr="008455D5">
        <w:rPr>
          <w:rFonts w:eastAsia="Times New Roman" w:cs="Times New Roman"/>
        </w:rPr>
        <w:t xml:space="preserve">Ханты-Мансийского автономного округа – Югры </w:t>
      </w:r>
      <w:r w:rsidR="00815D88" w:rsidRPr="008455D5">
        <w:rPr>
          <w:rFonts w:cs="Times New Roman"/>
          <w:szCs w:val="28"/>
          <w:lang w:eastAsia="ru-RU"/>
        </w:rPr>
        <w:t>на период до 2036 года с целевыми ориентирами до 2050 года</w:t>
      </w:r>
    </w:p>
    <w:p w:rsidR="00815D88" w:rsidRDefault="00815D88" w:rsidP="00A530C8">
      <w:pPr>
        <w:autoSpaceDE w:val="0"/>
        <w:autoSpaceDN w:val="0"/>
        <w:adjustRightInd w:val="0"/>
        <w:jc w:val="center"/>
        <w:rPr>
          <w:rFonts w:cs="Times New Roman"/>
          <w:szCs w:val="28"/>
          <w:lang w:eastAsia="ru-RU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4200"/>
        <w:gridCol w:w="1920"/>
        <w:gridCol w:w="154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31DB1" w:rsidRPr="00C31DB1" w:rsidTr="00C31DB1">
        <w:trPr>
          <w:trHeight w:val="240"/>
          <w:tblHeader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2023 год отчет*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2024 год оценка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2030 год</w:t>
            </w:r>
          </w:p>
        </w:tc>
      </w:tr>
      <w:tr w:rsidR="00C31DB1" w:rsidRPr="00C31DB1" w:rsidTr="00C31DB1">
        <w:trPr>
          <w:trHeight w:val="240"/>
          <w:tblHeader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C31DB1" w:rsidRPr="00C31DB1" w:rsidTr="00C31DB1">
        <w:trPr>
          <w:trHeight w:val="240"/>
          <w:tblHeader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Демографическая ситуация 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Миграционный прирост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455,3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465,0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466,8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Средний возраст населения (на конец года)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36,4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жизни населения 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Индекс роста реального среднедушевого денежного дохода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Реальная заработная плата  работников организаций (по крупным и средним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Соотношение среднедушевого дохода и прожиточного минимума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Соотношение прожиточного минимума для трудоспособного населения и заработной платы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в среднем за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на конец года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декабрю предыдущего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Состояние рынка труда 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экономически активного населения (рабочей силы)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225,3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228,4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235,5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занятых в экономике на территории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215,3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218,2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225,6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115,6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121,6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Производство товаров и услуг </w:t>
            </w:r>
          </w:p>
        </w:tc>
      </w:tr>
      <w:tr w:rsidR="00C31DB1" w:rsidRPr="00C31DB1" w:rsidTr="00C31DB1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1 282,6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1 338,7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1 354,2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1 420,6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1 460,2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1 498,8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1 525,5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1 549,6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1 282,6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1 338,7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1 365,9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1 440,1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1 483,1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1 526,2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1 557,9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1 588,2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1 282,6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1 338,7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1 375,7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1 463,0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1 517,8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1 573,6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1 618,1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1 663,8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C31DB1" w:rsidRPr="00C31DB1" w:rsidTr="00C31DB1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в ценах соответствующих лет по крупным и средним организациям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1 045,7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1 091,6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1 100,1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1 159,6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1 191,7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1 222,4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1 241,1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1 256,8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1 045,7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1 091,6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1 110,2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1 175,9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1 210,2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1 244,1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1 266,3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1 286,5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1 045,7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1 091,6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1 115,8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1 187,5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1 228,2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1 268,9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1 298,1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1 325,5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малого бизнеса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Оборот малого бизнеса в ценах соответствующих лет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268,6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276,4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284,4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292,7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264,2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272,9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282,1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291,6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301,7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275,8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289,6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304,7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338,3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Доля занятых в малом бизнесе в общей численности занятых в экономике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46,6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47,0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46,1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потребительского рынка</w:t>
            </w:r>
          </w:p>
        </w:tc>
      </w:tr>
      <w:tr w:rsidR="00C31DB1" w:rsidRPr="00C31DB1" w:rsidTr="00C31DB1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Оборот розничной торговли в ценах соответствующих лет по крупным и средним организациям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149,7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156,4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160,7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C31DB1" w:rsidRPr="00C31DB1" w:rsidTr="00C31DB1">
        <w:trPr>
          <w:trHeight w:val="7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платных услуг населению в ценах соответствующих лет по крупным и средним организациям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51,1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A40741" w:rsidRPr="00C31DB1" w:rsidTr="00B154E6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741" w:rsidRPr="00C31DB1" w:rsidRDefault="00A40741" w:rsidP="00A4074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Инвестиции и финансы организаций </w:t>
            </w:r>
          </w:p>
        </w:tc>
      </w:tr>
      <w:tr w:rsidR="00C31DB1" w:rsidRPr="00C31DB1" w:rsidTr="00C31DB1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инвестиций в основной капитал за счет всех источников финансирования в ценах соответствующих лет по крупным и средним организациям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77,7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85,2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111,0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</w:tr>
      <w:tr w:rsidR="00C31DB1" w:rsidRPr="00C31DB1" w:rsidTr="00C31DB1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бюджета**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Объем жилищного строительства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291,7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340,4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</w:tr>
      <w:tr w:rsidR="00C31DB1" w:rsidRPr="00C31DB1" w:rsidTr="00C31DB1">
        <w:trPr>
          <w:trHeight w:val="12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Поступление налогов и сборов в консолидированный бюджет Российской Федерации (за исключением налогов на товары, налогов, сборов и регулярных платежей за пользование природными ресурсами)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157,0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162,9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167,5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173,6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180,4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129,9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203,9</w:t>
            </w:r>
          </w:p>
        </w:tc>
      </w:tr>
      <w:tr w:rsidR="00C31DB1" w:rsidRPr="00C31DB1" w:rsidTr="00C31DB1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Фонд заработной платы (фонд оплаты труда) работников крупных и средних организаций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225,8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252,5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194,9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218,7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262,8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171,9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183,7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233,2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246,8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262,1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278,6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296,7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</w:tr>
      <w:tr w:rsidR="00C31DB1" w:rsidRPr="00C31DB1" w:rsidTr="00C31DB1">
        <w:trPr>
          <w:trHeight w:val="2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116,3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1DB1" w:rsidRPr="00C31DB1" w:rsidRDefault="00C31DB1" w:rsidP="00C31DB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31DB1">
              <w:rPr>
                <w:rFonts w:eastAsia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</w:tbl>
    <w:p w:rsidR="00815D88" w:rsidRDefault="00815D88" w:rsidP="00A530C8">
      <w:pPr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C31DB1" w:rsidRDefault="00C31DB1" w:rsidP="00A530C8">
      <w:pPr>
        <w:autoSpaceDE w:val="0"/>
        <w:autoSpaceDN w:val="0"/>
        <w:adjustRightInd w:val="0"/>
        <w:jc w:val="center"/>
        <w:rPr>
          <w:rFonts w:eastAsia="Times New Roman" w:cs="Times New Roman"/>
        </w:rPr>
      </w:pPr>
    </w:p>
    <w:p w:rsidR="00757D98" w:rsidRDefault="00C31DB1" w:rsidP="00757D98">
      <w:pPr>
        <w:autoSpaceDE w:val="0"/>
        <w:autoSpaceDN w:val="0"/>
        <w:adjustRightInd w:val="0"/>
        <w:ind w:firstLine="1034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Продолжение</w:t>
      </w:r>
    </w:p>
    <w:p w:rsidR="00757D98" w:rsidRDefault="00757D98" w:rsidP="00757D98">
      <w:pPr>
        <w:autoSpaceDE w:val="0"/>
        <w:autoSpaceDN w:val="0"/>
        <w:adjustRightInd w:val="0"/>
        <w:ind w:firstLine="1034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</w:t>
      </w:r>
      <w:r w:rsidR="00C31DB1">
        <w:rPr>
          <w:rFonts w:eastAsia="Times New Roman" w:cs="Times New Roman"/>
        </w:rPr>
        <w:t>риложения</w:t>
      </w:r>
      <w:r>
        <w:rPr>
          <w:rFonts w:eastAsia="Times New Roman" w:cs="Times New Roman"/>
        </w:rPr>
        <w:t xml:space="preserve"> </w:t>
      </w:r>
      <w:r w:rsidR="00C31DB1">
        <w:rPr>
          <w:rFonts w:eastAsia="Times New Roman" w:cs="Times New Roman"/>
        </w:rPr>
        <w:t xml:space="preserve">к постановлению </w:t>
      </w:r>
    </w:p>
    <w:p w:rsidR="00757D98" w:rsidRDefault="00C31DB1" w:rsidP="00757D98">
      <w:pPr>
        <w:autoSpaceDE w:val="0"/>
        <w:autoSpaceDN w:val="0"/>
        <w:adjustRightInd w:val="0"/>
        <w:ind w:firstLine="1034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Администрации города </w:t>
      </w:r>
    </w:p>
    <w:p w:rsidR="00C31DB1" w:rsidRDefault="00C31DB1" w:rsidP="00757D98">
      <w:pPr>
        <w:autoSpaceDE w:val="0"/>
        <w:autoSpaceDN w:val="0"/>
        <w:adjustRightInd w:val="0"/>
        <w:ind w:firstLine="1034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от_____________№_______________</w:t>
      </w:r>
    </w:p>
    <w:tbl>
      <w:tblPr>
        <w:tblW w:w="15020" w:type="dxa"/>
        <w:tblLook w:val="04A0" w:firstRow="1" w:lastRow="0" w:firstColumn="1" w:lastColumn="0" w:noHBand="0" w:noVBand="1"/>
      </w:tblPr>
      <w:tblGrid>
        <w:gridCol w:w="4368"/>
        <w:gridCol w:w="1968"/>
        <w:gridCol w:w="1534"/>
        <w:gridCol w:w="905"/>
        <w:gridCol w:w="881"/>
        <w:gridCol w:w="881"/>
        <w:gridCol w:w="881"/>
        <w:gridCol w:w="881"/>
        <w:gridCol w:w="881"/>
        <w:gridCol w:w="920"/>
        <w:gridCol w:w="920"/>
      </w:tblGrid>
      <w:tr w:rsidR="00757D98" w:rsidRPr="00757D98" w:rsidTr="00757D98">
        <w:trPr>
          <w:trHeight w:val="240"/>
          <w:tblHeader/>
        </w:trPr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2031 год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2032 год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2033 год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2034 год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2035 год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2036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2044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2050 год</w:t>
            </w:r>
          </w:p>
        </w:tc>
      </w:tr>
      <w:tr w:rsidR="00757D98" w:rsidRPr="00757D98" w:rsidTr="00757D98">
        <w:trPr>
          <w:trHeight w:val="240"/>
          <w:tblHeader/>
        </w:trPr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757D98" w:rsidRPr="00757D98" w:rsidTr="00757D98">
        <w:trPr>
          <w:trHeight w:val="240"/>
          <w:tblHeader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757D98" w:rsidRPr="00757D98" w:rsidTr="00757D98">
        <w:trPr>
          <w:trHeight w:val="184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Демографическая ситуация 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Миграционный прирост населения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-8,0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-7,5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-7,0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461,0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466,7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478,1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537,9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499,1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506,1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563,4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570,1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496,1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503,0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580,4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Средний возраст населения (на конец года)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41,5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40,2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39,8</w:t>
            </w: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жизни населения </w:t>
            </w:r>
          </w:p>
        </w:tc>
      </w:tr>
      <w:tr w:rsidR="00757D98" w:rsidRPr="00757D98" w:rsidTr="00757D98">
        <w:trPr>
          <w:trHeight w:val="3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Индекс роста реального среднедушевого денежного дохода населения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Реальная заработная плата  работников организаций (по крупным и средним организациям)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Соотношение среднедушевого дохода и прожиточного минимума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4,3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Соотношение прожиточного минимума для трудоспособного населения и заработной платы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в среднем за год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Индекс потребительских цен на конец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декабрю предыдущего года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Состояние рынка труда 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экономически активного населения (рабочей силы)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260,7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234,9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272,2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279,9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288,6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Среднегодовая численность занятых в экономике на территории муниципального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218,0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251,2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227,3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261,8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242,3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278,4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Среднесписочная численность работников крупных и средних организаций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117,6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116,7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121,4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0,23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Производство товаров и услуг </w:t>
            </w:r>
          </w:p>
        </w:tc>
      </w:tr>
      <w:tr w:rsidR="00757D98" w:rsidRPr="00757D98" w:rsidTr="00757D98">
        <w:trPr>
          <w:trHeight w:val="553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1 610,6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1 673,2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1 733,8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1 765,0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1 795,8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1 822,3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2 150,9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2 467,4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1 657,1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1 729,8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1 801,6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1 844,3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1 887,6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1 927,0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2 382,9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2 850,5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1 750,0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1 840,7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1 932,1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1 995,1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2 060,5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2 128,0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2 827,0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3 648,0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индекс цен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757D98" w:rsidRPr="00757D98" w:rsidTr="00757D98">
        <w:trPr>
          <w:trHeight w:val="94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в ценах соответствующих лет по крупным и средним организациям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1 307,8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1 358,3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1 404,3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1 418,8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1 430,3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1 436,9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1 680,9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1 865,3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1 341,9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1 397,1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1 448,5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1 467,9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1 484,4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1 495,4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1 788,3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2 017,3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1 389,3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1 453,5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1 514,3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1 542,5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1 567,8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1 587,5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1 975,4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2 295,5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100,3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101,6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101,3</w:t>
            </w: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малого бизнеса</w:t>
            </w:r>
          </w:p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57D98" w:rsidRPr="00757D98" w:rsidTr="00757D98">
        <w:trPr>
          <w:trHeight w:val="3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Оборот малого бизнеса в ценах соответствующих лет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302,7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314,9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346,2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602,2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315,2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353,2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431,6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594,7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833,2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360,9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417,8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541,0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851,6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1352,1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109,5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101,7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Доля занятых в малом бизнесе в общей численности занятых в экономике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53,2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54,5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56,4</w:t>
            </w: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Развитие потребительского рынка </w:t>
            </w:r>
          </w:p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57D98" w:rsidRPr="00757D98" w:rsidTr="00757D98">
        <w:trPr>
          <w:trHeight w:val="658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Оборот розничной торговли в ценах соответствующих лет по крупным и средним организациям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159,8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170,8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196,3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211,0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385,7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506,8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167,8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193,9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209,0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431,4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584,1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200,9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235,2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460,8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634,6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</w:tr>
      <w:tr w:rsidR="00757D98" w:rsidRPr="00757D98" w:rsidTr="00757D98">
        <w:trPr>
          <w:trHeight w:val="559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платных услуг населению в ценах соответствующих лет по крупным и средним организациям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145,5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209,0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160,8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228,0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цен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102,6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102,3</w:t>
            </w: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Инвестиции и финансы организаций </w:t>
            </w:r>
          </w:p>
        </w:tc>
      </w:tr>
      <w:tr w:rsidR="00757D98" w:rsidRPr="00757D98" w:rsidTr="00757D98">
        <w:trPr>
          <w:trHeight w:val="776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Объем инвестиций в основной капитал за счет всех источников финансирования в ценах соответствующих лет по крупным и средним организациям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43,6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79,8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146,0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115,0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117,0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индекс цен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102,1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757D98" w:rsidRPr="00757D98" w:rsidTr="00757D98">
        <w:trPr>
          <w:trHeight w:val="1011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бюджета**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73,8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95,9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113,2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Объем жилищного строительства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152,0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243,0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125,0</w:t>
            </w:r>
          </w:p>
        </w:tc>
      </w:tr>
      <w:tr w:rsidR="00757D98" w:rsidRPr="00757D98" w:rsidTr="00757D98">
        <w:trPr>
          <w:trHeight w:val="80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Поступление налогов и сборов в консолидированный бюджет Российской Федерации (за исключением налогов на товары, налогов, сборов и регулярных платежей за пользование природными ресурсами)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193,4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207,4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222,1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237,6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253,8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437,2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601,4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203,6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218,8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251,6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269,3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287,9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473,6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662,5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219,1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255,0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274,5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295,3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316,4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544,1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792,5</w:t>
            </w:r>
          </w:p>
        </w:tc>
      </w:tr>
      <w:tr w:rsidR="00757D98" w:rsidRPr="00757D98" w:rsidTr="00757D98">
        <w:trPr>
          <w:trHeight w:val="48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Фонд заработной платы (фонд оплаты труда) работников крупных и средних организаций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266,9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281,3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296,6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312,6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329,5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347,2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518,9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659,0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280,1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296,8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314,4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333,2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353,1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583,0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763,8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308,7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330,3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353,4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378,3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404,9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427,6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719,5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992,9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103,8</w:t>
            </w:r>
          </w:p>
        </w:tc>
      </w:tr>
      <w:tr w:rsidR="00757D98" w:rsidRPr="00757D98" w:rsidTr="00757D98">
        <w:trPr>
          <w:trHeight w:val="24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57D9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 за 2023 год представлены предварительные данные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57D98" w:rsidRPr="00757D98" w:rsidTr="00757D98">
        <w:trPr>
          <w:trHeight w:val="240"/>
        </w:trPr>
        <w:tc>
          <w:tcPr>
            <w:tcW w:w="15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D98" w:rsidRPr="00757D98" w:rsidRDefault="00757D98" w:rsidP="00757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**</w:t>
            </w:r>
            <w:r w:rsidR="0065126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к пре</w:t>
            </w:r>
            <w:r w:rsidR="00B154E6">
              <w:rPr>
                <w:rFonts w:eastAsia="Times New Roman" w:cs="Times New Roman"/>
                <w:sz w:val="18"/>
                <w:szCs w:val="18"/>
                <w:lang w:eastAsia="ru-RU"/>
              </w:rPr>
              <w:t>ды</w:t>
            </w:r>
            <w:r w:rsidRPr="00757D98">
              <w:rPr>
                <w:rFonts w:eastAsia="Times New Roman" w:cs="Times New Roman"/>
                <w:sz w:val="18"/>
                <w:szCs w:val="18"/>
                <w:lang w:eastAsia="ru-RU"/>
              </w:rPr>
              <w:t>дущему этапу реализации стратегии социально-экономического развития муниципального образования</w:t>
            </w:r>
          </w:p>
        </w:tc>
      </w:tr>
    </w:tbl>
    <w:p w:rsidR="00C31DB1" w:rsidRPr="00561CD9" w:rsidRDefault="00C31DB1" w:rsidP="00A530C8">
      <w:pPr>
        <w:autoSpaceDE w:val="0"/>
        <w:autoSpaceDN w:val="0"/>
        <w:adjustRightInd w:val="0"/>
        <w:jc w:val="center"/>
        <w:rPr>
          <w:rFonts w:eastAsia="Times New Roman" w:cs="Times New Roman"/>
        </w:rPr>
      </w:pPr>
      <w:bookmarkStart w:id="0" w:name="_GoBack"/>
      <w:bookmarkEnd w:id="0"/>
    </w:p>
    <w:sectPr w:rsidR="00C31DB1" w:rsidRPr="00561CD9" w:rsidSect="00815D88">
      <w:pgSz w:w="16838" w:h="11906" w:orient="landscape"/>
      <w:pgMar w:top="1701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44" w:rsidRDefault="003C4544" w:rsidP="00650238">
      <w:r>
        <w:separator/>
      </w:r>
    </w:p>
  </w:endnote>
  <w:endnote w:type="continuationSeparator" w:id="0">
    <w:p w:rsidR="003C4544" w:rsidRDefault="003C4544" w:rsidP="0065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44" w:rsidRDefault="003C4544" w:rsidP="00650238">
      <w:r>
        <w:separator/>
      </w:r>
    </w:p>
  </w:footnote>
  <w:footnote w:type="continuationSeparator" w:id="0">
    <w:p w:rsidR="003C4544" w:rsidRDefault="003C4544" w:rsidP="0065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2324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54E6" w:rsidRPr="00A24DC3" w:rsidRDefault="00B154E6">
        <w:pPr>
          <w:pStyle w:val="a6"/>
          <w:jc w:val="center"/>
          <w:rPr>
            <w:sz w:val="20"/>
            <w:szCs w:val="20"/>
          </w:rPr>
        </w:pPr>
        <w:r w:rsidRPr="00A24DC3">
          <w:rPr>
            <w:sz w:val="20"/>
            <w:szCs w:val="20"/>
          </w:rPr>
          <w:fldChar w:fldCharType="begin"/>
        </w:r>
        <w:r w:rsidRPr="00A24DC3">
          <w:rPr>
            <w:sz w:val="20"/>
            <w:szCs w:val="20"/>
          </w:rPr>
          <w:instrText>PAGE   \* MERGEFORMAT</w:instrText>
        </w:r>
        <w:r w:rsidRPr="00A24DC3">
          <w:rPr>
            <w:sz w:val="20"/>
            <w:szCs w:val="20"/>
          </w:rPr>
          <w:fldChar w:fldCharType="separate"/>
        </w:r>
        <w:r w:rsidR="00651267">
          <w:rPr>
            <w:noProof/>
            <w:sz w:val="20"/>
            <w:szCs w:val="20"/>
          </w:rPr>
          <w:t>11</w:t>
        </w:r>
        <w:r w:rsidRPr="00A24DC3">
          <w:rPr>
            <w:sz w:val="20"/>
            <w:szCs w:val="20"/>
          </w:rPr>
          <w:fldChar w:fldCharType="end"/>
        </w:r>
      </w:p>
    </w:sdtContent>
  </w:sdt>
  <w:p w:rsidR="00B154E6" w:rsidRDefault="00B154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689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B6832"/>
    <w:multiLevelType w:val="hybridMultilevel"/>
    <w:tmpl w:val="2E364D38"/>
    <w:lvl w:ilvl="0" w:tplc="C2F48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1D"/>
    <w:rsid w:val="00001EC5"/>
    <w:rsid w:val="000049F0"/>
    <w:rsid w:val="000128CE"/>
    <w:rsid w:val="00012D3F"/>
    <w:rsid w:val="0001391A"/>
    <w:rsid w:val="0002192F"/>
    <w:rsid w:val="00023527"/>
    <w:rsid w:val="000236A9"/>
    <w:rsid w:val="0002589C"/>
    <w:rsid w:val="0004161A"/>
    <w:rsid w:val="000458FD"/>
    <w:rsid w:val="000503ED"/>
    <w:rsid w:val="0005226D"/>
    <w:rsid w:val="00052B1E"/>
    <w:rsid w:val="000648D9"/>
    <w:rsid w:val="00073134"/>
    <w:rsid w:val="0007497D"/>
    <w:rsid w:val="00081DD4"/>
    <w:rsid w:val="00086076"/>
    <w:rsid w:val="000878BE"/>
    <w:rsid w:val="0009009B"/>
    <w:rsid w:val="00096CDD"/>
    <w:rsid w:val="00097F1B"/>
    <w:rsid w:val="000A09A4"/>
    <w:rsid w:val="000A2EB2"/>
    <w:rsid w:val="000A34D6"/>
    <w:rsid w:val="000B7799"/>
    <w:rsid w:val="000C23CE"/>
    <w:rsid w:val="000D0EC5"/>
    <w:rsid w:val="000D1CA3"/>
    <w:rsid w:val="000D4D34"/>
    <w:rsid w:val="000E58E5"/>
    <w:rsid w:val="000F46ED"/>
    <w:rsid w:val="000F475A"/>
    <w:rsid w:val="000F6A2D"/>
    <w:rsid w:val="001023D2"/>
    <w:rsid w:val="001041C6"/>
    <w:rsid w:val="001069BC"/>
    <w:rsid w:val="0011591A"/>
    <w:rsid w:val="00120A41"/>
    <w:rsid w:val="0012125F"/>
    <w:rsid w:val="00131607"/>
    <w:rsid w:val="00143AF0"/>
    <w:rsid w:val="00144787"/>
    <w:rsid w:val="00146C9A"/>
    <w:rsid w:val="0014750D"/>
    <w:rsid w:val="00151436"/>
    <w:rsid w:val="0015209A"/>
    <w:rsid w:val="001547C4"/>
    <w:rsid w:val="0016062A"/>
    <w:rsid w:val="00166424"/>
    <w:rsid w:val="0017189F"/>
    <w:rsid w:val="00172DF7"/>
    <w:rsid w:val="0017705B"/>
    <w:rsid w:val="00180754"/>
    <w:rsid w:val="001952D3"/>
    <w:rsid w:val="00195A41"/>
    <w:rsid w:val="00196299"/>
    <w:rsid w:val="001B0F3D"/>
    <w:rsid w:val="001B3936"/>
    <w:rsid w:val="001D2A32"/>
    <w:rsid w:val="001D2A69"/>
    <w:rsid w:val="001D6ADE"/>
    <w:rsid w:val="001F0F79"/>
    <w:rsid w:val="001F1BAB"/>
    <w:rsid w:val="001F2F0F"/>
    <w:rsid w:val="001F3354"/>
    <w:rsid w:val="001F5B24"/>
    <w:rsid w:val="001F5B51"/>
    <w:rsid w:val="0020237C"/>
    <w:rsid w:val="00205042"/>
    <w:rsid w:val="00207C6E"/>
    <w:rsid w:val="00213D38"/>
    <w:rsid w:val="0022003C"/>
    <w:rsid w:val="0022302F"/>
    <w:rsid w:val="0022476E"/>
    <w:rsid w:val="00231C85"/>
    <w:rsid w:val="0024466F"/>
    <w:rsid w:val="00244E69"/>
    <w:rsid w:val="00252A86"/>
    <w:rsid w:val="00253702"/>
    <w:rsid w:val="00261999"/>
    <w:rsid w:val="00265E65"/>
    <w:rsid w:val="00273C84"/>
    <w:rsid w:val="00276ABF"/>
    <w:rsid w:val="00276C80"/>
    <w:rsid w:val="00277BD4"/>
    <w:rsid w:val="002803C1"/>
    <w:rsid w:val="002811F6"/>
    <w:rsid w:val="0028163B"/>
    <w:rsid w:val="0028318B"/>
    <w:rsid w:val="0028344E"/>
    <w:rsid w:val="002864BA"/>
    <w:rsid w:val="002948EB"/>
    <w:rsid w:val="002965A1"/>
    <w:rsid w:val="002972FA"/>
    <w:rsid w:val="002A30AE"/>
    <w:rsid w:val="002B18FD"/>
    <w:rsid w:val="002C2F2C"/>
    <w:rsid w:val="002C368F"/>
    <w:rsid w:val="002C3AB6"/>
    <w:rsid w:val="002D08CD"/>
    <w:rsid w:val="002D41D5"/>
    <w:rsid w:val="002D72EB"/>
    <w:rsid w:val="002D7448"/>
    <w:rsid w:val="002E1607"/>
    <w:rsid w:val="002E3EA8"/>
    <w:rsid w:val="002E3EC8"/>
    <w:rsid w:val="002E5625"/>
    <w:rsid w:val="002E5681"/>
    <w:rsid w:val="002E6190"/>
    <w:rsid w:val="002E7661"/>
    <w:rsid w:val="002F2243"/>
    <w:rsid w:val="002F383C"/>
    <w:rsid w:val="002F47F7"/>
    <w:rsid w:val="002F4D28"/>
    <w:rsid w:val="00304881"/>
    <w:rsid w:val="00304CEB"/>
    <w:rsid w:val="0032482F"/>
    <w:rsid w:val="00331E3A"/>
    <w:rsid w:val="0033389D"/>
    <w:rsid w:val="00340914"/>
    <w:rsid w:val="00345E7A"/>
    <w:rsid w:val="00351CAE"/>
    <w:rsid w:val="0036214E"/>
    <w:rsid w:val="00363FFB"/>
    <w:rsid w:val="00366D1F"/>
    <w:rsid w:val="003712D6"/>
    <w:rsid w:val="0037521C"/>
    <w:rsid w:val="00375870"/>
    <w:rsid w:val="00384241"/>
    <w:rsid w:val="00386691"/>
    <w:rsid w:val="003941A5"/>
    <w:rsid w:val="00395A94"/>
    <w:rsid w:val="003A5E8D"/>
    <w:rsid w:val="003A673C"/>
    <w:rsid w:val="003A70B6"/>
    <w:rsid w:val="003A7BE3"/>
    <w:rsid w:val="003B3FFB"/>
    <w:rsid w:val="003C1E5F"/>
    <w:rsid w:val="003C4544"/>
    <w:rsid w:val="003C4672"/>
    <w:rsid w:val="003C730A"/>
    <w:rsid w:val="003D6A29"/>
    <w:rsid w:val="003E14EC"/>
    <w:rsid w:val="003E28D4"/>
    <w:rsid w:val="003E4E08"/>
    <w:rsid w:val="003E79C4"/>
    <w:rsid w:val="003E7B65"/>
    <w:rsid w:val="003F3070"/>
    <w:rsid w:val="003F6808"/>
    <w:rsid w:val="004022C5"/>
    <w:rsid w:val="00411BA0"/>
    <w:rsid w:val="00415922"/>
    <w:rsid w:val="004167B7"/>
    <w:rsid w:val="00421A1B"/>
    <w:rsid w:val="00423FB4"/>
    <w:rsid w:val="0043086D"/>
    <w:rsid w:val="0043189E"/>
    <w:rsid w:val="00436377"/>
    <w:rsid w:val="00441F5A"/>
    <w:rsid w:val="00462410"/>
    <w:rsid w:val="004727C9"/>
    <w:rsid w:val="00484246"/>
    <w:rsid w:val="00491624"/>
    <w:rsid w:val="004A13D8"/>
    <w:rsid w:val="004A2F9B"/>
    <w:rsid w:val="004A3017"/>
    <w:rsid w:val="004A3BA3"/>
    <w:rsid w:val="004A5E46"/>
    <w:rsid w:val="004B431A"/>
    <w:rsid w:val="004B5D87"/>
    <w:rsid w:val="004C1A14"/>
    <w:rsid w:val="004C44C9"/>
    <w:rsid w:val="004C562F"/>
    <w:rsid w:val="004C5BC9"/>
    <w:rsid w:val="004D1D3D"/>
    <w:rsid w:val="004D3D86"/>
    <w:rsid w:val="004D5E5B"/>
    <w:rsid w:val="004E1581"/>
    <w:rsid w:val="004E7EDC"/>
    <w:rsid w:val="004F2694"/>
    <w:rsid w:val="004F535B"/>
    <w:rsid w:val="004F76AA"/>
    <w:rsid w:val="005058E4"/>
    <w:rsid w:val="0050604C"/>
    <w:rsid w:val="00510EBF"/>
    <w:rsid w:val="0051143A"/>
    <w:rsid w:val="0051548F"/>
    <w:rsid w:val="005164F3"/>
    <w:rsid w:val="00520832"/>
    <w:rsid w:val="005229F8"/>
    <w:rsid w:val="00526E30"/>
    <w:rsid w:val="005301D2"/>
    <w:rsid w:val="00530592"/>
    <w:rsid w:val="005329E1"/>
    <w:rsid w:val="00533345"/>
    <w:rsid w:val="00540E31"/>
    <w:rsid w:val="00542D6C"/>
    <w:rsid w:val="0055504A"/>
    <w:rsid w:val="00556E16"/>
    <w:rsid w:val="00557107"/>
    <w:rsid w:val="00561C46"/>
    <w:rsid w:val="00561CD9"/>
    <w:rsid w:val="00573C42"/>
    <w:rsid w:val="00575042"/>
    <w:rsid w:val="005773D8"/>
    <w:rsid w:val="00577B42"/>
    <w:rsid w:val="00583AAF"/>
    <w:rsid w:val="00583D26"/>
    <w:rsid w:val="00590EC9"/>
    <w:rsid w:val="00593698"/>
    <w:rsid w:val="00596C31"/>
    <w:rsid w:val="005A1895"/>
    <w:rsid w:val="005B2162"/>
    <w:rsid w:val="005B7397"/>
    <w:rsid w:val="005D00AD"/>
    <w:rsid w:val="005D2826"/>
    <w:rsid w:val="005D5322"/>
    <w:rsid w:val="005D6B8C"/>
    <w:rsid w:val="005E3431"/>
    <w:rsid w:val="005E519A"/>
    <w:rsid w:val="005F25EB"/>
    <w:rsid w:val="005F54F1"/>
    <w:rsid w:val="005F5A57"/>
    <w:rsid w:val="005F6E10"/>
    <w:rsid w:val="005F7E31"/>
    <w:rsid w:val="00600756"/>
    <w:rsid w:val="006126E9"/>
    <w:rsid w:val="00613B76"/>
    <w:rsid w:val="00613F02"/>
    <w:rsid w:val="00622D6F"/>
    <w:rsid w:val="00631887"/>
    <w:rsid w:val="006362B8"/>
    <w:rsid w:val="00644D10"/>
    <w:rsid w:val="00650238"/>
    <w:rsid w:val="00651267"/>
    <w:rsid w:val="006524E9"/>
    <w:rsid w:val="006543E7"/>
    <w:rsid w:val="00654713"/>
    <w:rsid w:val="006554F5"/>
    <w:rsid w:val="006631A9"/>
    <w:rsid w:val="0066642C"/>
    <w:rsid w:val="00670824"/>
    <w:rsid w:val="00671151"/>
    <w:rsid w:val="00671885"/>
    <w:rsid w:val="00672922"/>
    <w:rsid w:val="00674560"/>
    <w:rsid w:val="00675D2D"/>
    <w:rsid w:val="00687F7B"/>
    <w:rsid w:val="0069291A"/>
    <w:rsid w:val="00696558"/>
    <w:rsid w:val="006A0000"/>
    <w:rsid w:val="006A00B5"/>
    <w:rsid w:val="006A07E2"/>
    <w:rsid w:val="006A3D86"/>
    <w:rsid w:val="006B53D8"/>
    <w:rsid w:val="006C2322"/>
    <w:rsid w:val="006C4DC4"/>
    <w:rsid w:val="006D12AA"/>
    <w:rsid w:val="006D54C4"/>
    <w:rsid w:val="006D560F"/>
    <w:rsid w:val="006D7E5B"/>
    <w:rsid w:val="006E44C3"/>
    <w:rsid w:val="006F25D4"/>
    <w:rsid w:val="006F5B3D"/>
    <w:rsid w:val="006F7C01"/>
    <w:rsid w:val="006F7E24"/>
    <w:rsid w:val="00700C7D"/>
    <w:rsid w:val="00702ED5"/>
    <w:rsid w:val="00703DDC"/>
    <w:rsid w:val="007058C8"/>
    <w:rsid w:val="007074EF"/>
    <w:rsid w:val="00711F8B"/>
    <w:rsid w:val="007162CF"/>
    <w:rsid w:val="00723BF8"/>
    <w:rsid w:val="00724DD4"/>
    <w:rsid w:val="007264D4"/>
    <w:rsid w:val="00733A2A"/>
    <w:rsid w:val="007439E4"/>
    <w:rsid w:val="00744D40"/>
    <w:rsid w:val="00750D50"/>
    <w:rsid w:val="00757D98"/>
    <w:rsid w:val="00764697"/>
    <w:rsid w:val="00767891"/>
    <w:rsid w:val="007738AE"/>
    <w:rsid w:val="00774365"/>
    <w:rsid w:val="00783BB7"/>
    <w:rsid w:val="00785814"/>
    <w:rsid w:val="00793628"/>
    <w:rsid w:val="0079644F"/>
    <w:rsid w:val="007A2E97"/>
    <w:rsid w:val="007A4A90"/>
    <w:rsid w:val="007B19B1"/>
    <w:rsid w:val="007C36DE"/>
    <w:rsid w:val="007C376D"/>
    <w:rsid w:val="007C7256"/>
    <w:rsid w:val="007D0D1A"/>
    <w:rsid w:val="007D3361"/>
    <w:rsid w:val="007D51A0"/>
    <w:rsid w:val="007D5BE5"/>
    <w:rsid w:val="007D7183"/>
    <w:rsid w:val="007E6F69"/>
    <w:rsid w:val="007F4D60"/>
    <w:rsid w:val="007F5AE2"/>
    <w:rsid w:val="007F763D"/>
    <w:rsid w:val="00803C02"/>
    <w:rsid w:val="00807395"/>
    <w:rsid w:val="0081146D"/>
    <w:rsid w:val="00811CBD"/>
    <w:rsid w:val="0081274B"/>
    <w:rsid w:val="0081508E"/>
    <w:rsid w:val="008156D1"/>
    <w:rsid w:val="0081574C"/>
    <w:rsid w:val="00815AD0"/>
    <w:rsid w:val="00815D88"/>
    <w:rsid w:val="0081729E"/>
    <w:rsid w:val="00820703"/>
    <w:rsid w:val="00825278"/>
    <w:rsid w:val="008261A6"/>
    <w:rsid w:val="00827516"/>
    <w:rsid w:val="00833402"/>
    <w:rsid w:val="00841BE2"/>
    <w:rsid w:val="00842F9A"/>
    <w:rsid w:val="008455D5"/>
    <w:rsid w:val="008456BC"/>
    <w:rsid w:val="00853B61"/>
    <w:rsid w:val="00856F2D"/>
    <w:rsid w:val="00862B2E"/>
    <w:rsid w:val="00863046"/>
    <w:rsid w:val="00865EB4"/>
    <w:rsid w:val="008673D6"/>
    <w:rsid w:val="00867E1D"/>
    <w:rsid w:val="008704A6"/>
    <w:rsid w:val="008717F3"/>
    <w:rsid w:val="00871A99"/>
    <w:rsid w:val="00877409"/>
    <w:rsid w:val="00881115"/>
    <w:rsid w:val="00883CD4"/>
    <w:rsid w:val="008866F8"/>
    <w:rsid w:val="00892D08"/>
    <w:rsid w:val="008A18A7"/>
    <w:rsid w:val="008A6CAB"/>
    <w:rsid w:val="008B0715"/>
    <w:rsid w:val="008B1AD9"/>
    <w:rsid w:val="008B298B"/>
    <w:rsid w:val="008C3832"/>
    <w:rsid w:val="008D0DB9"/>
    <w:rsid w:val="008D0E93"/>
    <w:rsid w:val="008D263D"/>
    <w:rsid w:val="008D7854"/>
    <w:rsid w:val="008E0852"/>
    <w:rsid w:val="008E59FE"/>
    <w:rsid w:val="008F259F"/>
    <w:rsid w:val="00904E67"/>
    <w:rsid w:val="00905515"/>
    <w:rsid w:val="00905AB3"/>
    <w:rsid w:val="00905B5F"/>
    <w:rsid w:val="00911EDE"/>
    <w:rsid w:val="009201E3"/>
    <w:rsid w:val="00924B49"/>
    <w:rsid w:val="00924D7D"/>
    <w:rsid w:val="00930F49"/>
    <w:rsid w:val="00931313"/>
    <w:rsid w:val="00933AFA"/>
    <w:rsid w:val="00934143"/>
    <w:rsid w:val="00934BDA"/>
    <w:rsid w:val="00941952"/>
    <w:rsid w:val="00946F79"/>
    <w:rsid w:val="00951BC5"/>
    <w:rsid w:val="0095258D"/>
    <w:rsid w:val="00956A00"/>
    <w:rsid w:val="009603FE"/>
    <w:rsid w:val="00961C2A"/>
    <w:rsid w:val="00973027"/>
    <w:rsid w:val="00975BD0"/>
    <w:rsid w:val="00982A04"/>
    <w:rsid w:val="009941DA"/>
    <w:rsid w:val="00994C71"/>
    <w:rsid w:val="00994CEB"/>
    <w:rsid w:val="00995FC7"/>
    <w:rsid w:val="009A3B20"/>
    <w:rsid w:val="009B03E3"/>
    <w:rsid w:val="009B0D59"/>
    <w:rsid w:val="009B1C1A"/>
    <w:rsid w:val="009C5A13"/>
    <w:rsid w:val="009C6525"/>
    <w:rsid w:val="009D0DB9"/>
    <w:rsid w:val="009D1674"/>
    <w:rsid w:val="009D334E"/>
    <w:rsid w:val="009E342B"/>
    <w:rsid w:val="009E3958"/>
    <w:rsid w:val="009F3263"/>
    <w:rsid w:val="00A00786"/>
    <w:rsid w:val="00A01425"/>
    <w:rsid w:val="00A0269A"/>
    <w:rsid w:val="00A03209"/>
    <w:rsid w:val="00A04B89"/>
    <w:rsid w:val="00A07D4C"/>
    <w:rsid w:val="00A13756"/>
    <w:rsid w:val="00A159AD"/>
    <w:rsid w:val="00A15C6B"/>
    <w:rsid w:val="00A17BA9"/>
    <w:rsid w:val="00A222AC"/>
    <w:rsid w:val="00A24DC3"/>
    <w:rsid w:val="00A27CC5"/>
    <w:rsid w:val="00A30B82"/>
    <w:rsid w:val="00A30C1D"/>
    <w:rsid w:val="00A33359"/>
    <w:rsid w:val="00A36F85"/>
    <w:rsid w:val="00A40741"/>
    <w:rsid w:val="00A40E04"/>
    <w:rsid w:val="00A4112D"/>
    <w:rsid w:val="00A434C9"/>
    <w:rsid w:val="00A47957"/>
    <w:rsid w:val="00A51DAA"/>
    <w:rsid w:val="00A52E12"/>
    <w:rsid w:val="00A530C8"/>
    <w:rsid w:val="00A56749"/>
    <w:rsid w:val="00A56790"/>
    <w:rsid w:val="00A56E6C"/>
    <w:rsid w:val="00A600A1"/>
    <w:rsid w:val="00A62736"/>
    <w:rsid w:val="00A6717F"/>
    <w:rsid w:val="00A943AF"/>
    <w:rsid w:val="00A94DC8"/>
    <w:rsid w:val="00A955DB"/>
    <w:rsid w:val="00A975B2"/>
    <w:rsid w:val="00AA1786"/>
    <w:rsid w:val="00AA27CB"/>
    <w:rsid w:val="00AA2D34"/>
    <w:rsid w:val="00AA474E"/>
    <w:rsid w:val="00AA5188"/>
    <w:rsid w:val="00AA6D97"/>
    <w:rsid w:val="00AB0113"/>
    <w:rsid w:val="00AB05A8"/>
    <w:rsid w:val="00AB0E9D"/>
    <w:rsid w:val="00AB4B2E"/>
    <w:rsid w:val="00AB7C35"/>
    <w:rsid w:val="00AC236C"/>
    <w:rsid w:val="00AC4689"/>
    <w:rsid w:val="00AD161B"/>
    <w:rsid w:val="00AD3A68"/>
    <w:rsid w:val="00AD6D56"/>
    <w:rsid w:val="00AE6A5B"/>
    <w:rsid w:val="00AF1216"/>
    <w:rsid w:val="00B00057"/>
    <w:rsid w:val="00B0246B"/>
    <w:rsid w:val="00B0334A"/>
    <w:rsid w:val="00B04AF5"/>
    <w:rsid w:val="00B07A92"/>
    <w:rsid w:val="00B12694"/>
    <w:rsid w:val="00B154E6"/>
    <w:rsid w:val="00B16193"/>
    <w:rsid w:val="00B17279"/>
    <w:rsid w:val="00B17619"/>
    <w:rsid w:val="00B2022A"/>
    <w:rsid w:val="00B3490A"/>
    <w:rsid w:val="00B34CA7"/>
    <w:rsid w:val="00B34D23"/>
    <w:rsid w:val="00B42FA4"/>
    <w:rsid w:val="00B44591"/>
    <w:rsid w:val="00B45B08"/>
    <w:rsid w:val="00B5018F"/>
    <w:rsid w:val="00B50743"/>
    <w:rsid w:val="00B660C4"/>
    <w:rsid w:val="00B75C2D"/>
    <w:rsid w:val="00B818F1"/>
    <w:rsid w:val="00B83169"/>
    <w:rsid w:val="00B86B1C"/>
    <w:rsid w:val="00B90482"/>
    <w:rsid w:val="00B92A02"/>
    <w:rsid w:val="00B92CDE"/>
    <w:rsid w:val="00B93359"/>
    <w:rsid w:val="00B975E5"/>
    <w:rsid w:val="00BA390A"/>
    <w:rsid w:val="00BB74F9"/>
    <w:rsid w:val="00BC143E"/>
    <w:rsid w:val="00BC651A"/>
    <w:rsid w:val="00BD036F"/>
    <w:rsid w:val="00BD190D"/>
    <w:rsid w:val="00BD20C2"/>
    <w:rsid w:val="00BD32F9"/>
    <w:rsid w:val="00BD76BA"/>
    <w:rsid w:val="00BF0986"/>
    <w:rsid w:val="00BF1FE1"/>
    <w:rsid w:val="00BF48CC"/>
    <w:rsid w:val="00BF7E3F"/>
    <w:rsid w:val="00BF7E9D"/>
    <w:rsid w:val="00C01FBD"/>
    <w:rsid w:val="00C0380A"/>
    <w:rsid w:val="00C10A66"/>
    <w:rsid w:val="00C1218A"/>
    <w:rsid w:val="00C12C09"/>
    <w:rsid w:val="00C17344"/>
    <w:rsid w:val="00C175FA"/>
    <w:rsid w:val="00C20897"/>
    <w:rsid w:val="00C219C3"/>
    <w:rsid w:val="00C27930"/>
    <w:rsid w:val="00C31DB1"/>
    <w:rsid w:val="00C3303F"/>
    <w:rsid w:val="00C4147D"/>
    <w:rsid w:val="00C43344"/>
    <w:rsid w:val="00C53F36"/>
    <w:rsid w:val="00C65221"/>
    <w:rsid w:val="00C67A4D"/>
    <w:rsid w:val="00C74E10"/>
    <w:rsid w:val="00C87861"/>
    <w:rsid w:val="00C90828"/>
    <w:rsid w:val="00C936B8"/>
    <w:rsid w:val="00CA0C2B"/>
    <w:rsid w:val="00CA5BBD"/>
    <w:rsid w:val="00CB2393"/>
    <w:rsid w:val="00CB4DC5"/>
    <w:rsid w:val="00CC2C56"/>
    <w:rsid w:val="00CC783B"/>
    <w:rsid w:val="00CD11D2"/>
    <w:rsid w:val="00CD18FA"/>
    <w:rsid w:val="00CD288B"/>
    <w:rsid w:val="00CE0B06"/>
    <w:rsid w:val="00CE1021"/>
    <w:rsid w:val="00CE115C"/>
    <w:rsid w:val="00CE271D"/>
    <w:rsid w:val="00CE6271"/>
    <w:rsid w:val="00CF0776"/>
    <w:rsid w:val="00CF148B"/>
    <w:rsid w:val="00CF2D19"/>
    <w:rsid w:val="00CF6142"/>
    <w:rsid w:val="00D060EE"/>
    <w:rsid w:val="00D07B63"/>
    <w:rsid w:val="00D10AB7"/>
    <w:rsid w:val="00D11AC3"/>
    <w:rsid w:val="00D141DA"/>
    <w:rsid w:val="00D16DDA"/>
    <w:rsid w:val="00D27A51"/>
    <w:rsid w:val="00D321D9"/>
    <w:rsid w:val="00D33AE7"/>
    <w:rsid w:val="00D33F7E"/>
    <w:rsid w:val="00D40628"/>
    <w:rsid w:val="00D40A3C"/>
    <w:rsid w:val="00D4221F"/>
    <w:rsid w:val="00D44542"/>
    <w:rsid w:val="00D458B7"/>
    <w:rsid w:val="00D5239A"/>
    <w:rsid w:val="00D56998"/>
    <w:rsid w:val="00D6251F"/>
    <w:rsid w:val="00D6740C"/>
    <w:rsid w:val="00D71E06"/>
    <w:rsid w:val="00D80F5C"/>
    <w:rsid w:val="00D9086E"/>
    <w:rsid w:val="00DA1550"/>
    <w:rsid w:val="00DA293E"/>
    <w:rsid w:val="00DB410C"/>
    <w:rsid w:val="00DC614D"/>
    <w:rsid w:val="00DD5B9C"/>
    <w:rsid w:val="00DE025A"/>
    <w:rsid w:val="00DE2755"/>
    <w:rsid w:val="00DE49A6"/>
    <w:rsid w:val="00DE5297"/>
    <w:rsid w:val="00DE68E8"/>
    <w:rsid w:val="00DF1B18"/>
    <w:rsid w:val="00E03596"/>
    <w:rsid w:val="00E0424F"/>
    <w:rsid w:val="00E07CCE"/>
    <w:rsid w:val="00E10830"/>
    <w:rsid w:val="00E12272"/>
    <w:rsid w:val="00E16006"/>
    <w:rsid w:val="00E17A99"/>
    <w:rsid w:val="00E20604"/>
    <w:rsid w:val="00E2063C"/>
    <w:rsid w:val="00E21468"/>
    <w:rsid w:val="00E231C7"/>
    <w:rsid w:val="00E2623D"/>
    <w:rsid w:val="00E2696E"/>
    <w:rsid w:val="00E27D7A"/>
    <w:rsid w:val="00E327FE"/>
    <w:rsid w:val="00E32809"/>
    <w:rsid w:val="00E35E37"/>
    <w:rsid w:val="00E41043"/>
    <w:rsid w:val="00E441EB"/>
    <w:rsid w:val="00E4795A"/>
    <w:rsid w:val="00E54951"/>
    <w:rsid w:val="00E625AC"/>
    <w:rsid w:val="00E638BD"/>
    <w:rsid w:val="00E73DA4"/>
    <w:rsid w:val="00E805BB"/>
    <w:rsid w:val="00E84099"/>
    <w:rsid w:val="00E91F87"/>
    <w:rsid w:val="00EA0B36"/>
    <w:rsid w:val="00EA224A"/>
    <w:rsid w:val="00EC7675"/>
    <w:rsid w:val="00ED050F"/>
    <w:rsid w:val="00ED0947"/>
    <w:rsid w:val="00ED1238"/>
    <w:rsid w:val="00ED3485"/>
    <w:rsid w:val="00ED5B78"/>
    <w:rsid w:val="00EE1C41"/>
    <w:rsid w:val="00EE727F"/>
    <w:rsid w:val="00EF41B8"/>
    <w:rsid w:val="00EF5564"/>
    <w:rsid w:val="00EF7BEC"/>
    <w:rsid w:val="00F01D69"/>
    <w:rsid w:val="00F05DFB"/>
    <w:rsid w:val="00F12EEC"/>
    <w:rsid w:val="00F161D3"/>
    <w:rsid w:val="00F37A1F"/>
    <w:rsid w:val="00F468CF"/>
    <w:rsid w:val="00F609A9"/>
    <w:rsid w:val="00F643ED"/>
    <w:rsid w:val="00F64F88"/>
    <w:rsid w:val="00F70553"/>
    <w:rsid w:val="00F7276D"/>
    <w:rsid w:val="00F80824"/>
    <w:rsid w:val="00F80F06"/>
    <w:rsid w:val="00F826C8"/>
    <w:rsid w:val="00F92190"/>
    <w:rsid w:val="00F93F51"/>
    <w:rsid w:val="00F96590"/>
    <w:rsid w:val="00FB3EA0"/>
    <w:rsid w:val="00FB4184"/>
    <w:rsid w:val="00FC3FC5"/>
    <w:rsid w:val="00FC7690"/>
    <w:rsid w:val="00FD25A1"/>
    <w:rsid w:val="00FE5D23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8683"/>
  <w15:chartTrackingRefBased/>
  <w15:docId w15:val="{4E81BD11-01A8-475D-ADB6-6DBCA145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0238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650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650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650238"/>
    <w:pPr>
      <w:keepNext/>
      <w:widowControl w:val="0"/>
      <w:jc w:val="center"/>
      <w:outlineLvl w:val="2"/>
    </w:pPr>
    <w:rPr>
      <w:rFonts w:eastAsia="Times New Roman" w:cs="Times New Roman"/>
      <w:b/>
      <w:i/>
      <w:color w:val="000000"/>
      <w:spacing w:val="-9"/>
      <w:szCs w:val="20"/>
      <w:lang w:eastAsia="ru-RU"/>
    </w:rPr>
  </w:style>
  <w:style w:type="paragraph" w:styleId="4">
    <w:name w:val="heading 4"/>
    <w:basedOn w:val="a0"/>
    <w:link w:val="40"/>
    <w:unhideWhenUsed/>
    <w:qFormat/>
    <w:rsid w:val="00650238"/>
    <w:pPr>
      <w:keepNext/>
      <w:widowControl w:val="0"/>
      <w:adjustRightInd w:val="0"/>
      <w:spacing w:line="360" w:lineRule="auto"/>
      <w:ind w:firstLine="720"/>
      <w:jc w:val="center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02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Гипертекстовая ссылка"/>
    <w:basedOn w:val="a1"/>
    <w:uiPriority w:val="99"/>
    <w:rsid w:val="00650238"/>
    <w:rPr>
      <w:rFonts w:ascii="Times New Roman" w:hAnsi="Times New Roman" w:cs="Times New Roman" w:hint="default"/>
      <w:b w:val="0"/>
      <w:bCs w:val="0"/>
      <w:color w:val="106BBE"/>
    </w:rPr>
  </w:style>
  <w:style w:type="table" w:styleId="a5">
    <w:name w:val="Table Grid"/>
    <w:basedOn w:val="a2"/>
    <w:uiPriority w:val="39"/>
    <w:rsid w:val="0065023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502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50238"/>
    <w:rPr>
      <w:rFonts w:ascii="Times New Roman" w:eastAsia="Times New Roman" w:hAnsi="Times New Roman" w:cs="Times New Roman"/>
      <w:b/>
      <w:i/>
      <w:color w:val="000000"/>
      <w:spacing w:val="-9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502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650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5023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650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50238"/>
    <w:rPr>
      <w:rFonts w:ascii="Times New Roman" w:hAnsi="Times New Roman"/>
      <w:sz w:val="28"/>
    </w:rPr>
  </w:style>
  <w:style w:type="character" w:styleId="aa">
    <w:name w:val="Hyperlink"/>
    <w:basedOn w:val="a1"/>
    <w:uiPriority w:val="99"/>
    <w:unhideWhenUsed/>
    <w:rsid w:val="00650238"/>
    <w:rPr>
      <w:color w:val="0563C1"/>
      <w:u w:val="single"/>
    </w:rPr>
  </w:style>
  <w:style w:type="character" w:styleId="ab">
    <w:name w:val="FollowedHyperlink"/>
    <w:basedOn w:val="a1"/>
    <w:uiPriority w:val="99"/>
    <w:semiHidden/>
    <w:unhideWhenUsed/>
    <w:rsid w:val="00650238"/>
    <w:rPr>
      <w:color w:val="954F72"/>
      <w:u w:val="single"/>
    </w:rPr>
  </w:style>
  <w:style w:type="paragraph" w:customStyle="1" w:styleId="msonormal0">
    <w:name w:val="msonormal"/>
    <w:basedOn w:val="a0"/>
    <w:rsid w:val="006502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650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650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0"/>
    <w:rsid w:val="00650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84">
    <w:name w:val="xl84"/>
    <w:basedOn w:val="a0"/>
    <w:rsid w:val="00650238"/>
    <w:pP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650238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50238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50238"/>
    <w:pP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0"/>
    <w:rsid w:val="00650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6502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3">
    <w:name w:val="xl93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0"/>
    <w:rsid w:val="00650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0"/>
    <w:rsid w:val="006502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0"/>
    <w:rsid w:val="00650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0"/>
    <w:rsid w:val="006502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styleId="HTML">
    <w:name w:val="HTML Preformatted"/>
    <w:basedOn w:val="a0"/>
    <w:link w:val="HTML0"/>
    <w:unhideWhenUsed/>
    <w:rsid w:val="0065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6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uiPriority w:val="99"/>
    <w:unhideWhenUsed/>
    <w:rsid w:val="00650238"/>
    <w:pPr>
      <w:spacing w:before="40" w:after="4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rsid w:val="00650238"/>
    <w:rPr>
      <w:rFonts w:eastAsia="Times New Roman" w:cs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99"/>
    <w:semiHidden/>
    <w:unhideWhenUsed/>
    <w:rsid w:val="00650238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650238"/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6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0"/>
    <w:link w:val="af0"/>
    <w:uiPriority w:val="99"/>
    <w:semiHidden/>
    <w:unhideWhenUsed/>
    <w:rsid w:val="00650238"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0"/>
    <w:link w:val="af2"/>
    <w:uiPriority w:val="99"/>
    <w:semiHidden/>
    <w:unhideWhenUsed/>
    <w:rsid w:val="00650238"/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6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0"/>
    <w:uiPriority w:val="99"/>
    <w:unhideWhenUsed/>
    <w:rsid w:val="00650238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3"/>
    <w:autoRedefine/>
    <w:uiPriority w:val="99"/>
    <w:unhideWhenUsed/>
    <w:rsid w:val="00650238"/>
    <w:pPr>
      <w:numPr>
        <w:numId w:val="1"/>
      </w:numPr>
      <w:tabs>
        <w:tab w:val="clear" w:pos="360"/>
      </w:tabs>
      <w:ind w:left="0" w:firstLine="720"/>
      <w:jc w:val="both"/>
    </w:pPr>
    <w:rPr>
      <w:spacing w:val="-5"/>
      <w:sz w:val="28"/>
      <w:szCs w:val="28"/>
    </w:rPr>
  </w:style>
  <w:style w:type="paragraph" w:styleId="22">
    <w:name w:val="List 2"/>
    <w:basedOn w:val="a0"/>
    <w:uiPriority w:val="99"/>
    <w:unhideWhenUsed/>
    <w:rsid w:val="00650238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f4">
    <w:name w:val="Title"/>
    <w:basedOn w:val="a0"/>
    <w:link w:val="af5"/>
    <w:uiPriority w:val="10"/>
    <w:qFormat/>
    <w:rsid w:val="00650238"/>
    <w:pPr>
      <w:tabs>
        <w:tab w:val="left" w:pos="709"/>
      </w:tabs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5">
    <w:name w:val="Заголовок Знак"/>
    <w:basedOn w:val="a1"/>
    <w:link w:val="af4"/>
    <w:uiPriority w:val="10"/>
    <w:rsid w:val="006502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Основной текст Знак"/>
    <w:aliases w:val="bt Знак1,Òàáë òåêñò Знак1"/>
    <w:basedOn w:val="a1"/>
    <w:link w:val="af7"/>
    <w:locked/>
    <w:rsid w:val="0065023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7">
    <w:name w:val="Body Text"/>
    <w:aliases w:val="bt,Òàáë òåêñò"/>
    <w:basedOn w:val="a0"/>
    <w:link w:val="af6"/>
    <w:unhideWhenUsed/>
    <w:rsid w:val="00650238"/>
    <w:pPr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12">
    <w:name w:val="Основной текст Знак1"/>
    <w:aliases w:val="bt Знак,Òàáë òåêñò Знак"/>
    <w:basedOn w:val="a1"/>
    <w:rsid w:val="00650238"/>
    <w:rPr>
      <w:rFonts w:ascii="Times New Roman" w:hAnsi="Times New Roman"/>
      <w:sz w:val="28"/>
    </w:rPr>
  </w:style>
  <w:style w:type="character" w:customStyle="1" w:styleId="af8">
    <w:name w:val="Основной текст с отступом Знак"/>
    <w:aliases w:val="Основной текст 1 Знак"/>
    <w:basedOn w:val="a1"/>
    <w:link w:val="af9"/>
    <w:locked/>
    <w:rsid w:val="00650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aliases w:val="Основной текст 1"/>
    <w:basedOn w:val="a0"/>
    <w:link w:val="af8"/>
    <w:unhideWhenUsed/>
    <w:rsid w:val="00650238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aliases w:val="Основной текст 1 Знак1"/>
    <w:basedOn w:val="a1"/>
    <w:semiHidden/>
    <w:rsid w:val="00650238"/>
    <w:rPr>
      <w:rFonts w:ascii="Times New Roman" w:hAnsi="Times New Roman"/>
      <w:sz w:val="28"/>
    </w:rPr>
  </w:style>
  <w:style w:type="paragraph" w:styleId="afa">
    <w:name w:val="Body Text First Indent"/>
    <w:basedOn w:val="af7"/>
    <w:link w:val="afb"/>
    <w:uiPriority w:val="99"/>
    <w:unhideWhenUsed/>
    <w:rsid w:val="00650238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12"/>
    <w:link w:val="afa"/>
    <w:uiPriority w:val="99"/>
    <w:rsid w:val="00650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650238"/>
    <w:pPr>
      <w:jc w:val="both"/>
    </w:pPr>
    <w:rPr>
      <w:rFonts w:eastAsia="Times New Roman" w:cs="Times New Roman"/>
      <w:b/>
      <w:bCs/>
      <w:sz w:val="26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65023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650238"/>
    <w:pPr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65023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650238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50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 Знак Знак Знак,Знак Знак,Знак Знак Знак Знак1, Знак Знак Знак Знак, Знак Знак, Знак Знак Знак1"/>
    <w:rsid w:val="00650238"/>
    <w:rPr>
      <w:sz w:val="16"/>
      <w:szCs w:val="16"/>
      <w:lang w:val="ru-RU" w:eastAsia="ru-RU" w:bidi="ar-SA"/>
    </w:rPr>
  </w:style>
  <w:style w:type="paragraph" w:styleId="34">
    <w:name w:val="Body Text Indent 3"/>
    <w:aliases w:val="Знак Знак Знак,Знак, Знак Знак Знак, Знак"/>
    <w:basedOn w:val="a0"/>
    <w:link w:val="310"/>
    <w:uiPriority w:val="99"/>
    <w:unhideWhenUsed/>
    <w:rsid w:val="00650238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aliases w:val="Знак Знак Знак Знак2,Знак Знак1, Знак Знак Знак Знак1, Знак Знак1"/>
    <w:basedOn w:val="a1"/>
    <w:link w:val="34"/>
    <w:uiPriority w:val="99"/>
    <w:rsid w:val="006502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Plain Text"/>
    <w:basedOn w:val="a0"/>
    <w:link w:val="afd"/>
    <w:uiPriority w:val="99"/>
    <w:unhideWhenUsed/>
    <w:rsid w:val="006502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uiPriority w:val="99"/>
    <w:rsid w:val="006502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650238"/>
    <w:rPr>
      <w:b/>
      <w:bCs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6502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nhideWhenUsed/>
    <w:rsid w:val="006502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rsid w:val="006502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Без интервала Знак"/>
    <w:link w:val="aff3"/>
    <w:uiPriority w:val="1"/>
    <w:locked/>
    <w:rsid w:val="00650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link w:val="aff2"/>
    <w:uiPriority w:val="1"/>
    <w:qFormat/>
    <w:rsid w:val="00650238"/>
    <w:pPr>
      <w:widowControl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Абзац списка Знак"/>
    <w:aliases w:val="Нумерованый список Знак,Нумерованный спиков Знак,ПАРАГРАФ Знак,Subtle Emphasis Знак,head 5 Знак,Светлая сетка - Акцент 31 Знак,List Paragraph Знак,AC List 01 Знак,Таблица Знак,Слабое выделение1 Знак,Слабое выделение11 Знак,Маркер Знак"/>
    <w:link w:val="aff5"/>
    <w:uiPriority w:val="34"/>
    <w:qFormat/>
    <w:locked/>
    <w:rsid w:val="00650238"/>
    <w:rPr>
      <w:rFonts w:ascii="Calibri" w:eastAsia="Times New Roman" w:hAnsi="Calibri" w:cs="Times New Roman"/>
      <w:lang w:eastAsia="ru-RU"/>
    </w:rPr>
  </w:style>
  <w:style w:type="paragraph" w:styleId="aff5">
    <w:name w:val="List Paragraph"/>
    <w:aliases w:val="Нумерованый список,Нумерованный спиков,ПАРАГРАФ,Subtle Emphasis,head 5,Светлая сетка - Акцент 31,List Paragraph,AC List 01,Таблица,Слабое выделение1,Слабое выделение11,Ненумерованный список,Маркер,1,название,_Абзац списка,Абзац Стас"/>
    <w:basedOn w:val="a0"/>
    <w:link w:val="aff4"/>
    <w:uiPriority w:val="34"/>
    <w:qFormat/>
    <w:rsid w:val="0065023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51">
    <w:name w:val="Знак5 Знак Знак Знак Знак Знак Знак Знак Знак1 Знак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502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5023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02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6">
    <w:name w:val="Нормальный.представление"/>
    <w:uiPriority w:val="99"/>
    <w:rsid w:val="00650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650238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1">
    <w:name w:val="Body Text 21"/>
    <w:basedOn w:val="a0"/>
    <w:uiPriority w:val="99"/>
    <w:rsid w:val="00650238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650238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0"/>
    <w:uiPriority w:val="99"/>
    <w:rsid w:val="0065023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650238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0"/>
    <w:uiPriority w:val="99"/>
    <w:rsid w:val="00650238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0"/>
    <w:uiPriority w:val="99"/>
    <w:rsid w:val="00650238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0"/>
    <w:uiPriority w:val="99"/>
    <w:rsid w:val="00650238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0"/>
    <w:uiPriority w:val="99"/>
    <w:rsid w:val="00650238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0"/>
    <w:uiPriority w:val="99"/>
    <w:rsid w:val="00650238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0"/>
    <w:uiPriority w:val="99"/>
    <w:rsid w:val="00650238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0"/>
    <w:uiPriority w:val="99"/>
    <w:rsid w:val="00650238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0"/>
    <w:uiPriority w:val="99"/>
    <w:rsid w:val="00650238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0"/>
    <w:uiPriority w:val="99"/>
    <w:rsid w:val="00650238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14">
    <w:name w:val="Нижний колонтитул1"/>
    <w:basedOn w:val="a0"/>
    <w:uiPriority w:val="99"/>
    <w:rsid w:val="00650238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0"/>
    <w:uiPriority w:val="99"/>
    <w:rsid w:val="00650238"/>
    <w:pPr>
      <w:widowControl w:val="0"/>
      <w:adjustRightInd w:val="0"/>
      <w:spacing w:after="120" w:line="288" w:lineRule="auto"/>
      <w:ind w:left="2268"/>
      <w:jc w:val="both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customStyle="1" w:styleId="5">
    <w:name w:val="Знак5 Знак Знак Знак Знак Знак"/>
    <w:basedOn w:val="a0"/>
    <w:uiPriority w:val="99"/>
    <w:rsid w:val="00650238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0"/>
    <w:uiPriority w:val="99"/>
    <w:rsid w:val="00650238"/>
    <w:pPr>
      <w:widowControl w:val="0"/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0"/>
    <w:uiPriority w:val="99"/>
    <w:rsid w:val="00650238"/>
    <w:rPr>
      <w:rFonts w:eastAsia="Times New Roman" w:cs="Times New Roman"/>
      <w:szCs w:val="28"/>
      <w:lang w:eastAsia="ru-RU"/>
    </w:rPr>
  </w:style>
  <w:style w:type="paragraph" w:customStyle="1" w:styleId="15">
    <w:name w:val="Стиль1"/>
    <w:basedOn w:val="21"/>
    <w:uiPriority w:val="99"/>
    <w:rsid w:val="00650238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paragraph" w:customStyle="1" w:styleId="aff8">
    <w:name w:val="Основной"/>
    <w:basedOn w:val="a0"/>
    <w:uiPriority w:val="99"/>
    <w:rsid w:val="00650238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paragraph" w:customStyle="1" w:styleId="510">
    <w:name w:val="Знак5 Знак Знак Знак Знак Знак Знак Знак Знак1 Знак Знак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Обычный1"/>
    <w:basedOn w:val="a0"/>
    <w:uiPriority w:val="99"/>
    <w:rsid w:val="00650238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0"/>
    <w:uiPriority w:val="99"/>
    <w:rsid w:val="00650238"/>
    <w:rPr>
      <w:rFonts w:eastAsia="Calibri" w:cs="Times New Roman"/>
      <w:szCs w:val="24"/>
      <w:lang w:eastAsia="ru-RU"/>
    </w:rPr>
  </w:style>
  <w:style w:type="paragraph" w:customStyle="1" w:styleId="17">
    <w:name w:val="Без интервала1"/>
    <w:uiPriority w:val="99"/>
    <w:rsid w:val="00650238"/>
    <w:pPr>
      <w:widowControl w:val="0"/>
      <w:adjustRightInd w:val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0"/>
    <w:uiPriority w:val="99"/>
    <w:rsid w:val="006502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0"/>
    <w:uiPriority w:val="99"/>
    <w:rsid w:val="00650238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Default">
    <w:name w:val="Default"/>
    <w:qFormat/>
    <w:rsid w:val="0065023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0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0"/>
    <w:uiPriority w:val="99"/>
    <w:rsid w:val="00650238"/>
    <w:pP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0"/>
    <w:uiPriority w:val="99"/>
    <w:rsid w:val="00650238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0"/>
    <w:uiPriority w:val="99"/>
    <w:rsid w:val="00650238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0"/>
    <w:uiPriority w:val="99"/>
    <w:rsid w:val="00650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0"/>
    <w:uiPriority w:val="99"/>
    <w:rsid w:val="00650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0"/>
    <w:uiPriority w:val="99"/>
    <w:rsid w:val="00650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0"/>
    <w:uiPriority w:val="99"/>
    <w:rsid w:val="006502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0"/>
    <w:uiPriority w:val="99"/>
    <w:rsid w:val="006502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0"/>
    <w:uiPriority w:val="99"/>
    <w:rsid w:val="006502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0"/>
    <w:uiPriority w:val="99"/>
    <w:rsid w:val="0065023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0"/>
    <w:uiPriority w:val="99"/>
    <w:rsid w:val="0065023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650238"/>
    <w:pP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650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6502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650238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uiPriority w:val="99"/>
    <w:rsid w:val="006502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0"/>
    <w:uiPriority w:val="99"/>
    <w:rsid w:val="006502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0"/>
    <w:uiPriority w:val="99"/>
    <w:rsid w:val="00650238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0"/>
    <w:uiPriority w:val="99"/>
    <w:rsid w:val="00650238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0"/>
    <w:uiPriority w:val="99"/>
    <w:rsid w:val="00650238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650238"/>
    <w:pPr>
      <w:widowControl w:val="0"/>
      <w:adjustRightInd w:val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0"/>
    <w:uiPriority w:val="99"/>
    <w:rsid w:val="00650238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8">
    <w:name w:val="xl68"/>
    <w:basedOn w:val="a0"/>
    <w:uiPriority w:val="99"/>
    <w:rsid w:val="0065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230">
    <w:name w:val="Основной текст 23"/>
    <w:basedOn w:val="a0"/>
    <w:uiPriority w:val="99"/>
    <w:rsid w:val="00650238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6502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Заголовок 21"/>
    <w:basedOn w:val="a0"/>
    <w:next w:val="a0"/>
    <w:semiHidden/>
    <w:qFormat/>
    <w:rsid w:val="0065023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512">
    <w:name w:val="Знак5 Знак Знак Знак Знак Знак Знак Знак Знак1 Знак2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0"/>
    <w:uiPriority w:val="99"/>
    <w:rsid w:val="006502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9">
    <w:name w:val="Прижатый влево"/>
    <w:basedOn w:val="a0"/>
    <w:next w:val="a0"/>
    <w:uiPriority w:val="99"/>
    <w:rsid w:val="0065023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aragraphparagraph3qfe2">
    <w:name w:val="paragraph_paragraph__3qfe2"/>
    <w:basedOn w:val="a0"/>
    <w:uiPriority w:val="99"/>
    <w:rsid w:val="006502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x-paragraphtext">
    <w:name w:val="box-paragraph__text"/>
    <w:basedOn w:val="a0"/>
    <w:rsid w:val="006502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Текстовый блок"/>
    <w:rsid w:val="00650238"/>
    <w:rPr>
      <w:rFonts w:ascii="Helvetica Neue" w:eastAsia="Arial Unicode MS" w:hAnsi="Helvetica Neue" w:cs="Arial Unicode MS"/>
      <w:color w:val="000000"/>
      <w:lang w:eastAsia="ru-RU"/>
    </w:rPr>
  </w:style>
  <w:style w:type="character" w:styleId="affb">
    <w:name w:val="footnote reference"/>
    <w:unhideWhenUsed/>
    <w:rsid w:val="00650238"/>
    <w:rPr>
      <w:vertAlign w:val="superscript"/>
    </w:rPr>
  </w:style>
  <w:style w:type="character" w:styleId="affc">
    <w:name w:val="annotation reference"/>
    <w:basedOn w:val="a1"/>
    <w:uiPriority w:val="99"/>
    <w:semiHidden/>
    <w:unhideWhenUsed/>
    <w:rsid w:val="00650238"/>
    <w:rPr>
      <w:sz w:val="16"/>
      <w:szCs w:val="16"/>
    </w:rPr>
  </w:style>
  <w:style w:type="character" w:styleId="affd">
    <w:name w:val="endnote reference"/>
    <w:basedOn w:val="a1"/>
    <w:uiPriority w:val="99"/>
    <w:semiHidden/>
    <w:unhideWhenUsed/>
    <w:rsid w:val="00650238"/>
    <w:rPr>
      <w:vertAlign w:val="superscript"/>
    </w:rPr>
  </w:style>
  <w:style w:type="character" w:customStyle="1" w:styleId="bt">
    <w:name w:val="bt Знак Знак"/>
    <w:rsid w:val="00650238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650238"/>
    <w:rPr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1"/>
    <w:rsid w:val="00650238"/>
  </w:style>
  <w:style w:type="character" w:customStyle="1" w:styleId="19">
    <w:name w:val="Просмотренная гиперссылка1"/>
    <w:basedOn w:val="a1"/>
    <w:uiPriority w:val="99"/>
    <w:semiHidden/>
    <w:rsid w:val="00650238"/>
    <w:rPr>
      <w:color w:val="800080"/>
      <w:u w:val="single"/>
    </w:rPr>
  </w:style>
  <w:style w:type="character" w:customStyle="1" w:styleId="312">
    <w:name w:val="Знак Знак31"/>
    <w:locked/>
    <w:rsid w:val="00650238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1"/>
    <w:uiPriority w:val="9"/>
    <w:semiHidden/>
    <w:rsid w:val="00650238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w">
    <w:name w:val="w"/>
    <w:basedOn w:val="a1"/>
    <w:rsid w:val="00650238"/>
  </w:style>
  <w:style w:type="character" w:customStyle="1" w:styleId="textdesktop-18pt1gdst">
    <w:name w:val="text_desktop-18pt__1gdst"/>
    <w:basedOn w:val="a1"/>
    <w:rsid w:val="00650238"/>
  </w:style>
  <w:style w:type="character" w:customStyle="1" w:styleId="extended-textshort">
    <w:name w:val="extended-text__short"/>
    <w:basedOn w:val="a1"/>
    <w:rsid w:val="00650238"/>
  </w:style>
  <w:style w:type="character" w:customStyle="1" w:styleId="mw-headline">
    <w:name w:val="mw-headline"/>
    <w:basedOn w:val="a1"/>
    <w:rsid w:val="00650238"/>
  </w:style>
  <w:style w:type="character" w:customStyle="1" w:styleId="affe">
    <w:name w:val="Цветовое выделение"/>
    <w:uiPriority w:val="99"/>
    <w:rsid w:val="00650238"/>
    <w:rPr>
      <w:b/>
      <w:bCs w:val="0"/>
      <w:color w:val="000000"/>
    </w:rPr>
  </w:style>
  <w:style w:type="character" w:styleId="afff">
    <w:name w:val="Strong"/>
    <w:basedOn w:val="a1"/>
    <w:uiPriority w:val="22"/>
    <w:qFormat/>
    <w:rsid w:val="00650238"/>
    <w:rPr>
      <w:b/>
      <w:bCs/>
    </w:rPr>
  </w:style>
  <w:style w:type="character" w:styleId="afff0">
    <w:name w:val="page number"/>
    <w:basedOn w:val="a1"/>
    <w:rsid w:val="00650238"/>
  </w:style>
  <w:style w:type="character" w:styleId="afff1">
    <w:name w:val="line number"/>
    <w:basedOn w:val="a1"/>
    <w:rsid w:val="00650238"/>
  </w:style>
  <w:style w:type="character" w:styleId="afff2">
    <w:name w:val="Emphasis"/>
    <w:uiPriority w:val="20"/>
    <w:qFormat/>
    <w:rsid w:val="00650238"/>
    <w:rPr>
      <w:i/>
      <w:iCs/>
    </w:rPr>
  </w:style>
  <w:style w:type="numbering" w:customStyle="1" w:styleId="1a">
    <w:name w:val="Нет списка1"/>
    <w:next w:val="a3"/>
    <w:uiPriority w:val="99"/>
    <w:semiHidden/>
    <w:unhideWhenUsed/>
    <w:rsid w:val="00650238"/>
  </w:style>
  <w:style w:type="paragraph" w:customStyle="1" w:styleId="afff3">
    <w:name w:val="Заголовок статьи"/>
    <w:basedOn w:val="a0"/>
    <w:next w:val="a0"/>
    <w:uiPriority w:val="99"/>
    <w:rsid w:val="00650238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">
    <w:name w:val="paragraph"/>
    <w:basedOn w:val="a0"/>
    <w:rsid w:val="006502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650238"/>
  </w:style>
  <w:style w:type="character" w:customStyle="1" w:styleId="eop">
    <w:name w:val="eop"/>
    <w:basedOn w:val="a1"/>
    <w:rsid w:val="00650238"/>
  </w:style>
  <w:style w:type="character" w:customStyle="1" w:styleId="spellingerror">
    <w:name w:val="spellingerror"/>
    <w:basedOn w:val="a1"/>
    <w:rsid w:val="00650238"/>
  </w:style>
  <w:style w:type="character" w:customStyle="1" w:styleId="dsexttext-tov6w">
    <w:name w:val="ds_ext_text-tov6w"/>
    <w:basedOn w:val="a1"/>
    <w:rsid w:val="006A0000"/>
  </w:style>
  <w:style w:type="paragraph" w:customStyle="1" w:styleId="no-indent">
    <w:name w:val="no-indent"/>
    <w:basedOn w:val="a0"/>
    <w:rsid w:val="002619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7F57-74E3-493B-B0FD-242CF709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16</cp:revision>
  <cp:lastPrinted>2023-10-17T09:13:00Z</cp:lastPrinted>
  <dcterms:created xsi:type="dcterms:W3CDTF">2023-10-18T02:52:00Z</dcterms:created>
  <dcterms:modified xsi:type="dcterms:W3CDTF">2024-03-11T04:33:00Z</dcterms:modified>
</cp:coreProperties>
</file>