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5" w:rsidRDefault="004B4AE5" w:rsidP="00656C1A">
      <w:pPr>
        <w:spacing w:line="120" w:lineRule="atLeast"/>
        <w:jc w:val="center"/>
        <w:rPr>
          <w:sz w:val="24"/>
          <w:szCs w:val="24"/>
        </w:rPr>
      </w:pPr>
    </w:p>
    <w:p w:rsidR="004B4AE5" w:rsidRDefault="004B4AE5" w:rsidP="00656C1A">
      <w:pPr>
        <w:spacing w:line="120" w:lineRule="atLeast"/>
        <w:jc w:val="center"/>
        <w:rPr>
          <w:sz w:val="24"/>
          <w:szCs w:val="24"/>
        </w:rPr>
      </w:pPr>
    </w:p>
    <w:p w:rsidR="004B4AE5" w:rsidRPr="00852378" w:rsidRDefault="004B4AE5" w:rsidP="00656C1A">
      <w:pPr>
        <w:spacing w:line="120" w:lineRule="atLeast"/>
        <w:jc w:val="center"/>
        <w:rPr>
          <w:sz w:val="10"/>
          <w:szCs w:val="10"/>
        </w:rPr>
      </w:pPr>
    </w:p>
    <w:p w:rsidR="004B4AE5" w:rsidRDefault="004B4AE5" w:rsidP="00656C1A">
      <w:pPr>
        <w:spacing w:line="120" w:lineRule="atLeast"/>
        <w:jc w:val="center"/>
        <w:rPr>
          <w:sz w:val="10"/>
          <w:szCs w:val="24"/>
        </w:rPr>
      </w:pPr>
    </w:p>
    <w:p w:rsidR="004B4AE5" w:rsidRPr="005541F0" w:rsidRDefault="004B4A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4AE5" w:rsidRDefault="004B4A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4AE5" w:rsidRPr="005541F0" w:rsidRDefault="004B4A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4AE5" w:rsidRPr="005649E4" w:rsidRDefault="004B4AE5" w:rsidP="00656C1A">
      <w:pPr>
        <w:spacing w:line="120" w:lineRule="atLeast"/>
        <w:jc w:val="center"/>
        <w:rPr>
          <w:sz w:val="18"/>
          <w:szCs w:val="24"/>
        </w:rPr>
      </w:pPr>
    </w:p>
    <w:p w:rsidR="004B4AE5" w:rsidRPr="00656C1A" w:rsidRDefault="004B4A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4AE5" w:rsidRPr="005541F0" w:rsidRDefault="004B4AE5" w:rsidP="00656C1A">
      <w:pPr>
        <w:spacing w:line="120" w:lineRule="atLeast"/>
        <w:jc w:val="center"/>
        <w:rPr>
          <w:sz w:val="18"/>
          <w:szCs w:val="24"/>
        </w:rPr>
      </w:pPr>
    </w:p>
    <w:p w:rsidR="004B4AE5" w:rsidRPr="005541F0" w:rsidRDefault="004B4AE5" w:rsidP="00656C1A">
      <w:pPr>
        <w:spacing w:line="120" w:lineRule="atLeast"/>
        <w:jc w:val="center"/>
        <w:rPr>
          <w:sz w:val="20"/>
          <w:szCs w:val="24"/>
        </w:rPr>
      </w:pPr>
    </w:p>
    <w:p w:rsidR="004B4AE5" w:rsidRPr="00656C1A" w:rsidRDefault="004B4A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4AE5" w:rsidRDefault="004B4AE5" w:rsidP="00656C1A">
      <w:pPr>
        <w:spacing w:line="120" w:lineRule="atLeast"/>
        <w:jc w:val="center"/>
        <w:rPr>
          <w:sz w:val="30"/>
          <w:szCs w:val="24"/>
        </w:rPr>
      </w:pPr>
    </w:p>
    <w:p w:rsidR="004B4AE5" w:rsidRPr="00656C1A" w:rsidRDefault="004B4AE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4A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4AE5" w:rsidRPr="00F8214F" w:rsidRDefault="004B4A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4AE5" w:rsidRPr="00F8214F" w:rsidRDefault="001E47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4AE5" w:rsidRPr="00F8214F" w:rsidRDefault="004B4A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4AE5" w:rsidRPr="00F8214F" w:rsidRDefault="001E47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B4AE5" w:rsidRPr="00A63FB0" w:rsidRDefault="004B4A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4AE5" w:rsidRPr="00A3761A" w:rsidRDefault="001E47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B4AE5" w:rsidRPr="00F8214F" w:rsidRDefault="004B4AE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4AE5" w:rsidRPr="00F8214F" w:rsidRDefault="004B4A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4AE5" w:rsidRPr="00AB4194" w:rsidRDefault="004B4A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4AE5" w:rsidRPr="00F8214F" w:rsidRDefault="001E47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1087</w:t>
            </w:r>
          </w:p>
        </w:tc>
      </w:tr>
    </w:tbl>
    <w:p w:rsidR="004B4AE5" w:rsidRPr="00C725A6" w:rsidRDefault="004B4AE5" w:rsidP="00C725A6">
      <w:pPr>
        <w:rPr>
          <w:rFonts w:cs="Times New Roman"/>
          <w:szCs w:val="28"/>
        </w:rPr>
      </w:pPr>
    </w:p>
    <w:p w:rsidR="004B4AE5" w:rsidRDefault="004B4AE5" w:rsidP="004B4AE5">
      <w:r>
        <w:t xml:space="preserve">О назначении </w:t>
      </w:r>
    </w:p>
    <w:p w:rsidR="004B4AE5" w:rsidRDefault="004B4AE5" w:rsidP="004B4AE5">
      <w:r>
        <w:t>публичных слушаний</w:t>
      </w:r>
    </w:p>
    <w:p w:rsidR="004B4AE5" w:rsidRDefault="004B4AE5" w:rsidP="004B4AE5"/>
    <w:p w:rsidR="004B4AE5" w:rsidRDefault="004B4AE5" w:rsidP="004B4AE5"/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eastAsia="Calibri" w:cs="Times New Roman"/>
          <w:spacing w:val="-2"/>
          <w:szCs w:val="28"/>
        </w:rPr>
        <w:br/>
        <w:t xml:space="preserve">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решением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</w:t>
      </w:r>
      <w:r>
        <w:rPr>
          <w:rFonts w:cs="Times New Roman"/>
          <w:spacing w:val="-2"/>
          <w:szCs w:val="28"/>
        </w:rPr>
        <w:br/>
        <w:t xml:space="preserve">и проведения общественных обсуждений или публичных слушаний по вопросам градостроительной деятельности в городе Сургуте», постановлением </w:t>
      </w:r>
      <w:r>
        <w:rPr>
          <w:rFonts w:cs="Times New Roman"/>
          <w:spacing w:val="-2"/>
          <w:szCs w:val="28"/>
        </w:rPr>
        <w:br/>
        <w:t xml:space="preserve">Администрации города от 11.05.2022 № 3651 «Об утверждении Правил </w:t>
      </w:r>
      <w:r>
        <w:rPr>
          <w:rFonts w:cs="Times New Roman"/>
          <w:spacing w:val="-2"/>
          <w:szCs w:val="28"/>
        </w:rPr>
        <w:br/>
        <w:t xml:space="preserve">землепользования и застройки на территории города Сургута», распоряжениями </w:t>
      </w:r>
      <w:r>
        <w:rPr>
          <w:rFonts w:cs="Times New Roman"/>
          <w:spacing w:val="-2"/>
          <w:szCs w:val="28"/>
        </w:rPr>
        <w:br/>
        <w:t xml:space="preserve">Администрации города </w:t>
      </w:r>
      <w:r>
        <w:rPr>
          <w:rFonts w:eastAsia="Calibri" w:cs="Times New Roman"/>
          <w:spacing w:val="-2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</w:t>
      </w:r>
      <w:proofErr w:type="spellStart"/>
      <w:r>
        <w:rPr>
          <w:rFonts w:eastAsia="Calibri" w:cs="Times New Roman"/>
          <w:spacing w:val="-2"/>
          <w:szCs w:val="28"/>
        </w:rPr>
        <w:t>градостро-ительному</w:t>
      </w:r>
      <w:proofErr w:type="spellEnd"/>
      <w:r>
        <w:rPr>
          <w:rFonts w:eastAsia="Calibri" w:cs="Times New Roman"/>
          <w:spacing w:val="-2"/>
          <w:szCs w:val="28"/>
        </w:rPr>
        <w:t xml:space="preserve"> зонированию», </w:t>
      </w:r>
      <w:r>
        <w:rPr>
          <w:rFonts w:cs="Times New Roman"/>
          <w:spacing w:val="-2"/>
          <w:szCs w:val="28"/>
        </w:rPr>
        <w:t>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21.04.2021 № 552 «О распределении отдельных полномочий Главы города между высшими должностными лицами </w:t>
      </w:r>
      <w:proofErr w:type="spellStart"/>
      <w:r>
        <w:rPr>
          <w:rFonts w:cs="Times New Roman"/>
          <w:spacing w:val="-2"/>
          <w:szCs w:val="28"/>
        </w:rPr>
        <w:t>Админис-трации</w:t>
      </w:r>
      <w:proofErr w:type="spellEnd"/>
      <w:r>
        <w:rPr>
          <w:rFonts w:cs="Times New Roman"/>
          <w:spacing w:val="-2"/>
          <w:szCs w:val="28"/>
        </w:rPr>
        <w:t xml:space="preserve"> города»,</w:t>
      </w:r>
      <w:r>
        <w:rPr>
          <w:rFonts w:eastAsia="Calibri" w:cs="Times New Roman"/>
          <w:spacing w:val="-2"/>
          <w:szCs w:val="28"/>
        </w:rPr>
        <w:t xml:space="preserve"> учитывая заявление общества с ограниченной ответственностью «Управляющая компания «Центр Менеджмент» доверительный управляющий закрытым паевым инвестиционным фондом комбинированным «</w:t>
      </w:r>
      <w:proofErr w:type="spellStart"/>
      <w:r>
        <w:rPr>
          <w:rFonts w:eastAsia="Calibri" w:cs="Times New Roman"/>
          <w:spacing w:val="-2"/>
          <w:szCs w:val="28"/>
        </w:rPr>
        <w:t>Сибпромстрой</w:t>
      </w:r>
      <w:proofErr w:type="spellEnd"/>
      <w:r>
        <w:rPr>
          <w:rFonts w:eastAsia="Calibri" w:cs="Times New Roman"/>
          <w:spacing w:val="-2"/>
          <w:szCs w:val="28"/>
        </w:rPr>
        <w:t xml:space="preserve"> </w:t>
      </w:r>
      <w:proofErr w:type="spellStart"/>
      <w:r>
        <w:rPr>
          <w:rFonts w:eastAsia="Calibri" w:cs="Times New Roman"/>
          <w:spacing w:val="-2"/>
          <w:szCs w:val="28"/>
        </w:rPr>
        <w:t>Югория</w:t>
      </w:r>
      <w:proofErr w:type="spellEnd"/>
      <w:r>
        <w:rPr>
          <w:rFonts w:eastAsia="Calibri" w:cs="Times New Roman"/>
          <w:spacing w:val="-2"/>
          <w:szCs w:val="28"/>
        </w:rPr>
        <w:t>»:</w:t>
      </w:r>
    </w:p>
    <w:p w:rsidR="004B4AE5" w:rsidRDefault="004B4AE5" w:rsidP="004B4AE5">
      <w:pPr>
        <w:pStyle w:val="ab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Назначить публичные слушания по проекту решения о предоставлении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  <w:t xml:space="preserve">с кадастровым номером 86:10:0101254:151, расположенного по адресу: город Сургут, в районе нулевого причала, территориальная зона Ж.4 «Зона застройки многоэтажными жилыми домами», условно разрешенный вид – деловое управление (код 4.1), общественное управление (код 3.8), банковская и страховая деятельности (код 4.5), бытовое обслуживание (код 3.3), общественное питание (код 4.6), магазины (код 4.4), социального обслуживания (код 3.2), объекты культурно-досуговой деятельности (код 3.6.1), обеспечение занятий спортом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  <w:t>в помещениях (код 5.1.2), в целях приведения в соответствие с использованием объекта недвижимости (далее – проект).</w:t>
      </w:r>
    </w:p>
    <w:p w:rsidR="004B4AE5" w:rsidRDefault="004B4AE5" w:rsidP="004B4AE5">
      <w:pPr>
        <w:pStyle w:val="ab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 Провести публичные слушания 08.04.2024, время начала проведения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публичных слушаний ‒ 18.00.</w:t>
      </w:r>
    </w:p>
    <w:p w:rsidR="004B4AE5" w:rsidRDefault="004B4AE5" w:rsidP="004B4AE5">
      <w:pPr>
        <w:pStyle w:val="ab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Место проведения публичных слушаний зал заседаний, расположенный на первом этаже административного здания по адресу: город Сургут, улица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Восход, дом 4.</w:t>
      </w:r>
    </w:p>
    <w:p w:rsidR="004B4AE5" w:rsidRDefault="004B4AE5" w:rsidP="004B4AE5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4. </w:t>
      </w:r>
      <w:r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4B4AE5" w:rsidRDefault="004B4AE5" w:rsidP="004B4AE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08.04.2024 включительно.</w:t>
      </w:r>
    </w:p>
    <w:p w:rsidR="004B4AE5" w:rsidRDefault="004B4AE5" w:rsidP="004B4AE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br/>
        <w:t>дом 4.</w:t>
      </w:r>
    </w:p>
    <w:p w:rsidR="004B4AE5" w:rsidRDefault="004B4AE5" w:rsidP="004B4AE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4B4AE5" w:rsidRDefault="004B4AE5" w:rsidP="004B4AE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>
        <w:rPr>
          <w:rFonts w:eastAsia="Calibri" w:cs="Times New Roman"/>
          <w:spacing w:val="-2"/>
          <w:szCs w:val="28"/>
        </w:rPr>
        <w:br/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pacing w:val="-2"/>
          <w:szCs w:val="28"/>
        </w:rPr>
        <w:br/>
        <w:t xml:space="preserve">к компетенции которых относятся соответствующие вопросы, в том числе </w:t>
      </w:r>
      <w:r>
        <w:rPr>
          <w:rFonts w:eastAsia="Calibri" w:cs="Times New Roman"/>
          <w:spacing w:val="-2"/>
          <w:szCs w:val="28"/>
        </w:rPr>
        <w:br/>
        <w:t>посредством телефонной и иной связи.</w:t>
      </w:r>
    </w:p>
    <w:p w:rsidR="004B4AE5" w:rsidRDefault="004B4AE5" w:rsidP="004B4AE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>
        <w:rPr>
          <w:rFonts w:eastAsia="Calibri" w:cs="Times New Roman"/>
          <w:spacing w:val="-2"/>
          <w:szCs w:val="28"/>
        </w:rPr>
        <w:t>6. Установить, что у</w:t>
      </w:r>
      <w:r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указан-ному в пункте 1, </w:t>
      </w:r>
      <w:r>
        <w:rPr>
          <w:rFonts w:eastAsia="Calibri" w:cs="Times New Roman"/>
          <w:bCs/>
          <w:spacing w:val="-2"/>
          <w:szCs w:val="28"/>
        </w:rPr>
        <w:t>возможно по</w:t>
      </w:r>
      <w:r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>
        <w:rPr>
          <w:rFonts w:eastAsia="Calibri" w:cs="Times New Roman"/>
          <w:spacing w:val="-2"/>
          <w:szCs w:val="28"/>
        </w:rPr>
        <w:t xml:space="preserve">: </w:t>
      </w:r>
      <w:r>
        <w:rPr>
          <w:rFonts w:eastAsia="Calibri" w:cs="Times New Roman"/>
          <w:spacing w:val="-2"/>
          <w:szCs w:val="28"/>
        </w:rPr>
        <w:br/>
        <w:t>8 (3462) 52-82-55, 52-82-66, или на официальном портале Администрации города (</w:t>
      </w:r>
      <w:r w:rsidRPr="004B4AE5">
        <w:rPr>
          <w:rFonts w:eastAsia="Calibri" w:cs="Times New Roman"/>
          <w:spacing w:val="-2"/>
          <w:szCs w:val="28"/>
        </w:rPr>
        <w:t>www.admsurgut.ru</w:t>
      </w:r>
      <w:r>
        <w:rPr>
          <w:rFonts w:eastAsia="Calibri" w:cs="Times New Roman"/>
          <w:spacing w:val="-2"/>
          <w:szCs w:val="28"/>
        </w:rPr>
        <w:t>).</w:t>
      </w:r>
    </w:p>
    <w:p w:rsidR="004B4AE5" w:rsidRDefault="004B4AE5" w:rsidP="004B4AE5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7.1. В письменной, устной форме или форме электронного документа </w:t>
      </w:r>
      <w:r>
        <w:rPr>
          <w:rFonts w:eastAsia="Calibri" w:cs="Times New Roman"/>
          <w:spacing w:val="-2"/>
          <w:szCs w:val="28"/>
        </w:rPr>
        <w:br/>
        <w:t>в ходе проведения публичных слушаний.</w:t>
      </w:r>
    </w:p>
    <w:p w:rsidR="004B4AE5" w:rsidRPr="004B4AE5" w:rsidRDefault="004B4AE5" w:rsidP="004B4AE5">
      <w:pPr>
        <w:ind w:firstLine="709"/>
        <w:jc w:val="both"/>
      </w:pPr>
      <w:r w:rsidRPr="004B4AE5">
        <w:t xml:space="preserve">7.2. В письменной форме в адрес уполномоченного органа (город Сургут, улица Восход, дом 4, кабинет 319, в рабочие дни с 09.00 до 17.00, обед с 13.00 </w:t>
      </w:r>
      <w:r w:rsidRPr="004B4AE5">
        <w:br/>
        <w:t xml:space="preserve">до 14.00, телефоны: 8 (3462) 52-82-55, 52-82-66) или на адрес электронной почты: dag@admsurgut.ru. </w:t>
      </w:r>
    </w:p>
    <w:p w:rsidR="004B4AE5" w:rsidRPr="004B4AE5" w:rsidRDefault="004B4AE5" w:rsidP="004B4AE5">
      <w:pPr>
        <w:ind w:firstLine="709"/>
        <w:jc w:val="both"/>
      </w:pPr>
      <w:r w:rsidRPr="004B4AE5">
        <w:t xml:space="preserve">8. Департаменту массовых коммуникаций и аналитики разместить </w:t>
      </w:r>
      <w:r w:rsidRPr="004B4AE5">
        <w:br/>
        <w:t>на официальном портале Администрации города (www.admsurgut.ru):</w:t>
      </w:r>
    </w:p>
    <w:p w:rsidR="004B4AE5" w:rsidRPr="004B4AE5" w:rsidRDefault="004B4AE5" w:rsidP="004B4AE5">
      <w:pPr>
        <w:ind w:firstLine="709"/>
        <w:jc w:val="both"/>
      </w:pPr>
      <w:r w:rsidRPr="004B4AE5">
        <w:t>- до 24.03.2024 настоящее постановление;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4B4AE5" w:rsidRDefault="004B4AE5" w:rsidP="004B4AE5">
      <w:pPr>
        <w:ind w:firstLine="709"/>
        <w:jc w:val="both"/>
        <w:rPr>
          <w:szCs w:val="28"/>
        </w:rPr>
      </w:pPr>
      <w:r>
        <w:rPr>
          <w:rFonts w:eastAsia="Calibri" w:cs="Times New Roman"/>
          <w:spacing w:val="-2"/>
          <w:szCs w:val="28"/>
        </w:rPr>
        <w:t xml:space="preserve">9.1. </w:t>
      </w:r>
      <w:r>
        <w:rPr>
          <w:szCs w:val="28"/>
        </w:rPr>
        <w:t xml:space="preserve">Опубликовать (разместить) в сетевом издании «Официальные </w:t>
      </w:r>
      <w:r>
        <w:rPr>
          <w:szCs w:val="28"/>
        </w:rPr>
        <w:br/>
        <w:t>документы города Сургута» (</w:t>
      </w:r>
      <w:proofErr w:type="spellStart"/>
      <w:r w:rsidRPr="004B4AE5">
        <w:rPr>
          <w:szCs w:val="28"/>
          <w:lang w:val="en-US"/>
        </w:rPr>
        <w:t>docsurgut</w:t>
      </w:r>
      <w:proofErr w:type="spellEnd"/>
      <w:r w:rsidRPr="004B4AE5">
        <w:rPr>
          <w:szCs w:val="28"/>
        </w:rPr>
        <w:t>.</w:t>
      </w:r>
      <w:proofErr w:type="spellStart"/>
      <w:r w:rsidRPr="004B4AE5">
        <w:rPr>
          <w:szCs w:val="28"/>
          <w:lang w:val="en-US"/>
        </w:rPr>
        <w:t>ru</w:t>
      </w:r>
      <w:proofErr w:type="spellEnd"/>
      <w:r>
        <w:rPr>
          <w:szCs w:val="28"/>
        </w:rPr>
        <w:t>):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24.03.2024 настоящее постановление;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lastRenderedPageBreak/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9.2. Опубликовать в газете «Сургутские ведомости»: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24.03.2024 настоящее постановление;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4B4AE5" w:rsidRDefault="004B4AE5" w:rsidP="004B4AE5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4B4AE5" w:rsidRDefault="004B4AE5" w:rsidP="004B4AE5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11. </w:t>
      </w:r>
      <w:r>
        <w:rPr>
          <w:rFonts w:eastAsia="Calibri"/>
          <w:spacing w:val="-2"/>
          <w:szCs w:val="28"/>
        </w:rPr>
        <w:t>Контроль за выполнением постановления оставляю за собой.</w:t>
      </w:r>
    </w:p>
    <w:p w:rsidR="004B4AE5" w:rsidRDefault="004B4AE5" w:rsidP="004B4AE5">
      <w:pPr>
        <w:jc w:val="both"/>
        <w:rPr>
          <w:rFonts w:eastAsia="Times New Roman"/>
          <w:szCs w:val="28"/>
          <w:lang w:eastAsia="ru-RU"/>
        </w:rPr>
      </w:pPr>
    </w:p>
    <w:p w:rsidR="004B4AE5" w:rsidRDefault="004B4AE5" w:rsidP="004B4AE5">
      <w:pPr>
        <w:jc w:val="both"/>
        <w:rPr>
          <w:rFonts w:eastAsia="Times New Roman"/>
          <w:szCs w:val="28"/>
          <w:lang w:eastAsia="ru-RU"/>
        </w:rPr>
      </w:pPr>
    </w:p>
    <w:p w:rsidR="004B4AE5" w:rsidRDefault="004B4AE5" w:rsidP="004B4AE5">
      <w:pPr>
        <w:jc w:val="both"/>
        <w:rPr>
          <w:rFonts w:eastAsia="Times New Roman"/>
          <w:szCs w:val="28"/>
          <w:lang w:eastAsia="ru-RU"/>
        </w:rPr>
      </w:pPr>
    </w:p>
    <w:p w:rsidR="004B4AE5" w:rsidRDefault="004B4AE5" w:rsidP="004B4AE5">
      <w:pPr>
        <w:rPr>
          <w:rFonts w:cs="Calibri"/>
          <w:szCs w:val="28"/>
        </w:rPr>
      </w:pPr>
      <w:r>
        <w:rPr>
          <w:rFonts w:cs="Calibri"/>
          <w:szCs w:val="28"/>
        </w:rPr>
        <w:t>Заместитель Главы города                                                                        В.А. Шаров</w:t>
      </w:r>
    </w:p>
    <w:p w:rsidR="00F865B3" w:rsidRPr="004B4AE5" w:rsidRDefault="00F865B3" w:rsidP="004B4AE5"/>
    <w:sectPr w:rsidR="00F865B3" w:rsidRPr="004B4AE5" w:rsidSect="004B4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57" w:rsidRDefault="00F50057">
      <w:r>
        <w:separator/>
      </w:r>
    </w:p>
  </w:endnote>
  <w:endnote w:type="continuationSeparator" w:id="0">
    <w:p w:rsidR="00F50057" w:rsidRDefault="00F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47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47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4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57" w:rsidRDefault="00F50057">
      <w:r>
        <w:separator/>
      </w:r>
    </w:p>
  </w:footnote>
  <w:footnote w:type="continuationSeparator" w:id="0">
    <w:p w:rsidR="00F50057" w:rsidRDefault="00F5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47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206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E473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6E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6E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E6E8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47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4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5"/>
    <w:rsid w:val="001C2062"/>
    <w:rsid w:val="001E473D"/>
    <w:rsid w:val="004B4AE5"/>
    <w:rsid w:val="004E761C"/>
    <w:rsid w:val="00924D41"/>
    <w:rsid w:val="00BD4DF0"/>
    <w:rsid w:val="00BE6E83"/>
    <w:rsid w:val="00F5005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515E6B-C335-4063-BD3C-EF8FAED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4A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4A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4A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AE5"/>
    <w:rPr>
      <w:rFonts w:ascii="Times New Roman" w:hAnsi="Times New Roman"/>
      <w:sz w:val="28"/>
    </w:rPr>
  </w:style>
  <w:style w:type="character" w:styleId="a8">
    <w:name w:val="page number"/>
    <w:basedOn w:val="a0"/>
    <w:rsid w:val="004B4AE5"/>
  </w:style>
  <w:style w:type="character" w:styleId="a9">
    <w:name w:val="Hyperlink"/>
    <w:basedOn w:val="a0"/>
    <w:uiPriority w:val="99"/>
    <w:semiHidden/>
    <w:unhideWhenUsed/>
    <w:rsid w:val="004B4AE5"/>
    <w:rPr>
      <w:color w:val="0563C1" w:themeColor="hyperlink"/>
      <w:u w:val="single"/>
    </w:rPr>
  </w:style>
  <w:style w:type="character" w:customStyle="1" w:styleId="aa">
    <w:name w:val="Без интервала Знак"/>
    <w:aliases w:val="Кр. строка Знак"/>
    <w:link w:val="ab"/>
    <w:uiPriority w:val="1"/>
    <w:locked/>
    <w:rsid w:val="004B4AE5"/>
    <w:rPr>
      <w:rFonts w:ascii="Calibri" w:hAnsi="Calibri" w:cs="Calibri"/>
    </w:rPr>
  </w:style>
  <w:style w:type="paragraph" w:styleId="ab">
    <w:name w:val="No Spacing"/>
    <w:aliases w:val="Кр. строка"/>
    <w:link w:val="aa"/>
    <w:uiPriority w:val="1"/>
    <w:qFormat/>
    <w:rsid w:val="004B4A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2024-03-13T10:32:00Z</cp:lastPrinted>
  <dcterms:created xsi:type="dcterms:W3CDTF">2024-03-18T04:29:00Z</dcterms:created>
  <dcterms:modified xsi:type="dcterms:W3CDTF">2024-03-18T04:29:00Z</dcterms:modified>
</cp:coreProperties>
</file>