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CD" w:rsidRDefault="007870CD" w:rsidP="00656C1A">
      <w:pPr>
        <w:spacing w:line="120" w:lineRule="atLeast"/>
        <w:jc w:val="center"/>
        <w:rPr>
          <w:sz w:val="24"/>
          <w:szCs w:val="24"/>
        </w:rPr>
      </w:pPr>
    </w:p>
    <w:p w:rsidR="007870CD" w:rsidRDefault="007870CD" w:rsidP="00656C1A">
      <w:pPr>
        <w:spacing w:line="120" w:lineRule="atLeast"/>
        <w:jc w:val="center"/>
        <w:rPr>
          <w:sz w:val="24"/>
          <w:szCs w:val="24"/>
        </w:rPr>
      </w:pPr>
    </w:p>
    <w:p w:rsidR="007870CD" w:rsidRPr="00852378" w:rsidRDefault="007870CD" w:rsidP="00656C1A">
      <w:pPr>
        <w:spacing w:line="120" w:lineRule="atLeast"/>
        <w:jc w:val="center"/>
        <w:rPr>
          <w:sz w:val="10"/>
          <w:szCs w:val="10"/>
        </w:rPr>
      </w:pPr>
    </w:p>
    <w:p w:rsidR="007870CD" w:rsidRDefault="007870CD" w:rsidP="00656C1A">
      <w:pPr>
        <w:spacing w:line="120" w:lineRule="atLeast"/>
        <w:jc w:val="center"/>
        <w:rPr>
          <w:sz w:val="10"/>
          <w:szCs w:val="24"/>
        </w:rPr>
      </w:pPr>
    </w:p>
    <w:p w:rsidR="007870CD" w:rsidRPr="005541F0" w:rsidRDefault="00787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70CD" w:rsidRDefault="00787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870CD" w:rsidRPr="005541F0" w:rsidRDefault="007870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70CD" w:rsidRPr="005649E4" w:rsidRDefault="007870CD" w:rsidP="00656C1A">
      <w:pPr>
        <w:spacing w:line="120" w:lineRule="atLeast"/>
        <w:jc w:val="center"/>
        <w:rPr>
          <w:sz w:val="18"/>
          <w:szCs w:val="24"/>
        </w:rPr>
      </w:pPr>
    </w:p>
    <w:p w:rsidR="007870CD" w:rsidRPr="00656C1A" w:rsidRDefault="007870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70CD" w:rsidRPr="005541F0" w:rsidRDefault="007870CD" w:rsidP="00656C1A">
      <w:pPr>
        <w:spacing w:line="120" w:lineRule="atLeast"/>
        <w:jc w:val="center"/>
        <w:rPr>
          <w:sz w:val="18"/>
          <w:szCs w:val="24"/>
        </w:rPr>
      </w:pPr>
    </w:p>
    <w:p w:rsidR="007870CD" w:rsidRPr="005541F0" w:rsidRDefault="007870CD" w:rsidP="00656C1A">
      <w:pPr>
        <w:spacing w:line="120" w:lineRule="atLeast"/>
        <w:jc w:val="center"/>
        <w:rPr>
          <w:sz w:val="20"/>
          <w:szCs w:val="24"/>
        </w:rPr>
      </w:pPr>
    </w:p>
    <w:p w:rsidR="007870CD" w:rsidRPr="00656C1A" w:rsidRDefault="007870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70CD" w:rsidRDefault="007870CD" w:rsidP="00656C1A">
      <w:pPr>
        <w:spacing w:line="120" w:lineRule="atLeast"/>
        <w:jc w:val="center"/>
        <w:rPr>
          <w:sz w:val="30"/>
          <w:szCs w:val="24"/>
        </w:rPr>
      </w:pPr>
    </w:p>
    <w:p w:rsidR="007870CD" w:rsidRPr="00656C1A" w:rsidRDefault="007870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70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70CD" w:rsidRPr="00F8214F" w:rsidRDefault="00787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70CD" w:rsidRPr="00F8214F" w:rsidRDefault="00B177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70CD" w:rsidRPr="00F8214F" w:rsidRDefault="007870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70CD" w:rsidRPr="00F8214F" w:rsidRDefault="00B177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870CD" w:rsidRPr="00A63FB0" w:rsidRDefault="007870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70CD" w:rsidRPr="00A3761A" w:rsidRDefault="00B177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870CD" w:rsidRPr="00F8214F" w:rsidRDefault="007870C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70CD" w:rsidRPr="00F8214F" w:rsidRDefault="007870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70CD" w:rsidRPr="00AB4194" w:rsidRDefault="00787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70CD" w:rsidRPr="00F8214F" w:rsidRDefault="00B177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2395</w:t>
            </w:r>
          </w:p>
        </w:tc>
      </w:tr>
    </w:tbl>
    <w:p w:rsidR="007870CD" w:rsidRPr="00C725A6" w:rsidRDefault="007870CD" w:rsidP="00C725A6">
      <w:pPr>
        <w:rPr>
          <w:rFonts w:cs="Times New Roman"/>
          <w:szCs w:val="28"/>
        </w:rPr>
      </w:pPr>
    </w:p>
    <w:p w:rsid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города от 12.01.2024 № 176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«Об обеспечении исполнения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бюджета городского округа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Сургут Ханты-Мансийского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right="3519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автономного округа ‒ Югры»             </w:t>
      </w:r>
    </w:p>
    <w:p w:rsidR="007870CD" w:rsidRDefault="007870CD" w:rsidP="007870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7870CD">
        <w:rPr>
          <w:rFonts w:eastAsia="Times New Roman" w:cs="Times New Roman"/>
          <w:szCs w:val="28"/>
          <w:lang w:eastAsia="ru-RU"/>
        </w:rPr>
        <w:t xml:space="preserve">В соответствии с решением Думы города от 25.04.2024 № 550-VII ДГ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7870CD">
        <w:rPr>
          <w:rFonts w:eastAsia="Times New Roman" w:cs="Times New Roman"/>
          <w:szCs w:val="28"/>
          <w:lang w:eastAsia="ru-RU"/>
        </w:rPr>
        <w:t>«О назначении исполняющего обязанности Главы города Сургута», распоряжением Администрации города от 30.12.2005 № 3686 «Об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</w:t>
      </w:r>
      <w:r w:rsidRPr="007870CD">
        <w:rPr>
          <w:rFonts w:eastAsia="Times New Roman" w:cs="Times New Roman"/>
          <w:szCs w:val="28"/>
          <w:lang w:eastAsia="ru-RU"/>
        </w:rPr>
        <w:t xml:space="preserve">: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870CD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12.01.2024 № 176                 «Об обеспечении исполнения бюджета городского округа Сургут Ханты-Мансийского автономного округа ‒ Югры» следующие изменения: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7DDE">
        <w:rPr>
          <w:rFonts w:eastAsia="Times New Roman" w:cs="Times New Roman"/>
          <w:spacing w:val="-4"/>
          <w:szCs w:val="28"/>
          <w:lang w:eastAsia="ru-RU"/>
        </w:rPr>
        <w:t>1.1. После подпункта 4.3 пункта 4 постановления дополнить подпунктом 4.3</w:t>
      </w:r>
      <w:r w:rsidRPr="00317DDE">
        <w:rPr>
          <w:rFonts w:eastAsia="Times New Roman" w:cs="Times New Roman"/>
          <w:spacing w:val="-4"/>
          <w:szCs w:val="28"/>
          <w:vertAlign w:val="superscript"/>
          <w:lang w:eastAsia="ru-RU"/>
        </w:rPr>
        <w:t>1</w:t>
      </w:r>
      <w:r w:rsidRPr="007870CD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>«</w:t>
      </w:r>
      <w:r w:rsidRPr="007870CD">
        <w:rPr>
          <w:rFonts w:eastAsia="Times New Roman" w:cs="Times New Roman"/>
          <w:spacing w:val="-4"/>
          <w:szCs w:val="28"/>
          <w:lang w:eastAsia="ru-RU"/>
        </w:rPr>
        <w:t>4.3</w:t>
      </w:r>
      <w:r w:rsidRPr="007870CD">
        <w:rPr>
          <w:rFonts w:eastAsia="Times New Roman" w:cs="Times New Roman"/>
          <w:spacing w:val="-4"/>
          <w:szCs w:val="28"/>
          <w:vertAlign w:val="superscript"/>
          <w:lang w:eastAsia="ru-RU"/>
        </w:rPr>
        <w:t>1</w:t>
      </w:r>
      <w:r w:rsidRPr="007870CD">
        <w:rPr>
          <w:rFonts w:eastAsia="Times New Roman" w:cs="Times New Roman"/>
          <w:spacing w:val="-4"/>
          <w:szCs w:val="28"/>
          <w:lang w:eastAsia="ru-RU"/>
        </w:rPr>
        <w:t>. Не допускать образования просроченной задолженности за топливно-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870CD">
        <w:rPr>
          <w:rFonts w:eastAsia="Times New Roman" w:cs="Times New Roman"/>
          <w:szCs w:val="28"/>
          <w:lang w:eastAsia="ru-RU"/>
        </w:rPr>
        <w:t>энергетические ресурсы (электроэнергия, газ)».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>1.2. Подпункты 3, 4 пункта 7 изложить в следующей редакции: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12"/>
      <w:bookmarkEnd w:id="5"/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«3) муниципальных контрактов (договоров), источником финансового обеспечения которых являются средства местного бюджета, по которым получатели бюджетных средств вправе предусматривать авансовые платежи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в размере до 50% от суммы договора (контракта), но не более лимитов бюджетных обязательств, доведенных на соответствующие цели на финансовый год, в случае если предметом таких контрактов (договоров) является: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>- одновременно выполнение работ по проектированию и строительству объектов капитального строительства;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>- выполнение работ по строительству (реконструкции) объектов капитального строительства;</w:t>
      </w:r>
    </w:p>
    <w:p w:rsid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lastRenderedPageBreak/>
        <w:t>- выполнение работ по капитальному ремонту объектов капитального строительства, линейных объектов (при стоимости контракта (договора)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             5 000 000,00 рублей и более);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по благоустройству общественных территорий, отраженных в соответствующем приложении к решению Думы города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о</w:t>
      </w:r>
      <w:r w:rsidRPr="007870CD">
        <w:rPr>
          <w:rFonts w:eastAsia="Times New Roman" w:cs="Times New Roman"/>
          <w:szCs w:val="28"/>
          <w:lang w:eastAsia="ru-RU"/>
        </w:rPr>
        <w:t xml:space="preserve"> бюджете городского округа Сургут Ханты-Мансийского автономного округа – Югры;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по благоустройству территорий муниципальных учреждений социальной сферы (при стоимости контракта (договора)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5 000 000,00 рублей и более);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по ремонту автомобильных дорог общего пользования местного значения (при стоимости контракта (договора) 5 000 000,00 рублей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и более);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>- выполнение работ по декоративно-художественному оформлению города (при стоимости контракта (договора) 50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000 000 рублей и более);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(оказание услуг) по разработке (корректировке) проектно-сметной документации по рекультивации земельного участка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под полигоном твердых бытовых отходов</w:t>
      </w:r>
      <w:r w:rsidR="00317DDE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870CD">
        <w:rPr>
          <w:rFonts w:eastAsia="Times New Roman" w:cs="Times New Roman"/>
          <w:szCs w:val="28"/>
          <w:lang w:eastAsia="ru-RU"/>
        </w:rPr>
        <w:t xml:space="preserve">4) </w:t>
      </w: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муниципальных контрактов (договоров), источником финансового обеспечения которых являются средства местного бюджета и средства субсидий из других бюджетов бюджетной системы Российской Федерации,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</w:t>
      </w:r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при заключении которых получатели бюджетных средств вправе </w:t>
      </w:r>
      <w:proofErr w:type="spellStart"/>
      <w:r w:rsidRPr="007870CD">
        <w:rPr>
          <w:rFonts w:eastAsia="Times New Roman" w:cs="Times New Roman"/>
          <w:color w:val="000000"/>
          <w:szCs w:val="28"/>
          <w:lang w:eastAsia="ru-RU"/>
        </w:rPr>
        <w:t>предусматри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вать</w:t>
      </w:r>
      <w:proofErr w:type="spellEnd"/>
      <w:r w:rsidRPr="007870CD">
        <w:rPr>
          <w:rFonts w:eastAsia="Times New Roman" w:cs="Times New Roman"/>
          <w:color w:val="000000"/>
          <w:szCs w:val="28"/>
          <w:lang w:eastAsia="ru-RU"/>
        </w:rPr>
        <w:t xml:space="preserve"> авансовые платежи в размере, установленном правилами формирования, предоставления и распределения субсидий из других бюджетов бюджетной системы Российской Федерации местным бюджетам, но не более лимитов бюджетных обязательств, довед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7870CD">
        <w:rPr>
          <w:rFonts w:eastAsia="Times New Roman" w:cs="Times New Roman"/>
          <w:color w:val="000000"/>
          <w:szCs w:val="28"/>
          <w:lang w:eastAsia="ru-RU"/>
        </w:rPr>
        <w:t>нных на соответствующие цели на финансовый год».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bCs/>
          <w:szCs w:val="28"/>
          <w:lang w:eastAsia="ru-RU"/>
        </w:rPr>
      </w:pPr>
      <w:bookmarkStart w:id="7" w:name="sub_37"/>
      <w:bookmarkEnd w:id="6"/>
      <w:r w:rsidRPr="007870CD">
        <w:rPr>
          <w:rFonts w:eastAsia="Times New Roman" w:cs="Arial"/>
          <w:szCs w:val="28"/>
          <w:lang w:eastAsia="ru-RU"/>
        </w:rPr>
        <w:t>2. Департаменту</w:t>
      </w:r>
      <w:r w:rsidRPr="007870CD">
        <w:rPr>
          <w:rFonts w:eastAsia="Times New Roman" w:cs="Arial"/>
          <w:bCs/>
          <w:szCs w:val="28"/>
          <w:lang w:eastAsia="ru-RU"/>
        </w:rPr>
        <w:t xml:space="preserve"> массовых коммуникаций и аналитики разместить настоящее постановление на официальном портале Администрации города</w:t>
      </w:r>
      <w:r w:rsidR="00317DDE">
        <w:rPr>
          <w:rFonts w:eastAsia="Times New Roman" w:cs="Arial"/>
          <w:bCs/>
          <w:szCs w:val="28"/>
          <w:lang w:eastAsia="ru-RU"/>
        </w:rPr>
        <w:t>:</w:t>
      </w:r>
      <w:r w:rsidRPr="007870CD">
        <w:rPr>
          <w:rFonts w:eastAsia="Times New Roman" w:cs="Arial"/>
          <w:bCs/>
          <w:szCs w:val="28"/>
          <w:lang w:eastAsia="ru-RU"/>
        </w:rPr>
        <w:t xml:space="preserve"> www.admsurgut.ru.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870CD">
        <w:rPr>
          <w:rFonts w:eastAsia="Times New Roman" w:cs="Arial"/>
          <w:szCs w:val="28"/>
          <w:lang w:eastAsia="ru-RU"/>
        </w:rPr>
        <w:t xml:space="preserve">3. Муниципальному казенному учреждению «Наш город»: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870CD">
        <w:rPr>
          <w:rFonts w:eastAsia="Times New Roman" w:cs="Arial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docsurgut.ru. 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7870CD">
        <w:rPr>
          <w:rFonts w:eastAsia="Times New Roman" w:cs="Arial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7870CD">
        <w:rPr>
          <w:rFonts w:eastAsia="Calibri" w:cs="Times New Roman"/>
          <w:bCs/>
          <w:szCs w:val="28"/>
          <w:lang w:eastAsia="ru-RU"/>
        </w:rPr>
        <w:t xml:space="preserve">4. </w:t>
      </w:r>
      <w:r w:rsidRPr="007870CD">
        <w:rPr>
          <w:rFonts w:eastAsia="Times New Roman" w:cs="Times New Roman"/>
          <w:szCs w:val="28"/>
          <w:lang w:eastAsia="ru-RU"/>
        </w:rPr>
        <w:t xml:space="preserve">Настоящее </w:t>
      </w:r>
      <w:r w:rsidRPr="007870CD">
        <w:rPr>
          <w:rFonts w:eastAsia="Times New Roman" w:cs="Arial"/>
          <w:bCs/>
          <w:szCs w:val="28"/>
          <w:lang w:eastAsia="ru-RU"/>
        </w:rPr>
        <w:t>постановление</w:t>
      </w:r>
      <w:r w:rsidRPr="007870CD">
        <w:rPr>
          <w:rFonts w:eastAsia="Times New Roman" w:cs="Times New Roman"/>
          <w:szCs w:val="28"/>
          <w:lang w:eastAsia="ru-RU"/>
        </w:rPr>
        <w:t xml:space="preserve"> вступает в силу после его официального опубликования и распространяется на правоотношения, возникшие с 01.01.2024</w:t>
      </w:r>
      <w:r w:rsidRPr="007870C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7870CD">
        <w:rPr>
          <w:rFonts w:eastAsia="Calibri" w:cs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7870CD" w:rsidRPr="007870CD" w:rsidRDefault="007870CD" w:rsidP="007870C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7870CD" w:rsidRPr="007870CD" w:rsidRDefault="007870CD" w:rsidP="007870C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Cs/>
          <w:szCs w:val="28"/>
          <w:lang w:eastAsia="ru-RU"/>
        </w:rPr>
      </w:pPr>
    </w:p>
    <w:p w:rsidR="007870CD" w:rsidRPr="007870CD" w:rsidRDefault="007870CD" w:rsidP="007870CD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eastAsia="ru-RU"/>
        </w:rPr>
      </w:pPr>
      <w:proofErr w:type="spellStart"/>
      <w:r w:rsidRPr="007870CD">
        <w:rPr>
          <w:rFonts w:eastAsia="Times New Roman" w:cs="Arial"/>
          <w:szCs w:val="28"/>
          <w:lang w:eastAsia="ru-RU"/>
        </w:rPr>
        <w:t>И.о</w:t>
      </w:r>
      <w:proofErr w:type="spellEnd"/>
      <w:r w:rsidRPr="007870CD">
        <w:rPr>
          <w:rFonts w:eastAsia="Times New Roman" w:cs="Arial"/>
          <w:szCs w:val="28"/>
          <w:lang w:eastAsia="ru-RU"/>
        </w:rPr>
        <w:t>. Главы города</w:t>
      </w:r>
      <w:r w:rsidRPr="007870CD">
        <w:rPr>
          <w:rFonts w:eastAsia="Times New Roman" w:cs="Arial"/>
          <w:szCs w:val="28"/>
          <w:lang w:eastAsia="ru-RU"/>
        </w:rPr>
        <w:tab/>
      </w:r>
      <w:r w:rsidRPr="007870CD">
        <w:rPr>
          <w:rFonts w:eastAsia="Times New Roman" w:cs="Arial"/>
          <w:szCs w:val="28"/>
          <w:lang w:eastAsia="ru-RU"/>
        </w:rPr>
        <w:tab/>
      </w:r>
      <w:r w:rsidRPr="007870CD">
        <w:rPr>
          <w:rFonts w:eastAsia="Times New Roman" w:cs="Arial"/>
          <w:szCs w:val="28"/>
          <w:lang w:eastAsia="ru-RU"/>
        </w:rPr>
        <w:tab/>
      </w:r>
      <w:r w:rsidRPr="007870CD">
        <w:rPr>
          <w:rFonts w:eastAsia="Times New Roman" w:cs="Arial"/>
          <w:szCs w:val="28"/>
          <w:lang w:eastAsia="ru-RU"/>
        </w:rPr>
        <w:tab/>
      </w:r>
      <w:r w:rsidRPr="007870CD">
        <w:rPr>
          <w:rFonts w:eastAsia="Times New Roman" w:cs="Arial"/>
          <w:szCs w:val="28"/>
          <w:lang w:eastAsia="ru-RU"/>
        </w:rPr>
        <w:tab/>
        <w:t xml:space="preserve">          </w:t>
      </w:r>
      <w:r w:rsidRPr="007870CD">
        <w:rPr>
          <w:rFonts w:eastAsia="Times New Roman" w:cs="Arial"/>
          <w:szCs w:val="28"/>
          <w:lang w:eastAsia="ru-RU"/>
        </w:rPr>
        <w:tab/>
        <w:t xml:space="preserve">             </w:t>
      </w:r>
      <w:r>
        <w:rPr>
          <w:rFonts w:eastAsia="Times New Roman" w:cs="Arial"/>
          <w:szCs w:val="28"/>
          <w:lang w:eastAsia="ru-RU"/>
        </w:rPr>
        <w:t xml:space="preserve"> </w:t>
      </w:r>
      <w:r w:rsidRPr="007870CD">
        <w:rPr>
          <w:rFonts w:eastAsia="Times New Roman" w:cs="Arial"/>
          <w:szCs w:val="28"/>
          <w:lang w:eastAsia="ru-RU"/>
        </w:rPr>
        <w:t xml:space="preserve">      Л.М. </w:t>
      </w:r>
      <w:proofErr w:type="spellStart"/>
      <w:r w:rsidRPr="007870CD">
        <w:rPr>
          <w:rFonts w:eastAsia="Times New Roman" w:cs="Arial"/>
          <w:szCs w:val="28"/>
          <w:lang w:eastAsia="ru-RU"/>
        </w:rPr>
        <w:t>Батракова</w:t>
      </w:r>
      <w:bookmarkEnd w:id="7"/>
      <w:proofErr w:type="spellEnd"/>
    </w:p>
    <w:sectPr w:rsidR="007870CD" w:rsidRPr="007870CD" w:rsidSect="00787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94" w:rsidRDefault="00860A94">
      <w:r>
        <w:separator/>
      </w:r>
    </w:p>
  </w:endnote>
  <w:endnote w:type="continuationSeparator" w:id="0">
    <w:p w:rsidR="00860A94" w:rsidRDefault="008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7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7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7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94" w:rsidRDefault="00860A94">
      <w:r>
        <w:separator/>
      </w:r>
    </w:p>
  </w:footnote>
  <w:footnote w:type="continuationSeparator" w:id="0">
    <w:p w:rsidR="00860A94" w:rsidRDefault="0086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7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8534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0DE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0C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70C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70C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77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177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6704"/>
    <w:multiLevelType w:val="multilevel"/>
    <w:tmpl w:val="A6A45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CD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3CB7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3F3D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2DC4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7DDE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342B"/>
    <w:rsid w:val="00407322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34A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4C11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0B4"/>
    <w:rsid w:val="006B0119"/>
    <w:rsid w:val="006B4370"/>
    <w:rsid w:val="006C1CD0"/>
    <w:rsid w:val="006C3390"/>
    <w:rsid w:val="006C3606"/>
    <w:rsid w:val="006C680E"/>
    <w:rsid w:val="006D165C"/>
    <w:rsid w:val="006D219F"/>
    <w:rsid w:val="006D56E1"/>
    <w:rsid w:val="006D73E6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0CD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0A94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87B36"/>
    <w:rsid w:val="00891518"/>
    <w:rsid w:val="00892128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0DE5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D7C69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798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3708"/>
    <w:rsid w:val="00C77417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4E76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6CA8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84655B-37FB-46E4-84E0-0BFC0C9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7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0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7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0CD"/>
    <w:rPr>
      <w:rFonts w:ascii="Times New Roman" w:hAnsi="Times New Roman"/>
      <w:sz w:val="28"/>
    </w:rPr>
  </w:style>
  <w:style w:type="character" w:styleId="a8">
    <w:name w:val="page number"/>
    <w:basedOn w:val="a0"/>
    <w:rsid w:val="0078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2024-05-13T12:21:00Z</cp:lastPrinted>
  <dcterms:created xsi:type="dcterms:W3CDTF">2024-05-16T11:56:00Z</dcterms:created>
  <dcterms:modified xsi:type="dcterms:W3CDTF">2024-05-16T11:57:00Z</dcterms:modified>
</cp:coreProperties>
</file>