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EF" w:rsidRDefault="00F70AEF" w:rsidP="00656C1A">
      <w:pPr>
        <w:spacing w:line="120" w:lineRule="atLeast"/>
        <w:jc w:val="center"/>
        <w:rPr>
          <w:sz w:val="24"/>
          <w:szCs w:val="24"/>
        </w:rPr>
      </w:pPr>
    </w:p>
    <w:p w:rsidR="00F70AEF" w:rsidRDefault="00F70AEF" w:rsidP="00656C1A">
      <w:pPr>
        <w:spacing w:line="120" w:lineRule="atLeast"/>
        <w:jc w:val="center"/>
        <w:rPr>
          <w:sz w:val="24"/>
          <w:szCs w:val="24"/>
        </w:rPr>
      </w:pPr>
    </w:p>
    <w:p w:rsidR="00F70AEF" w:rsidRPr="00852378" w:rsidRDefault="00F70AEF" w:rsidP="00656C1A">
      <w:pPr>
        <w:spacing w:line="120" w:lineRule="atLeast"/>
        <w:jc w:val="center"/>
        <w:rPr>
          <w:sz w:val="10"/>
          <w:szCs w:val="10"/>
        </w:rPr>
      </w:pPr>
    </w:p>
    <w:p w:rsidR="00F70AEF" w:rsidRDefault="00F70AEF" w:rsidP="00656C1A">
      <w:pPr>
        <w:spacing w:line="120" w:lineRule="atLeast"/>
        <w:jc w:val="center"/>
        <w:rPr>
          <w:sz w:val="10"/>
          <w:szCs w:val="24"/>
        </w:rPr>
      </w:pPr>
    </w:p>
    <w:p w:rsidR="00F70AEF" w:rsidRPr="005541F0" w:rsidRDefault="00F70A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0AEF" w:rsidRDefault="00F70AE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70AEF" w:rsidRPr="005541F0" w:rsidRDefault="00F70AE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70AEF" w:rsidRPr="005649E4" w:rsidRDefault="00F70AEF" w:rsidP="00656C1A">
      <w:pPr>
        <w:spacing w:line="120" w:lineRule="atLeast"/>
        <w:jc w:val="center"/>
        <w:rPr>
          <w:sz w:val="18"/>
          <w:szCs w:val="24"/>
        </w:rPr>
      </w:pPr>
    </w:p>
    <w:p w:rsidR="00F70AEF" w:rsidRPr="001D25B0" w:rsidRDefault="00F70AE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70AEF" w:rsidRPr="005541F0" w:rsidRDefault="00F70AEF" w:rsidP="00656C1A">
      <w:pPr>
        <w:spacing w:line="120" w:lineRule="atLeast"/>
        <w:jc w:val="center"/>
        <w:rPr>
          <w:sz w:val="18"/>
          <w:szCs w:val="24"/>
        </w:rPr>
      </w:pPr>
    </w:p>
    <w:p w:rsidR="00F70AEF" w:rsidRPr="005541F0" w:rsidRDefault="00F70AEF" w:rsidP="00656C1A">
      <w:pPr>
        <w:spacing w:line="120" w:lineRule="atLeast"/>
        <w:jc w:val="center"/>
        <w:rPr>
          <w:sz w:val="20"/>
          <w:szCs w:val="24"/>
        </w:rPr>
      </w:pPr>
    </w:p>
    <w:p w:rsidR="00F70AEF" w:rsidRPr="001D25B0" w:rsidRDefault="00F70AE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70AEF" w:rsidRDefault="00F70AEF" w:rsidP="00656C1A">
      <w:pPr>
        <w:spacing w:line="120" w:lineRule="atLeast"/>
        <w:jc w:val="center"/>
        <w:rPr>
          <w:sz w:val="30"/>
          <w:szCs w:val="24"/>
        </w:rPr>
      </w:pPr>
    </w:p>
    <w:p w:rsidR="00F70AEF" w:rsidRPr="00656C1A" w:rsidRDefault="00F70AE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70AE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70AEF" w:rsidRPr="00F8214F" w:rsidRDefault="00F70A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70AEF" w:rsidRPr="00F8214F" w:rsidRDefault="008A6678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70AEF" w:rsidRPr="00F8214F" w:rsidRDefault="00F70AE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70AEF" w:rsidRPr="00F8214F" w:rsidRDefault="008A6678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70AEF" w:rsidRPr="00A63FB0" w:rsidRDefault="00F70AE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70AEF" w:rsidRPr="00A3761A" w:rsidRDefault="008A6678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70AEF" w:rsidRPr="00F8214F" w:rsidRDefault="00F70AEF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70AEF" w:rsidRPr="00F8214F" w:rsidRDefault="00F70AE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70AEF" w:rsidRPr="00AB4194" w:rsidRDefault="00F70AE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70AEF" w:rsidRPr="00F8214F" w:rsidRDefault="008A6678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16</w:t>
            </w:r>
          </w:p>
        </w:tc>
      </w:tr>
    </w:tbl>
    <w:p w:rsidR="00F70AEF" w:rsidRPr="00C725A6" w:rsidRDefault="00F70AEF" w:rsidP="00C725A6">
      <w:pPr>
        <w:rPr>
          <w:rFonts w:cs="Times New Roman"/>
          <w:szCs w:val="28"/>
        </w:rPr>
      </w:pPr>
    </w:p>
    <w:p w:rsidR="00F70AEF" w:rsidRPr="0098690D" w:rsidRDefault="00F70AEF" w:rsidP="00F70AEF">
      <w:pPr>
        <w:rPr>
          <w:spacing w:val="-2"/>
          <w:szCs w:val="28"/>
        </w:rPr>
      </w:pPr>
      <w:r w:rsidRPr="0098690D">
        <w:rPr>
          <w:spacing w:val="-2"/>
          <w:szCs w:val="28"/>
        </w:rPr>
        <w:t xml:space="preserve">О назначении </w:t>
      </w:r>
    </w:p>
    <w:p w:rsidR="00F70AEF" w:rsidRPr="0098690D" w:rsidRDefault="00F70AEF" w:rsidP="00F70AEF">
      <w:pPr>
        <w:rPr>
          <w:spacing w:val="-2"/>
          <w:szCs w:val="28"/>
        </w:rPr>
      </w:pPr>
      <w:r w:rsidRPr="0098690D">
        <w:rPr>
          <w:spacing w:val="-2"/>
          <w:szCs w:val="28"/>
        </w:rPr>
        <w:t>публичных слушаний</w:t>
      </w:r>
      <w:r>
        <w:rPr>
          <w:spacing w:val="-2"/>
          <w:szCs w:val="28"/>
        </w:rPr>
        <w:t xml:space="preserve"> </w:t>
      </w:r>
    </w:p>
    <w:p w:rsidR="00F70AEF" w:rsidRPr="00014D5E" w:rsidRDefault="00F70AEF" w:rsidP="00F70AEF">
      <w:pPr>
        <w:rPr>
          <w:szCs w:val="28"/>
        </w:rPr>
      </w:pPr>
    </w:p>
    <w:p w:rsidR="00F70AEF" w:rsidRPr="007B1D86" w:rsidRDefault="00F70AEF" w:rsidP="00F70AEF">
      <w:pPr>
        <w:rPr>
          <w:rFonts w:cs="Times New Roman"/>
          <w:szCs w:val="28"/>
        </w:rPr>
      </w:pPr>
    </w:p>
    <w:p w:rsidR="00F70AEF" w:rsidRPr="002D5D28" w:rsidRDefault="00F70AEF" w:rsidP="00F70AE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  <w:highlight w:val="yellow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со статьей 33 Градостроительного кодекса Российской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Федерации, Федеральным законом от 14.03.2022 № 58-ФЗ «О внесении </w:t>
      </w:r>
      <w:proofErr w:type="spellStart"/>
      <w:r>
        <w:rPr>
          <w:rFonts w:ascii="Times New Roman" w:hAnsi="Times New Roman" w:cs="Times New Roman"/>
          <w:spacing w:val="-2"/>
          <w:sz w:val="28"/>
          <w:szCs w:val="28"/>
        </w:rPr>
        <w:t>изме</w:t>
      </w:r>
      <w:proofErr w:type="spellEnd"/>
      <w:r>
        <w:rPr>
          <w:rFonts w:ascii="Times New Roman" w:hAnsi="Times New Roman" w:cs="Times New Roman"/>
          <w:spacing w:val="-2"/>
          <w:sz w:val="28"/>
          <w:szCs w:val="28"/>
        </w:rPr>
        <w:t xml:space="preserve">-нений в отдельные законодательные акты Российской Федерации», Уставом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муниципального образования городской округ Сургут Ханты-Мансийского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>автономного округа – Югры, решением Думы города от 10.07.2018 № 304-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</w:t>
      </w:r>
      <w:r>
        <w:rPr>
          <w:rFonts w:ascii="Times New Roman" w:hAnsi="Times New Roman" w:cs="Times New Roman"/>
          <w:spacing w:val="-2"/>
          <w:sz w:val="28"/>
          <w:szCs w:val="28"/>
        </w:rPr>
        <w:br/>
        <w:t xml:space="preserve">в городе Сургуте», </w:t>
      </w:r>
      <w:r w:rsidRPr="005E15FF">
        <w:rPr>
          <w:rFonts w:ascii="Times New Roman" w:eastAsia="Calibri" w:hAnsi="Times New Roman" w:cs="Times New Roman"/>
          <w:sz w:val="28"/>
          <w:szCs w:val="28"/>
        </w:rPr>
        <w:t>распоряжением Главы города от 29.12.2021 № 38 «О после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spellStart"/>
      <w:r w:rsidRPr="005E15FF">
        <w:rPr>
          <w:rFonts w:ascii="Times New Roman" w:eastAsia="Calibri" w:hAnsi="Times New Roman" w:cs="Times New Roman"/>
          <w:sz w:val="28"/>
          <w:szCs w:val="28"/>
        </w:rPr>
        <w:t>довательности</w:t>
      </w:r>
      <w:proofErr w:type="spellEnd"/>
      <w:r w:rsidRPr="005E15FF">
        <w:rPr>
          <w:rFonts w:ascii="Times New Roman" w:eastAsia="Calibri" w:hAnsi="Times New Roman" w:cs="Times New Roman"/>
          <w:sz w:val="28"/>
          <w:szCs w:val="28"/>
        </w:rPr>
        <w:t xml:space="preserve"> исполнения обязанностей Главы города высшими должностными лицами Администрации города в период его временного отсутствия»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постановлением Администрации города от 11.05.2022 № 3651 «Об утверждении Правил землепользования и застройки на территории города Сургута», распоряжениями Администрации города от 30.12.2005 № 3686 «Об утверждении Регламента Администрации города»,</w:t>
      </w:r>
      <w:r w:rsidRPr="00D65C0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B7431">
        <w:rPr>
          <w:rFonts w:ascii="Times New Roman" w:hAnsi="Times New Roman" w:cs="Times New Roman"/>
          <w:spacing w:val="-2"/>
          <w:sz w:val="28"/>
          <w:szCs w:val="28"/>
        </w:rPr>
        <w:t>от 06.03.2024 № 981</w:t>
      </w:r>
      <w:r w:rsidRPr="00D65C06">
        <w:rPr>
          <w:rFonts w:ascii="Times New Roman" w:hAnsi="Times New Roman" w:cs="Times New Roman"/>
          <w:spacing w:val="-2"/>
          <w:sz w:val="28"/>
          <w:szCs w:val="28"/>
        </w:rPr>
        <w:t xml:space="preserve"> «О подготовке изменений в Правила землепользования и застройки на территории города Сургута», учитывая предложение</w:t>
      </w:r>
      <w:r w:rsidRPr="00906708">
        <w:rPr>
          <w:sz w:val="28"/>
          <w:szCs w:val="28"/>
        </w:rPr>
        <w:t xml:space="preserve"> </w:t>
      </w:r>
      <w:r w:rsidRPr="002D5D2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специализированный застройщик «Городской парк» </w:t>
      </w:r>
      <w:r>
        <w:rPr>
          <w:rFonts w:ascii="Times New Roman" w:hAnsi="Times New Roman" w:cs="Times New Roman"/>
          <w:spacing w:val="-2"/>
          <w:sz w:val="28"/>
          <w:szCs w:val="28"/>
        </w:rPr>
        <w:t>от 18.01.2024 № 02-01-149/4</w:t>
      </w:r>
      <w:r w:rsidRPr="002D5D28">
        <w:rPr>
          <w:rFonts w:ascii="Times New Roman" w:hAnsi="Times New Roman" w:cs="Times New Roman"/>
          <w:sz w:val="28"/>
          <w:szCs w:val="28"/>
        </w:rPr>
        <w:t>:</w:t>
      </w:r>
    </w:p>
    <w:p w:rsidR="00F70AEF" w:rsidRPr="00922035" w:rsidRDefault="00F70AEF" w:rsidP="00F70AEF">
      <w:pPr>
        <w:ind w:firstLine="709"/>
        <w:jc w:val="both"/>
        <w:rPr>
          <w:szCs w:val="28"/>
        </w:rPr>
      </w:pPr>
      <w:r w:rsidRPr="00D65C06">
        <w:rPr>
          <w:rFonts w:cs="Times New Roman"/>
          <w:spacing w:val="-2"/>
          <w:szCs w:val="28"/>
        </w:rPr>
        <w:t xml:space="preserve">1. Назначить публичные слушания по проекту о внесении изменений </w:t>
      </w:r>
      <w:r w:rsidRPr="00D65C06">
        <w:rPr>
          <w:rFonts w:cs="Times New Roman"/>
          <w:spacing w:val="-2"/>
          <w:szCs w:val="28"/>
        </w:rPr>
        <w:br/>
        <w:t xml:space="preserve">в Правила землепользования и застройки на территории города Сургута, </w:t>
      </w:r>
      <w:r w:rsidRPr="00D65C06">
        <w:rPr>
          <w:rFonts w:cs="Times New Roman"/>
          <w:spacing w:val="-2"/>
          <w:szCs w:val="28"/>
        </w:rPr>
        <w:br/>
        <w:t xml:space="preserve">утвержденные постановлением Администрации города от 11.05.2022 № 3651 </w:t>
      </w:r>
      <w:r w:rsidRPr="00D65C06">
        <w:rPr>
          <w:rFonts w:cs="Times New Roman"/>
          <w:spacing w:val="-2"/>
          <w:szCs w:val="28"/>
        </w:rPr>
        <w:br/>
        <w:t xml:space="preserve">«Об утверждении Правил землепользования и застройки на территории города Сургута», </w:t>
      </w:r>
      <w:r w:rsidRPr="00922035">
        <w:rPr>
          <w:rFonts w:eastAsia="Calibri"/>
          <w:spacing w:val="-2"/>
          <w:szCs w:val="28"/>
        </w:rPr>
        <w:t xml:space="preserve">а именно: </w:t>
      </w:r>
      <w:r w:rsidRPr="00B55E1D">
        <w:rPr>
          <w:spacing w:val="-2"/>
          <w:szCs w:val="28"/>
        </w:rPr>
        <w:t xml:space="preserve">в раздел II «Градостроительные регламенты» в части </w:t>
      </w:r>
      <w:r>
        <w:rPr>
          <w:spacing w:val="-2"/>
          <w:szCs w:val="28"/>
        </w:rPr>
        <w:br/>
      </w:r>
      <w:r w:rsidRPr="00B55E1D">
        <w:rPr>
          <w:spacing w:val="-2"/>
          <w:szCs w:val="28"/>
        </w:rPr>
        <w:t xml:space="preserve">дополнения </w:t>
      </w:r>
      <w:r w:rsidRPr="00DA6F1F">
        <w:rPr>
          <w:spacing w:val="-2"/>
          <w:szCs w:val="28"/>
        </w:rPr>
        <w:t>статьи 52 «Зона размещения объектов автомобильного транс</w:t>
      </w:r>
      <w:r>
        <w:rPr>
          <w:spacing w:val="-2"/>
          <w:szCs w:val="28"/>
        </w:rPr>
        <w:t>-</w:t>
      </w:r>
      <w:r>
        <w:rPr>
          <w:spacing w:val="-2"/>
          <w:szCs w:val="28"/>
        </w:rPr>
        <w:br/>
      </w:r>
      <w:r w:rsidRPr="00DA6F1F">
        <w:rPr>
          <w:spacing w:val="-2"/>
          <w:szCs w:val="28"/>
        </w:rPr>
        <w:t xml:space="preserve">порта ИТ.1» условно разрешенным видом использования – «коммунальное </w:t>
      </w:r>
      <w:r>
        <w:rPr>
          <w:spacing w:val="-2"/>
          <w:szCs w:val="28"/>
        </w:rPr>
        <w:br/>
      </w:r>
      <w:r w:rsidRPr="00DA6F1F">
        <w:rPr>
          <w:spacing w:val="-2"/>
          <w:szCs w:val="28"/>
        </w:rPr>
        <w:t>обслуживание» (код 3.1),</w:t>
      </w:r>
      <w:r>
        <w:rPr>
          <w:spacing w:val="-2"/>
          <w:szCs w:val="28"/>
        </w:rPr>
        <w:t xml:space="preserve"> в целях строительства</w:t>
      </w:r>
      <w:r w:rsidRPr="00DA6F1F">
        <w:rPr>
          <w:spacing w:val="-2"/>
          <w:szCs w:val="28"/>
        </w:rPr>
        <w:t xml:space="preserve"> на земельном участке с </w:t>
      </w:r>
      <w:proofErr w:type="spellStart"/>
      <w:r w:rsidRPr="00DA6F1F">
        <w:rPr>
          <w:spacing w:val="-2"/>
          <w:szCs w:val="28"/>
        </w:rPr>
        <w:t>кадаст</w:t>
      </w:r>
      <w:r>
        <w:rPr>
          <w:spacing w:val="-2"/>
          <w:szCs w:val="28"/>
        </w:rPr>
        <w:t>-</w:t>
      </w:r>
      <w:r w:rsidRPr="00DA6F1F">
        <w:rPr>
          <w:spacing w:val="-2"/>
          <w:szCs w:val="28"/>
        </w:rPr>
        <w:t>ровым</w:t>
      </w:r>
      <w:proofErr w:type="spellEnd"/>
      <w:r w:rsidRPr="00DA6F1F">
        <w:rPr>
          <w:spacing w:val="-2"/>
          <w:szCs w:val="28"/>
        </w:rPr>
        <w:t xml:space="preserve"> номером 86:10:0101133:172 газовой котельной</w:t>
      </w:r>
      <w:r w:rsidRPr="00B55E1D">
        <w:rPr>
          <w:spacing w:val="-2"/>
          <w:szCs w:val="28"/>
        </w:rPr>
        <w:t xml:space="preserve"> </w:t>
      </w:r>
      <w:r w:rsidRPr="00922035">
        <w:rPr>
          <w:rFonts w:cs="Times New Roman"/>
          <w:spacing w:val="-2"/>
          <w:szCs w:val="28"/>
        </w:rPr>
        <w:t>(далее –</w:t>
      </w:r>
      <w:r>
        <w:rPr>
          <w:rFonts w:cs="Times New Roman"/>
          <w:spacing w:val="-2"/>
          <w:szCs w:val="28"/>
        </w:rPr>
        <w:t xml:space="preserve"> </w:t>
      </w:r>
      <w:r w:rsidRPr="00922035">
        <w:rPr>
          <w:rFonts w:cs="Times New Roman"/>
          <w:spacing w:val="-2"/>
          <w:szCs w:val="28"/>
        </w:rPr>
        <w:t>проект).</w:t>
      </w:r>
    </w:p>
    <w:p w:rsidR="00F70AEF" w:rsidRPr="0098690D" w:rsidRDefault="00F70AEF" w:rsidP="00F70AEF">
      <w:pPr>
        <w:ind w:firstLine="709"/>
        <w:jc w:val="both"/>
        <w:rPr>
          <w:rFonts w:cs="Times New Roman"/>
          <w:spacing w:val="-2"/>
          <w:szCs w:val="28"/>
        </w:rPr>
      </w:pPr>
      <w:r w:rsidRPr="0098690D">
        <w:rPr>
          <w:rFonts w:cs="Times New Roman"/>
          <w:spacing w:val="-2"/>
          <w:szCs w:val="28"/>
        </w:rPr>
        <w:t xml:space="preserve">2. Провести публичные слушания </w:t>
      </w:r>
      <w:r>
        <w:rPr>
          <w:rFonts w:cs="Times New Roman"/>
          <w:spacing w:val="-2"/>
          <w:szCs w:val="28"/>
        </w:rPr>
        <w:t>08</w:t>
      </w:r>
      <w:r w:rsidRPr="0098690D">
        <w:rPr>
          <w:rFonts w:cs="Times New Roman"/>
          <w:spacing w:val="-2"/>
          <w:szCs w:val="28"/>
        </w:rPr>
        <w:t>.</w:t>
      </w:r>
      <w:r>
        <w:rPr>
          <w:rFonts w:cs="Times New Roman"/>
          <w:spacing w:val="-2"/>
          <w:szCs w:val="28"/>
        </w:rPr>
        <w:t>04.</w:t>
      </w:r>
      <w:r w:rsidRPr="0098690D">
        <w:rPr>
          <w:rFonts w:cs="Times New Roman"/>
          <w:spacing w:val="-2"/>
          <w:szCs w:val="28"/>
        </w:rPr>
        <w:t>202</w:t>
      </w:r>
      <w:r>
        <w:rPr>
          <w:rFonts w:cs="Times New Roman"/>
          <w:spacing w:val="-2"/>
          <w:szCs w:val="28"/>
        </w:rPr>
        <w:t>4</w:t>
      </w:r>
      <w:r w:rsidRPr="0098690D">
        <w:rPr>
          <w:rFonts w:cs="Times New Roman"/>
          <w:spacing w:val="-2"/>
          <w:szCs w:val="28"/>
        </w:rPr>
        <w:t>, время начала проведения</w:t>
      </w:r>
      <w:r>
        <w:rPr>
          <w:rFonts w:cs="Times New Roman"/>
          <w:spacing w:val="-2"/>
          <w:szCs w:val="28"/>
        </w:rPr>
        <w:t xml:space="preserve"> </w:t>
      </w:r>
      <w:r>
        <w:rPr>
          <w:rFonts w:cs="Times New Roman"/>
          <w:spacing w:val="-2"/>
          <w:szCs w:val="28"/>
        </w:rPr>
        <w:br/>
      </w:r>
      <w:r w:rsidRPr="0098690D">
        <w:rPr>
          <w:rFonts w:cs="Times New Roman"/>
          <w:spacing w:val="-2"/>
          <w:szCs w:val="28"/>
        </w:rPr>
        <w:t xml:space="preserve">публичных слушаний ‒ 18.00. </w:t>
      </w:r>
    </w:p>
    <w:p w:rsidR="00F70AEF" w:rsidRPr="0098690D" w:rsidRDefault="00F70AEF" w:rsidP="00F70AE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lastRenderedPageBreak/>
        <w:t>3. Место проведения публичных слушаний ‒ зал заседаний, расположенный на первом этаже административного здания по адресу: город Сургут, улица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Восход, дом 4.</w:t>
      </w:r>
    </w:p>
    <w:p w:rsidR="00F70AEF" w:rsidRPr="0098690D" w:rsidRDefault="00F70AEF" w:rsidP="00F70AEF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8690D">
        <w:rPr>
          <w:rFonts w:ascii="Times New Roman" w:hAnsi="Times New Roman" w:cs="Times New Roman"/>
          <w:spacing w:val="-2"/>
          <w:sz w:val="28"/>
          <w:szCs w:val="28"/>
        </w:rPr>
        <w:t>4. Назначить органом, уполномоченным на проведение публичны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х </w:t>
      </w:r>
      <w:r>
        <w:rPr>
          <w:rFonts w:ascii="Times New Roman" w:hAnsi="Times New Roman" w:cs="Times New Roman"/>
          <w:spacing w:val="-2"/>
          <w:sz w:val="28"/>
          <w:szCs w:val="28"/>
        </w:rPr>
        <w:br/>
      </w:r>
      <w:r w:rsidRPr="0098690D">
        <w:rPr>
          <w:rFonts w:ascii="Times New Roman" w:hAnsi="Times New Roman" w:cs="Times New Roman"/>
          <w:spacing w:val="-2"/>
          <w:sz w:val="28"/>
          <w:szCs w:val="28"/>
        </w:rPr>
        <w:t>слушаний, комиссию по градостроительному зонированию.</w:t>
      </w:r>
    </w:p>
    <w:p w:rsidR="00F70AEF" w:rsidRPr="0098690D" w:rsidRDefault="00F70AEF" w:rsidP="00F70AE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5. Экспозиция проекта открывается с даты размещения проекта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и информационных материалов к нему на официальном портале Администрации города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 xml:space="preserve">и проводится до </w:t>
      </w:r>
      <w:r>
        <w:rPr>
          <w:rFonts w:eastAsia="Calibri" w:cs="Times New Roman"/>
          <w:spacing w:val="-2"/>
          <w:szCs w:val="28"/>
        </w:rPr>
        <w:t>08.04</w:t>
      </w:r>
      <w:r w:rsidRPr="0098690D">
        <w:rPr>
          <w:rFonts w:eastAsia="Calibri" w:cs="Times New Roman"/>
          <w:spacing w:val="-2"/>
          <w:szCs w:val="28"/>
        </w:rPr>
        <w:t>.202</w:t>
      </w:r>
      <w:r>
        <w:rPr>
          <w:rFonts w:eastAsia="Calibri" w:cs="Times New Roman"/>
          <w:spacing w:val="-2"/>
          <w:szCs w:val="28"/>
        </w:rPr>
        <w:t>4</w:t>
      </w:r>
      <w:r w:rsidRPr="0098690D">
        <w:rPr>
          <w:rFonts w:eastAsia="Calibri" w:cs="Times New Roman"/>
          <w:spacing w:val="-2"/>
          <w:szCs w:val="28"/>
        </w:rPr>
        <w:t xml:space="preserve"> включительно.</w:t>
      </w:r>
    </w:p>
    <w:p w:rsidR="00F70AEF" w:rsidRPr="0098690D" w:rsidRDefault="00F70AEF" w:rsidP="00F70AE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Экспозиция проекта проводится по адресу: город Сургут, улица Восход,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дом 4.</w:t>
      </w:r>
    </w:p>
    <w:p w:rsidR="00F70AEF" w:rsidRPr="0098690D" w:rsidRDefault="00F70AEF" w:rsidP="00F70AE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Посещение экспозиции осуществляется в рабочие дни с 15.00 до 17.00. </w:t>
      </w:r>
    </w:p>
    <w:p w:rsidR="00F70AEF" w:rsidRPr="0098690D" w:rsidRDefault="00F70AEF" w:rsidP="00F70AEF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Знакомство с материалами осуществляется в сопровождении представителя уполномоченного органа. Консультирование посетителей экспозиции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осуществляется в устной форме представителями уполномоченного органа,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к компетенции которых относятся соответствующие вопросы, в том числе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посредством телефонной и иной связи.</w:t>
      </w:r>
    </w:p>
    <w:p w:rsidR="00F70AEF" w:rsidRPr="0098690D" w:rsidRDefault="00F70AEF" w:rsidP="00F70AEF">
      <w:pPr>
        <w:tabs>
          <w:tab w:val="left" w:pos="567"/>
          <w:tab w:val="left" w:pos="851"/>
          <w:tab w:val="left" w:pos="993"/>
          <w:tab w:val="left" w:pos="1134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6. Установить, что участие в публичных слушаниях осуществляется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на добровольной основе. Жители города допускаются в помещение, являющееся местом проведения публичных слушаний, по предъявлению документа,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 xml:space="preserve">удостоверяющего личность. Ознакомиться с материалами по проекту, указанному в пункте 1, </w:t>
      </w:r>
      <w:r w:rsidRPr="0098690D">
        <w:rPr>
          <w:rFonts w:eastAsia="Calibri" w:cs="Times New Roman"/>
          <w:bCs/>
          <w:spacing w:val="-2"/>
          <w:szCs w:val="28"/>
        </w:rPr>
        <w:t>возможно по</w:t>
      </w:r>
      <w:r w:rsidRPr="0098690D">
        <w:rPr>
          <w:rFonts w:eastAsia="Calibri" w:cs="Times New Roman"/>
          <w:spacing w:val="-2"/>
          <w:szCs w:val="28"/>
        </w:rPr>
        <w:t xml:space="preserve"> адресу: город Сургут, улица Восход, дом 4, кабинет 319, в рабочие дни с 09.00 до 17.00, </w:t>
      </w:r>
      <w:r>
        <w:rPr>
          <w:rFonts w:eastAsia="Calibri" w:cs="Times New Roman"/>
          <w:color w:val="000000"/>
          <w:spacing w:val="-2"/>
          <w:szCs w:val="28"/>
        </w:rPr>
        <w:t xml:space="preserve">обед с 13.00 до 14.00, </w:t>
      </w:r>
      <w:r w:rsidRPr="0098690D">
        <w:rPr>
          <w:rFonts w:eastAsia="Calibri" w:cs="Times New Roman"/>
          <w:spacing w:val="-2"/>
          <w:szCs w:val="28"/>
        </w:rPr>
        <w:t>телефоны: 8 (3462) 5</w:t>
      </w:r>
      <w:r>
        <w:rPr>
          <w:rFonts w:eastAsia="Calibri" w:cs="Times New Roman"/>
          <w:spacing w:val="-2"/>
          <w:szCs w:val="28"/>
        </w:rPr>
        <w:t xml:space="preserve">2-82-55, 52-82-66 </w:t>
      </w:r>
      <w:r w:rsidRPr="0098690D">
        <w:rPr>
          <w:rFonts w:eastAsia="Calibri" w:cs="Times New Roman"/>
          <w:spacing w:val="-2"/>
          <w:szCs w:val="28"/>
        </w:rPr>
        <w:t>или на официальном портале Администрации города: www.admsurgut.ru.</w:t>
      </w:r>
    </w:p>
    <w:p w:rsidR="00F70AEF" w:rsidRPr="0098690D" w:rsidRDefault="00F70AEF" w:rsidP="00F70AEF">
      <w:pPr>
        <w:tabs>
          <w:tab w:val="left" w:pos="709"/>
        </w:tabs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7. С даты размещения проекта на официальном портале Администрации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города участники публичных слушаний имеют право вносить предложения</w:t>
      </w:r>
      <w:r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и замечания, касающиеся проекта:</w:t>
      </w:r>
    </w:p>
    <w:p w:rsidR="00F70AEF" w:rsidRPr="0098690D" w:rsidRDefault="00F70AEF" w:rsidP="00F70AEF">
      <w:pPr>
        <w:ind w:firstLine="709"/>
        <w:jc w:val="both"/>
        <w:rPr>
          <w:rFonts w:eastAsia="Times New Roman" w:cs="Times New Roman"/>
          <w:spacing w:val="-2"/>
          <w:szCs w:val="28"/>
          <w:lang w:eastAsia="ru-RU"/>
        </w:rPr>
      </w:pPr>
      <w:r w:rsidRPr="0098690D">
        <w:rPr>
          <w:rFonts w:eastAsia="Calibri" w:cs="Times New Roman"/>
          <w:spacing w:val="-2"/>
          <w:szCs w:val="28"/>
        </w:rPr>
        <w:t>7.1. В письменной</w:t>
      </w:r>
      <w:r>
        <w:rPr>
          <w:rFonts w:eastAsia="Calibri" w:cs="Times New Roman"/>
          <w:spacing w:val="-2"/>
          <w:szCs w:val="28"/>
        </w:rPr>
        <w:t>,</w:t>
      </w:r>
      <w:r w:rsidRPr="0098690D"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t xml:space="preserve">устной форме или форме электронного документа </w:t>
      </w:r>
      <w:r>
        <w:rPr>
          <w:rFonts w:eastAsia="Calibri" w:cs="Times New Roman"/>
          <w:spacing w:val="-2"/>
          <w:szCs w:val="28"/>
        </w:rPr>
        <w:br/>
      </w:r>
      <w:r w:rsidRPr="0098690D">
        <w:rPr>
          <w:rFonts w:eastAsia="Calibri" w:cs="Times New Roman"/>
          <w:spacing w:val="-2"/>
          <w:szCs w:val="28"/>
        </w:rPr>
        <w:t>в ходе проведения публичных</w:t>
      </w:r>
      <w:r>
        <w:rPr>
          <w:rFonts w:eastAsia="Calibri" w:cs="Times New Roman"/>
          <w:spacing w:val="-2"/>
          <w:szCs w:val="28"/>
        </w:rPr>
        <w:t xml:space="preserve"> </w:t>
      </w:r>
      <w:r w:rsidRPr="0098690D">
        <w:rPr>
          <w:rFonts w:eastAsia="Calibri" w:cs="Times New Roman"/>
          <w:spacing w:val="-2"/>
          <w:szCs w:val="28"/>
        </w:rPr>
        <w:t>слушаний.</w:t>
      </w:r>
    </w:p>
    <w:p w:rsidR="00F70AEF" w:rsidRPr="0098690D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 xml:space="preserve">7.2. В письменной форме в адрес уполномоченного органа (город Сургут, улица Восход, дом 4, кабинет 319, в рабочие дни с 09.00 до 17.00, </w:t>
      </w:r>
      <w:r>
        <w:rPr>
          <w:rFonts w:eastAsia="Calibri" w:cs="Times New Roman"/>
          <w:color w:val="000000"/>
          <w:spacing w:val="-2"/>
          <w:szCs w:val="28"/>
        </w:rPr>
        <w:t xml:space="preserve">обед с 13.00 </w:t>
      </w:r>
      <w:r>
        <w:rPr>
          <w:rFonts w:eastAsia="Calibri" w:cs="Times New Roman"/>
          <w:color w:val="000000"/>
          <w:spacing w:val="-2"/>
          <w:szCs w:val="28"/>
        </w:rPr>
        <w:br/>
        <w:t xml:space="preserve">до 14.00, </w:t>
      </w:r>
      <w:r w:rsidRPr="0098690D">
        <w:rPr>
          <w:rFonts w:eastAsia="Calibri" w:cs="Times New Roman"/>
          <w:spacing w:val="-2"/>
          <w:szCs w:val="28"/>
        </w:rPr>
        <w:t>телефоны:</w:t>
      </w:r>
      <w:r>
        <w:rPr>
          <w:rFonts w:eastAsia="Calibri" w:cs="Times New Roman"/>
          <w:spacing w:val="-2"/>
          <w:szCs w:val="28"/>
        </w:rPr>
        <w:t xml:space="preserve"> 8 (3462) 52-82-55, 52-82-66</w:t>
      </w:r>
      <w:r w:rsidRPr="0098690D">
        <w:rPr>
          <w:rFonts w:eastAsia="Calibri" w:cs="Times New Roman"/>
          <w:spacing w:val="-2"/>
          <w:szCs w:val="28"/>
          <w:shd w:val="clear" w:color="auto" w:fill="FEFEFE"/>
        </w:rPr>
        <w:t xml:space="preserve"> или на адрес электронной почты: </w:t>
      </w:r>
      <w:hyperlink r:id="rId6" w:history="1">
        <w:r w:rsidRPr="0098690D">
          <w:rPr>
            <w:rFonts w:eastAsia="Calibri" w:cs="Times New Roman"/>
            <w:spacing w:val="-2"/>
            <w:szCs w:val="28"/>
          </w:rPr>
          <w:t>dag@admsurgut.r</w:t>
        </w:r>
        <w:r w:rsidRPr="0098690D">
          <w:rPr>
            <w:rFonts w:eastAsia="Calibri" w:cs="Times New Roman"/>
            <w:spacing w:val="-2"/>
            <w:szCs w:val="28"/>
            <w:lang w:val="en-US"/>
          </w:rPr>
          <w:t>u</w:t>
        </w:r>
      </w:hyperlink>
      <w:r w:rsidRPr="0098690D">
        <w:rPr>
          <w:rFonts w:eastAsia="Calibri" w:cs="Times New Roman"/>
          <w:spacing w:val="-2"/>
          <w:szCs w:val="28"/>
        </w:rPr>
        <w:t xml:space="preserve">. </w:t>
      </w:r>
    </w:p>
    <w:p w:rsidR="00F70AEF" w:rsidRPr="00CD0E06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8. </w:t>
      </w:r>
      <w:r>
        <w:rPr>
          <w:rFonts w:eastAsia="Calibri" w:cs="Times New Roman"/>
          <w:spacing w:val="-2"/>
          <w:szCs w:val="28"/>
        </w:rPr>
        <w:t>Департаменту</w:t>
      </w:r>
      <w:r w:rsidRPr="00CD0E06">
        <w:rPr>
          <w:rFonts w:eastAsia="Calibri" w:cs="Times New Roman"/>
          <w:spacing w:val="-2"/>
          <w:szCs w:val="28"/>
        </w:rPr>
        <w:t xml:space="preserve"> массовых коммуникаций </w:t>
      </w:r>
      <w:r>
        <w:rPr>
          <w:rFonts w:eastAsia="Calibri" w:cs="Times New Roman"/>
          <w:spacing w:val="-2"/>
          <w:szCs w:val="28"/>
        </w:rPr>
        <w:t xml:space="preserve">и аналитики </w:t>
      </w:r>
      <w:r w:rsidRPr="00CD0E06">
        <w:rPr>
          <w:rFonts w:eastAsia="Calibri" w:cs="Times New Roman"/>
          <w:spacing w:val="-2"/>
          <w:szCs w:val="28"/>
        </w:rPr>
        <w:t xml:space="preserve">разместить </w:t>
      </w:r>
      <w:r>
        <w:rPr>
          <w:rFonts w:eastAsia="Calibri" w:cs="Times New Roman"/>
          <w:spacing w:val="-2"/>
          <w:szCs w:val="28"/>
        </w:rPr>
        <w:br/>
      </w:r>
      <w:r w:rsidRPr="00CD0E06">
        <w:rPr>
          <w:rFonts w:eastAsia="Calibri" w:cs="Times New Roman"/>
          <w:spacing w:val="-2"/>
          <w:szCs w:val="28"/>
        </w:rPr>
        <w:t xml:space="preserve">на официальном портале Администрации города </w:t>
      </w:r>
      <w:r>
        <w:rPr>
          <w:rFonts w:eastAsia="Calibri" w:cs="Times New Roman"/>
          <w:spacing w:val="-2"/>
          <w:szCs w:val="28"/>
        </w:rPr>
        <w:t>(</w:t>
      </w:r>
      <w:hyperlink r:id="rId7" w:history="1">
        <w:r w:rsidRPr="00CD0E06">
          <w:rPr>
            <w:rFonts w:eastAsia="Calibri" w:cs="Times New Roman"/>
            <w:spacing w:val="-2"/>
            <w:szCs w:val="28"/>
          </w:rPr>
          <w:t>www.</w:t>
        </w:r>
        <w:r w:rsidRPr="00CD0E06">
          <w:rPr>
            <w:rFonts w:eastAsia="Calibri" w:cs="Times New Roman"/>
            <w:spacing w:val="-2"/>
            <w:szCs w:val="28"/>
            <w:lang w:val="en-US"/>
          </w:rPr>
          <w:t>admsurgut</w:t>
        </w:r>
        <w:r w:rsidRPr="00CD0E06">
          <w:rPr>
            <w:rFonts w:eastAsia="Calibri" w:cs="Times New Roman"/>
            <w:spacing w:val="-2"/>
            <w:szCs w:val="28"/>
          </w:rPr>
          <w:t>.</w:t>
        </w:r>
        <w:proofErr w:type="spellStart"/>
        <w:r w:rsidRPr="00CD0E06">
          <w:rPr>
            <w:rFonts w:eastAsia="Calibri" w:cs="Times New Roman"/>
            <w:spacing w:val="-2"/>
            <w:szCs w:val="28"/>
            <w:lang w:val="en-US"/>
          </w:rPr>
          <w:t>ru</w:t>
        </w:r>
        <w:proofErr w:type="spellEnd"/>
      </w:hyperlink>
      <w:r>
        <w:rPr>
          <w:rFonts w:eastAsia="Calibri" w:cs="Times New Roman"/>
          <w:spacing w:val="-2"/>
          <w:szCs w:val="28"/>
        </w:rPr>
        <w:t>)</w:t>
      </w:r>
      <w:r w:rsidRPr="00CD0E06">
        <w:rPr>
          <w:rFonts w:eastAsia="Calibri" w:cs="Times New Roman"/>
          <w:spacing w:val="-2"/>
          <w:szCs w:val="28"/>
        </w:rPr>
        <w:t>:</w:t>
      </w:r>
    </w:p>
    <w:p w:rsidR="00F70AEF" w:rsidRPr="00CD0E06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24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03.</w:t>
      </w:r>
      <w:r w:rsidRPr="00CD0E06">
        <w:rPr>
          <w:rFonts w:eastAsia="Calibri" w:cs="Times New Roman"/>
          <w:spacing w:val="-2"/>
          <w:szCs w:val="28"/>
        </w:rPr>
        <w:t>202</w:t>
      </w:r>
      <w:r>
        <w:rPr>
          <w:rFonts w:eastAsia="Calibri" w:cs="Times New Roman"/>
          <w:spacing w:val="-2"/>
          <w:szCs w:val="28"/>
        </w:rPr>
        <w:t>4</w:t>
      </w:r>
      <w:r w:rsidRPr="00CD0E06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F70AEF" w:rsidRPr="00CD0E06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- заключение о результатах публичных слушаний не позднее чем через</w:t>
      </w:r>
      <w:r w:rsidRPr="00102D3B">
        <w:rPr>
          <w:rFonts w:eastAsia="Calibri" w:cs="Times New Roman"/>
          <w:spacing w:val="-2"/>
          <w:szCs w:val="28"/>
        </w:rPr>
        <w:t xml:space="preserve"> </w:t>
      </w:r>
      <w:r>
        <w:rPr>
          <w:rFonts w:eastAsia="Calibri" w:cs="Times New Roman"/>
          <w:spacing w:val="-2"/>
          <w:szCs w:val="28"/>
        </w:rPr>
        <w:br/>
      </w:r>
      <w:r w:rsidRPr="00CD0E06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F70AEF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>9. Муниципальному казенному учреждению «Наш город»</w:t>
      </w:r>
      <w:r>
        <w:rPr>
          <w:rFonts w:eastAsia="Calibri" w:cs="Times New Roman"/>
          <w:spacing w:val="-2"/>
          <w:szCs w:val="28"/>
        </w:rPr>
        <w:t>:</w:t>
      </w:r>
    </w:p>
    <w:p w:rsidR="00F70AEF" w:rsidRPr="00287368" w:rsidRDefault="00F70AEF" w:rsidP="00F70AEF">
      <w:pPr>
        <w:ind w:firstLine="709"/>
        <w:jc w:val="both"/>
        <w:rPr>
          <w:szCs w:val="28"/>
        </w:rPr>
      </w:pPr>
      <w:r w:rsidRPr="00C675F7">
        <w:rPr>
          <w:rFonts w:eastAsia="Calibri" w:cs="Times New Roman"/>
          <w:spacing w:val="-2"/>
          <w:szCs w:val="28"/>
        </w:rPr>
        <w:t xml:space="preserve">9.1. </w:t>
      </w:r>
      <w:r w:rsidRPr="00C675F7">
        <w:rPr>
          <w:szCs w:val="28"/>
        </w:rPr>
        <w:t xml:space="preserve">Опубликовать (разместить) в сетевом издании «Официальные </w:t>
      </w:r>
      <w:r>
        <w:rPr>
          <w:szCs w:val="28"/>
        </w:rPr>
        <w:br/>
        <w:t>документы города Сургута»</w:t>
      </w:r>
      <w:r w:rsidRPr="00C675F7">
        <w:rPr>
          <w:szCs w:val="28"/>
        </w:rPr>
        <w:t xml:space="preserve"> </w:t>
      </w:r>
      <w:r w:rsidRPr="00F70AEF">
        <w:rPr>
          <w:szCs w:val="28"/>
        </w:rPr>
        <w:t>(</w:t>
      </w:r>
      <w:proofErr w:type="spellStart"/>
      <w:r w:rsidRPr="00F70AEF">
        <w:rPr>
          <w:szCs w:val="28"/>
          <w:lang w:val="en-US"/>
        </w:rPr>
        <w:t>docsurgut</w:t>
      </w:r>
      <w:proofErr w:type="spellEnd"/>
      <w:r w:rsidRPr="00F70AEF">
        <w:rPr>
          <w:szCs w:val="28"/>
        </w:rPr>
        <w:t>.</w:t>
      </w:r>
      <w:proofErr w:type="spellStart"/>
      <w:r w:rsidRPr="00F70AEF">
        <w:rPr>
          <w:szCs w:val="28"/>
          <w:lang w:val="en-US"/>
        </w:rPr>
        <w:t>ru</w:t>
      </w:r>
      <w:proofErr w:type="spellEnd"/>
      <w:r w:rsidRPr="00F70AEF">
        <w:rPr>
          <w:rStyle w:val="ab"/>
          <w:color w:val="auto"/>
          <w:szCs w:val="28"/>
          <w:u w:val="none"/>
        </w:rPr>
        <w:t>)</w:t>
      </w:r>
      <w:r w:rsidRPr="00287368">
        <w:rPr>
          <w:szCs w:val="28"/>
        </w:rPr>
        <w:t>:</w:t>
      </w:r>
    </w:p>
    <w:p w:rsidR="00F70AEF" w:rsidRPr="00C675F7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- до 24.03.2024</w:t>
      </w:r>
      <w:r w:rsidRPr="00C675F7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F70AEF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675F7">
        <w:rPr>
          <w:rFonts w:eastAsia="Calibri" w:cs="Times New Roman"/>
          <w:spacing w:val="-2"/>
          <w:szCs w:val="28"/>
        </w:rPr>
        <w:t xml:space="preserve">- заключение о результатах публичных слушаний не позднее чем через </w:t>
      </w:r>
      <w:r w:rsidRPr="00C675F7">
        <w:rPr>
          <w:rFonts w:eastAsia="Calibri" w:cs="Times New Roman"/>
          <w:spacing w:val="-2"/>
          <w:szCs w:val="28"/>
        </w:rPr>
        <w:br/>
        <w:t>10 дней после его подписания.</w:t>
      </w:r>
    </w:p>
    <w:p w:rsidR="00F70AEF" w:rsidRPr="00CD0E06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>
        <w:rPr>
          <w:rFonts w:eastAsia="Calibri" w:cs="Times New Roman"/>
          <w:spacing w:val="-2"/>
          <w:szCs w:val="28"/>
        </w:rPr>
        <w:t>9.2. О</w:t>
      </w:r>
      <w:r w:rsidRPr="00CD0E06">
        <w:rPr>
          <w:rFonts w:eastAsia="Calibri" w:cs="Times New Roman"/>
          <w:spacing w:val="-2"/>
          <w:szCs w:val="28"/>
        </w:rPr>
        <w:t>публиковать в газете «Сургутские ведомости»:</w:t>
      </w:r>
    </w:p>
    <w:p w:rsidR="00F70AEF" w:rsidRPr="00CD0E06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t xml:space="preserve">- до </w:t>
      </w:r>
      <w:r>
        <w:rPr>
          <w:rFonts w:eastAsia="Calibri" w:cs="Times New Roman"/>
          <w:spacing w:val="-2"/>
          <w:szCs w:val="28"/>
        </w:rPr>
        <w:t>24</w:t>
      </w:r>
      <w:r w:rsidRPr="00CD0E06">
        <w:rPr>
          <w:rFonts w:eastAsia="Calibri" w:cs="Times New Roman"/>
          <w:spacing w:val="-2"/>
          <w:szCs w:val="28"/>
        </w:rPr>
        <w:t>.</w:t>
      </w:r>
      <w:r>
        <w:rPr>
          <w:rFonts w:eastAsia="Calibri" w:cs="Times New Roman"/>
          <w:spacing w:val="-2"/>
          <w:szCs w:val="28"/>
        </w:rPr>
        <w:t>03</w:t>
      </w:r>
      <w:r w:rsidRPr="00CD0E06">
        <w:rPr>
          <w:rFonts w:eastAsia="Calibri" w:cs="Times New Roman"/>
          <w:spacing w:val="-2"/>
          <w:szCs w:val="28"/>
        </w:rPr>
        <w:t>.202</w:t>
      </w:r>
      <w:r>
        <w:rPr>
          <w:rFonts w:eastAsia="Calibri" w:cs="Times New Roman"/>
          <w:spacing w:val="-2"/>
          <w:szCs w:val="28"/>
        </w:rPr>
        <w:t>4</w:t>
      </w:r>
      <w:r w:rsidRPr="00CD0E06">
        <w:rPr>
          <w:rFonts w:eastAsia="Calibri" w:cs="Times New Roman"/>
          <w:spacing w:val="-2"/>
          <w:szCs w:val="28"/>
        </w:rPr>
        <w:t xml:space="preserve"> настоящее постановление;</w:t>
      </w:r>
    </w:p>
    <w:p w:rsidR="00F70AEF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CD0E06">
        <w:rPr>
          <w:rFonts w:eastAsia="Calibri" w:cs="Times New Roman"/>
          <w:spacing w:val="-2"/>
          <w:szCs w:val="28"/>
        </w:rPr>
        <w:lastRenderedPageBreak/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pacing w:val="-2"/>
          <w:szCs w:val="28"/>
        </w:rPr>
        <w:br/>
      </w:r>
      <w:r w:rsidRPr="00CD0E06">
        <w:rPr>
          <w:rFonts w:eastAsia="Calibri" w:cs="Times New Roman"/>
          <w:spacing w:val="-2"/>
          <w:szCs w:val="28"/>
        </w:rPr>
        <w:t>10 дней после его подписания.</w:t>
      </w:r>
    </w:p>
    <w:p w:rsidR="00F70AEF" w:rsidRPr="0098690D" w:rsidRDefault="00F70AEF" w:rsidP="00F70AEF">
      <w:pPr>
        <w:ind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10. Настоящее постановление вступает в силу с момента его издания.</w:t>
      </w:r>
    </w:p>
    <w:p w:rsidR="00F70AEF" w:rsidRPr="0098690D" w:rsidRDefault="00F70AEF" w:rsidP="00F70AEF">
      <w:pPr>
        <w:ind w:right="-1" w:firstLine="709"/>
        <w:jc w:val="both"/>
        <w:rPr>
          <w:rFonts w:eastAsia="Calibri" w:cs="Times New Roman"/>
          <w:spacing w:val="-2"/>
          <w:szCs w:val="28"/>
        </w:rPr>
      </w:pPr>
      <w:r w:rsidRPr="0098690D">
        <w:rPr>
          <w:rFonts w:eastAsia="Calibri" w:cs="Times New Roman"/>
          <w:spacing w:val="-2"/>
          <w:szCs w:val="28"/>
        </w:rPr>
        <w:t>11. Контроль за выполнением постановления возложить на заместителя Главы города, курирующего сферу архитектуры и градостроительства.</w:t>
      </w:r>
    </w:p>
    <w:p w:rsidR="00F70AEF" w:rsidRPr="0098690D" w:rsidRDefault="00F70AEF" w:rsidP="00F70AEF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0AEF" w:rsidRDefault="00F70AEF" w:rsidP="00F70AEF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0AEF" w:rsidRDefault="00F70AEF" w:rsidP="00F70AEF">
      <w:pPr>
        <w:pStyle w:val="aa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F70AEF" w:rsidRPr="005E15FF" w:rsidRDefault="00F70AEF" w:rsidP="00F70AEF">
      <w:pPr>
        <w:pStyle w:val="aa"/>
        <w:jc w:val="both"/>
      </w:pPr>
      <w:proofErr w:type="spellStart"/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И.о</w:t>
      </w:r>
      <w:proofErr w:type="spellEnd"/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Главы города</w:t>
      </w:r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5E15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А.М. Кириленко</w:t>
      </w:r>
    </w:p>
    <w:p w:rsidR="00F865B3" w:rsidRPr="00F70AEF" w:rsidRDefault="00F865B3" w:rsidP="00F70AEF">
      <w:pPr>
        <w:pStyle w:val="aa"/>
        <w:jc w:val="both"/>
      </w:pPr>
    </w:p>
    <w:sectPr w:rsidR="00F865B3" w:rsidRPr="00F70AEF" w:rsidSect="00F70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7AD" w:rsidRDefault="006C67AD">
      <w:r>
        <w:separator/>
      </w:r>
    </w:p>
  </w:endnote>
  <w:endnote w:type="continuationSeparator" w:id="0">
    <w:p w:rsidR="006C67AD" w:rsidRDefault="006C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A667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A667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A66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7AD" w:rsidRDefault="006C67AD">
      <w:r>
        <w:separator/>
      </w:r>
    </w:p>
  </w:footnote>
  <w:footnote w:type="continuationSeparator" w:id="0">
    <w:p w:rsidR="006C67AD" w:rsidRDefault="006C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A667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6E5CC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A667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362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2362C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2362C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A667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A66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EF"/>
    <w:rsid w:val="0022362C"/>
    <w:rsid w:val="006C67AD"/>
    <w:rsid w:val="006E5CC9"/>
    <w:rsid w:val="008A6678"/>
    <w:rsid w:val="00924D41"/>
    <w:rsid w:val="00BD4DF0"/>
    <w:rsid w:val="00C97FA8"/>
    <w:rsid w:val="00F70AE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8BAA3EC-96FA-4B5D-A341-ACF2A7F5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0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70A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70AE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70A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0AEF"/>
    <w:rPr>
      <w:rFonts w:ascii="Times New Roman" w:hAnsi="Times New Roman"/>
      <w:sz w:val="28"/>
    </w:rPr>
  </w:style>
  <w:style w:type="character" w:styleId="a8">
    <w:name w:val="page number"/>
    <w:basedOn w:val="a0"/>
    <w:rsid w:val="00F70AEF"/>
  </w:style>
  <w:style w:type="character" w:customStyle="1" w:styleId="a9">
    <w:name w:val="Без интервала Знак"/>
    <w:aliases w:val="Кр. строка Знак"/>
    <w:link w:val="aa"/>
    <w:locked/>
    <w:rsid w:val="00F70AEF"/>
    <w:rPr>
      <w:rFonts w:ascii="Calibri" w:hAnsi="Calibri" w:cs="Calibri"/>
    </w:rPr>
  </w:style>
  <w:style w:type="paragraph" w:styleId="aa">
    <w:name w:val="No Spacing"/>
    <w:aliases w:val="Кр. строка"/>
    <w:link w:val="a9"/>
    <w:qFormat/>
    <w:rsid w:val="00F70AEF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nhideWhenUsed/>
    <w:rsid w:val="00F70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g@admsurgut.r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2024-03-21T11:13:00Z</cp:lastPrinted>
  <dcterms:created xsi:type="dcterms:W3CDTF">2024-03-22T10:56:00Z</dcterms:created>
  <dcterms:modified xsi:type="dcterms:W3CDTF">2024-03-22T10:56:00Z</dcterms:modified>
</cp:coreProperties>
</file>