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F1" w:rsidRDefault="00D156F1" w:rsidP="00656C1A">
      <w:pPr>
        <w:spacing w:line="120" w:lineRule="atLeast"/>
        <w:jc w:val="center"/>
        <w:rPr>
          <w:sz w:val="24"/>
          <w:szCs w:val="24"/>
        </w:rPr>
      </w:pPr>
    </w:p>
    <w:p w:rsidR="00D156F1" w:rsidRDefault="00D156F1" w:rsidP="00656C1A">
      <w:pPr>
        <w:spacing w:line="120" w:lineRule="atLeast"/>
        <w:jc w:val="center"/>
        <w:rPr>
          <w:sz w:val="24"/>
          <w:szCs w:val="24"/>
        </w:rPr>
      </w:pPr>
    </w:p>
    <w:p w:rsidR="00D156F1" w:rsidRPr="00852378" w:rsidRDefault="00D156F1" w:rsidP="00656C1A">
      <w:pPr>
        <w:spacing w:line="120" w:lineRule="atLeast"/>
        <w:jc w:val="center"/>
        <w:rPr>
          <w:sz w:val="10"/>
          <w:szCs w:val="10"/>
        </w:rPr>
      </w:pPr>
    </w:p>
    <w:p w:rsidR="00D156F1" w:rsidRDefault="00D156F1" w:rsidP="00656C1A">
      <w:pPr>
        <w:spacing w:line="120" w:lineRule="atLeast"/>
        <w:jc w:val="center"/>
        <w:rPr>
          <w:sz w:val="10"/>
          <w:szCs w:val="24"/>
        </w:rPr>
      </w:pPr>
    </w:p>
    <w:p w:rsidR="00D156F1" w:rsidRPr="005541F0" w:rsidRDefault="00D156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56F1" w:rsidRDefault="00D156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56F1" w:rsidRPr="005541F0" w:rsidRDefault="00D156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56F1" w:rsidRPr="005649E4" w:rsidRDefault="00D156F1" w:rsidP="00656C1A">
      <w:pPr>
        <w:spacing w:line="120" w:lineRule="atLeast"/>
        <w:jc w:val="center"/>
        <w:rPr>
          <w:sz w:val="18"/>
          <w:szCs w:val="24"/>
        </w:rPr>
      </w:pPr>
    </w:p>
    <w:p w:rsidR="00D156F1" w:rsidRPr="00656C1A" w:rsidRDefault="00D156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56F1" w:rsidRPr="005541F0" w:rsidRDefault="00D156F1" w:rsidP="00656C1A">
      <w:pPr>
        <w:spacing w:line="120" w:lineRule="atLeast"/>
        <w:jc w:val="center"/>
        <w:rPr>
          <w:sz w:val="18"/>
          <w:szCs w:val="24"/>
        </w:rPr>
      </w:pPr>
    </w:p>
    <w:p w:rsidR="00D156F1" w:rsidRPr="005541F0" w:rsidRDefault="00D156F1" w:rsidP="00656C1A">
      <w:pPr>
        <w:spacing w:line="120" w:lineRule="atLeast"/>
        <w:jc w:val="center"/>
        <w:rPr>
          <w:sz w:val="20"/>
          <w:szCs w:val="24"/>
        </w:rPr>
      </w:pPr>
    </w:p>
    <w:p w:rsidR="00D156F1" w:rsidRPr="00656C1A" w:rsidRDefault="00D156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56F1" w:rsidRDefault="00D156F1" w:rsidP="00656C1A">
      <w:pPr>
        <w:spacing w:line="120" w:lineRule="atLeast"/>
        <w:jc w:val="center"/>
        <w:rPr>
          <w:sz w:val="30"/>
          <w:szCs w:val="24"/>
        </w:rPr>
      </w:pPr>
    </w:p>
    <w:p w:rsidR="00D156F1" w:rsidRPr="00656C1A" w:rsidRDefault="00D156F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56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56F1" w:rsidRPr="00F8214F" w:rsidRDefault="00D156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56F1" w:rsidRPr="00F8214F" w:rsidRDefault="00861F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56F1" w:rsidRPr="00F8214F" w:rsidRDefault="00D156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56F1" w:rsidRPr="00F8214F" w:rsidRDefault="00861F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156F1" w:rsidRPr="00A63FB0" w:rsidRDefault="00D156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56F1" w:rsidRPr="00A3761A" w:rsidRDefault="00861F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156F1" w:rsidRPr="00F8214F" w:rsidRDefault="00D156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56F1" w:rsidRPr="00F8214F" w:rsidRDefault="00D156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56F1" w:rsidRPr="00AB4194" w:rsidRDefault="00D156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56F1" w:rsidRPr="00F8214F" w:rsidRDefault="00861F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5485</w:t>
            </w:r>
          </w:p>
        </w:tc>
      </w:tr>
    </w:tbl>
    <w:p w:rsidR="00D156F1" w:rsidRPr="00C725A6" w:rsidRDefault="00D156F1" w:rsidP="00C725A6">
      <w:pPr>
        <w:rPr>
          <w:rFonts w:cs="Times New Roman"/>
          <w:szCs w:val="28"/>
        </w:rPr>
      </w:pPr>
    </w:p>
    <w:p w:rsidR="00D156F1" w:rsidRPr="00D02998" w:rsidRDefault="00D156F1" w:rsidP="00D156F1">
      <w:r w:rsidRPr="00D02998">
        <w:t>О внесении изменений</w:t>
      </w:r>
    </w:p>
    <w:p w:rsidR="00D156F1" w:rsidRPr="00D02998" w:rsidRDefault="00D156F1" w:rsidP="00D156F1">
      <w:r w:rsidRPr="00D02998">
        <w:t>в постановление Администрации</w:t>
      </w:r>
    </w:p>
    <w:p w:rsidR="00D156F1" w:rsidRPr="00D02998" w:rsidRDefault="00D156F1" w:rsidP="00D156F1">
      <w:r w:rsidRPr="00D02998">
        <w:t xml:space="preserve">города от </w:t>
      </w:r>
      <w:r>
        <w:t>12.05.2014</w:t>
      </w:r>
      <w:r w:rsidRPr="00D02998">
        <w:t xml:space="preserve"> № </w:t>
      </w:r>
      <w:r>
        <w:t>3062</w:t>
      </w:r>
    </w:p>
    <w:p w:rsidR="00D156F1" w:rsidRDefault="00D156F1" w:rsidP="00D156F1">
      <w:r w:rsidRPr="00D02998">
        <w:t>«</w:t>
      </w:r>
      <w:r w:rsidRPr="007658D3">
        <w:t xml:space="preserve">О порядке предоставления </w:t>
      </w:r>
    </w:p>
    <w:p w:rsidR="00D156F1" w:rsidRDefault="00D156F1" w:rsidP="00D156F1">
      <w:r>
        <w:t>с</w:t>
      </w:r>
      <w:r w:rsidRPr="007658D3">
        <w:t>убсидии</w:t>
      </w:r>
      <w:r>
        <w:t xml:space="preserve"> </w:t>
      </w:r>
      <w:r w:rsidRPr="007658D3">
        <w:t>на</w:t>
      </w:r>
      <w:r>
        <w:t xml:space="preserve"> капитальный ремонт</w:t>
      </w:r>
    </w:p>
    <w:p w:rsidR="00D156F1" w:rsidRDefault="00D156F1" w:rsidP="00D156F1">
      <w:r>
        <w:t xml:space="preserve">(с заменой) </w:t>
      </w:r>
      <w:r w:rsidRPr="007658D3">
        <w:t xml:space="preserve">систем газораспределения, </w:t>
      </w:r>
    </w:p>
    <w:p w:rsidR="00D156F1" w:rsidRDefault="00D156F1" w:rsidP="00D156F1">
      <w:r w:rsidRPr="007658D3">
        <w:t>теплоснабжения,</w:t>
      </w:r>
      <w:r>
        <w:t xml:space="preserve"> </w:t>
      </w:r>
      <w:r w:rsidRPr="007658D3">
        <w:t xml:space="preserve">водоснабжения </w:t>
      </w:r>
    </w:p>
    <w:p w:rsidR="00D156F1" w:rsidRDefault="00D156F1" w:rsidP="00D156F1">
      <w:r w:rsidRPr="007658D3">
        <w:t xml:space="preserve">и водоотведения, в том числе </w:t>
      </w:r>
    </w:p>
    <w:p w:rsidR="00D156F1" w:rsidRDefault="00D156F1" w:rsidP="00D156F1">
      <w:r w:rsidRPr="007658D3">
        <w:t>с применением композитных</w:t>
      </w:r>
    </w:p>
    <w:p w:rsidR="00D156F1" w:rsidRDefault="00D156F1" w:rsidP="00D156F1">
      <w:r w:rsidRPr="007658D3">
        <w:t>материалов</w:t>
      </w:r>
      <w:r w:rsidRPr="00D02998">
        <w:t>»</w:t>
      </w:r>
    </w:p>
    <w:p w:rsidR="00D156F1" w:rsidRPr="00D02998" w:rsidRDefault="00D156F1" w:rsidP="00D156F1"/>
    <w:p w:rsidR="00D156F1" w:rsidRPr="00D02998" w:rsidRDefault="00D156F1" w:rsidP="00D156F1"/>
    <w:p w:rsidR="00D156F1" w:rsidRPr="00D02998" w:rsidRDefault="00D156F1" w:rsidP="00930C83">
      <w:pPr>
        <w:ind w:firstLine="709"/>
        <w:jc w:val="both"/>
      </w:pPr>
      <w:r w:rsidRPr="00D02998">
        <w:t xml:space="preserve">В соответствии со статьями 78, 78.5 Бюджетного кодекса Российской                </w:t>
      </w:r>
      <w:r w:rsidRPr="00D02998">
        <w:rPr>
          <w:spacing w:val="-4"/>
        </w:rPr>
        <w:t>Федерации, постановлением Правительства Российской Федерации от 25.10.2023</w:t>
      </w:r>
      <w:r w:rsidRPr="00D02998"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D02998">
        <w:rPr>
          <w:spacing w:val="-4"/>
        </w:rPr>
        <w:t>предпринимателям, а также физическим лицам – производителям товаров, работ, услуг</w:t>
      </w:r>
      <w:r>
        <w:rPr>
          <w:spacing w:val="-4"/>
        </w:rPr>
        <w:t xml:space="preserve"> </w:t>
      </w:r>
      <w:r w:rsidRPr="00D02998">
        <w:rPr>
          <w:spacing w:val="-4"/>
        </w:rPr>
        <w:t>и проведение</w:t>
      </w:r>
      <w:r w:rsidRPr="00D02998">
        <w:t xml:space="preserve"> отборов получателей указанных субсидий, в том числе грантов в форме субсидий», Уставом муниципального образования городской округ Сургут </w:t>
      </w:r>
      <w:r w:rsidRPr="00930C83">
        <w:rPr>
          <w:spacing w:val="-4"/>
        </w:rPr>
        <w:t>Ханты-Мансийского автономного округа – Югры, распоряжением Администрации</w:t>
      </w:r>
      <w:r w:rsidRPr="00D02998">
        <w:rPr>
          <w:spacing w:val="-4"/>
        </w:rPr>
        <w:t xml:space="preserve"> города от 30.12.2005</w:t>
      </w:r>
      <w:r w:rsidRPr="00D02998">
        <w:t xml:space="preserve"> № 3686 «Об утверждении Регламента Администрации </w:t>
      </w:r>
      <w:r w:rsidR="00930C83">
        <w:t xml:space="preserve">                       </w:t>
      </w:r>
      <w:r w:rsidRPr="00D02998">
        <w:t xml:space="preserve">города»: </w:t>
      </w:r>
    </w:p>
    <w:p w:rsidR="00D156F1" w:rsidRPr="00D02998" w:rsidRDefault="00D156F1" w:rsidP="00930C83">
      <w:pPr>
        <w:ind w:firstLine="709"/>
        <w:jc w:val="both"/>
      </w:pPr>
      <w:r w:rsidRPr="00D02998">
        <w:t xml:space="preserve">1. Внести в постановление Администрации города </w:t>
      </w:r>
      <w:r>
        <w:t xml:space="preserve">от 12.05.2014 № 3062 «О порядке предоставления субсидии на капитальный ремонт (с заменой) систем </w:t>
      </w:r>
      <w:r w:rsidRPr="00930C83">
        <w:rPr>
          <w:spacing w:val="-4"/>
        </w:rPr>
        <w:t>газораспределения, теплоснабжения, водоснабжения и водоотведения, в том числе</w:t>
      </w:r>
      <w:r>
        <w:t xml:space="preserve"> с применением композитных материалов» </w:t>
      </w:r>
      <w:r w:rsidRPr="0065666A">
        <w:t>(</w:t>
      </w:r>
      <w:r w:rsidRPr="00D75018">
        <w:t xml:space="preserve">с изменениями от 03.10.2014 </w:t>
      </w:r>
      <w:r>
        <w:t>№</w:t>
      </w:r>
      <w:r w:rsidRPr="00D75018">
        <w:t xml:space="preserve"> 6752, 25.02.2015 </w:t>
      </w:r>
      <w:r>
        <w:t>№</w:t>
      </w:r>
      <w:r w:rsidRPr="00D75018">
        <w:t xml:space="preserve"> 1256, 24.06.2015 </w:t>
      </w:r>
      <w:r>
        <w:t>№</w:t>
      </w:r>
      <w:r w:rsidRPr="00D75018">
        <w:t xml:space="preserve"> 4293, 18.02.2016 </w:t>
      </w:r>
      <w:r>
        <w:t>№</w:t>
      </w:r>
      <w:r w:rsidRPr="00D75018">
        <w:t xml:space="preserve"> 1180, 11.04.2016 </w:t>
      </w:r>
      <w:r>
        <w:t>№</w:t>
      </w:r>
      <w:r w:rsidRPr="00D75018">
        <w:t xml:space="preserve"> 2701, 16.06.2016 </w:t>
      </w:r>
      <w:r>
        <w:t>№</w:t>
      </w:r>
      <w:r w:rsidRPr="00D75018">
        <w:t xml:space="preserve"> 4489, 16.08.2016 </w:t>
      </w:r>
      <w:r>
        <w:t>№</w:t>
      </w:r>
      <w:r w:rsidRPr="00D75018">
        <w:t xml:space="preserve"> 6158, 27.04.2017 </w:t>
      </w:r>
      <w:r>
        <w:t>№</w:t>
      </w:r>
      <w:r w:rsidRPr="00D75018">
        <w:t xml:space="preserve"> 3416, 01.08.2017 </w:t>
      </w:r>
      <w:r>
        <w:t>№</w:t>
      </w:r>
      <w:r w:rsidRPr="00D75018">
        <w:t xml:space="preserve"> 6850, 02.10.2017 </w:t>
      </w:r>
      <w:r>
        <w:t>№</w:t>
      </w:r>
      <w:r w:rsidRPr="00D75018">
        <w:t xml:space="preserve"> 8535, 27.11.2017 </w:t>
      </w:r>
      <w:r>
        <w:t>№</w:t>
      </w:r>
      <w:r w:rsidRPr="00D75018">
        <w:t xml:space="preserve"> 10271, 18.05.2018 </w:t>
      </w:r>
      <w:r>
        <w:t>№</w:t>
      </w:r>
      <w:r w:rsidRPr="00D75018">
        <w:t xml:space="preserve"> 3598, 05.06.2018 </w:t>
      </w:r>
      <w:r>
        <w:t>№</w:t>
      </w:r>
      <w:r w:rsidRPr="00D75018">
        <w:t xml:space="preserve"> 4196, 13.06.2019 </w:t>
      </w:r>
      <w:r>
        <w:t>№</w:t>
      </w:r>
      <w:r w:rsidRPr="00D75018">
        <w:t xml:space="preserve"> 4209, 27.12.2019 </w:t>
      </w:r>
      <w:r>
        <w:t>№</w:t>
      </w:r>
      <w:r w:rsidRPr="00D75018">
        <w:t xml:space="preserve"> 9842, 31.03.2021 </w:t>
      </w:r>
      <w:r>
        <w:t>№</w:t>
      </w:r>
      <w:r w:rsidRPr="00D75018">
        <w:t xml:space="preserve"> 2401, 25.06.2021 </w:t>
      </w:r>
      <w:r>
        <w:t>№</w:t>
      </w:r>
      <w:r w:rsidRPr="00D75018">
        <w:t xml:space="preserve"> 5233, </w:t>
      </w:r>
      <w:r w:rsidRPr="00D75018">
        <w:lastRenderedPageBreak/>
        <w:t xml:space="preserve">24.03.2022 </w:t>
      </w:r>
      <w:r>
        <w:t>№</w:t>
      </w:r>
      <w:r w:rsidRPr="00D75018">
        <w:t xml:space="preserve"> 2329, 04.05.2022 </w:t>
      </w:r>
      <w:r>
        <w:t>№</w:t>
      </w:r>
      <w:r w:rsidRPr="00D75018">
        <w:t xml:space="preserve"> 3481, 22.09.2022 </w:t>
      </w:r>
      <w:r>
        <w:t>№</w:t>
      </w:r>
      <w:r w:rsidRPr="00D75018">
        <w:t> 7472</w:t>
      </w:r>
      <w:r>
        <w:t>, 26.10.2023 № 5128</w:t>
      </w:r>
      <w:r w:rsidRPr="0065666A">
        <w:t xml:space="preserve">) </w:t>
      </w:r>
      <w:r w:rsidRPr="00D02998">
        <w:t xml:space="preserve">следующие изменения: </w:t>
      </w:r>
    </w:p>
    <w:p w:rsidR="00D156F1" w:rsidRPr="00930C83" w:rsidRDefault="00D156F1" w:rsidP="00930C83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930C83">
        <w:rPr>
          <w:spacing w:val="-6"/>
        </w:rPr>
        <w:t>1.1. Констатирующую часть постановления изложить в следующей редакции:</w:t>
      </w:r>
    </w:p>
    <w:p w:rsidR="00D156F1" w:rsidRPr="00930C83" w:rsidRDefault="00D156F1" w:rsidP="00930C83">
      <w:pPr>
        <w:ind w:firstLine="709"/>
        <w:jc w:val="both"/>
      </w:pPr>
      <w:bookmarkStart w:id="5" w:name="sub_100"/>
      <w:r w:rsidRPr="00930C83">
        <w:t xml:space="preserve">«В соответствии со </w:t>
      </w:r>
      <w:r w:rsidRPr="00930C83">
        <w:rPr>
          <w:rStyle w:val="a9"/>
          <w:rFonts w:cs="Times New Roman CYR"/>
          <w:color w:val="auto"/>
        </w:rPr>
        <w:t>статьями 78</w:t>
      </w:r>
      <w:r w:rsidRPr="00930C83">
        <w:t xml:space="preserve">, 78.5 Бюджетного кодекса Российской </w:t>
      </w:r>
      <w:r w:rsidR="00930C83" w:rsidRPr="00930C83">
        <w:t xml:space="preserve">                 </w:t>
      </w:r>
      <w:r w:rsidRPr="00930C83">
        <w:rPr>
          <w:spacing w:val="-4"/>
        </w:rPr>
        <w:t xml:space="preserve">Федерации, </w:t>
      </w:r>
      <w:r w:rsidRPr="00930C83">
        <w:rPr>
          <w:rStyle w:val="a9"/>
          <w:rFonts w:cs="Times New Roman CYR"/>
          <w:color w:val="auto"/>
          <w:spacing w:val="-4"/>
        </w:rPr>
        <w:t>постановлением</w:t>
      </w:r>
      <w:r w:rsidRPr="00930C83">
        <w:rPr>
          <w:spacing w:val="-4"/>
        </w:rPr>
        <w:t xml:space="preserve"> Правительства Российской Федерации от 25.10.2023</w:t>
      </w:r>
      <w:r w:rsidRPr="00930C83"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930C83" w:rsidRPr="00930C83">
        <w:t>–</w:t>
      </w:r>
      <w:r w:rsidRPr="00930C83">
        <w:t xml:space="preserve"> производителям товаров, работ, услуг </w:t>
      </w:r>
      <w:r w:rsidR="00930C83" w:rsidRPr="00930C83">
        <w:t xml:space="preserve">                          </w:t>
      </w:r>
      <w:r w:rsidRPr="00930C83">
        <w:t xml:space="preserve">и проведение отборов получателей указанных субсидий, в том числе грантов </w:t>
      </w:r>
      <w:r w:rsidR="00930C83" w:rsidRPr="00930C83">
        <w:t xml:space="preserve">                    </w:t>
      </w:r>
      <w:r w:rsidRPr="00930C83">
        <w:rPr>
          <w:spacing w:val="-4"/>
        </w:rPr>
        <w:t>в форме субсидий», Уставом муниципального образования городской округ Сургут</w:t>
      </w:r>
      <w:r w:rsidRPr="00930C83">
        <w:t xml:space="preserve"> </w:t>
      </w:r>
      <w:r w:rsidRPr="00930C83">
        <w:rPr>
          <w:spacing w:val="-4"/>
        </w:rPr>
        <w:t xml:space="preserve">Ханты-Мансийского автономного округа – Югры, </w:t>
      </w:r>
      <w:r w:rsidRPr="00930C83">
        <w:rPr>
          <w:rStyle w:val="a9"/>
          <w:rFonts w:cs="Times New Roman CYR"/>
          <w:color w:val="auto"/>
          <w:spacing w:val="-4"/>
        </w:rPr>
        <w:t>распоряжени</w:t>
      </w:r>
      <w:r w:rsidRPr="00930C83">
        <w:rPr>
          <w:spacing w:val="-4"/>
        </w:rPr>
        <w:t>ем Администрации</w:t>
      </w:r>
      <w:r w:rsidRPr="00930C83">
        <w:t xml:space="preserve"> города от 30.12.2005 № 3686 «Об утверждении Регламента Администрации </w:t>
      </w:r>
      <w:r w:rsidR="00930C83">
        <w:t xml:space="preserve">                 </w:t>
      </w:r>
      <w:r w:rsidRPr="00930C83">
        <w:t>города».</w:t>
      </w:r>
    </w:p>
    <w:p w:rsidR="00D156F1" w:rsidRPr="00930C83" w:rsidRDefault="00D156F1" w:rsidP="00930C83">
      <w:pPr>
        <w:ind w:firstLine="709"/>
        <w:jc w:val="both"/>
      </w:pPr>
      <w:r w:rsidRPr="00930C83">
        <w:t>1.2. Пункт 5 постановления изложить в следующей редакции:</w:t>
      </w:r>
    </w:p>
    <w:p w:rsidR="00D156F1" w:rsidRPr="00930C83" w:rsidRDefault="00D156F1" w:rsidP="00930C83">
      <w:pPr>
        <w:ind w:firstLine="709"/>
        <w:jc w:val="both"/>
      </w:pPr>
      <w:r w:rsidRPr="00930C83">
        <w:t xml:space="preserve">«5. Контроль за выполнением постановления возложить на </w:t>
      </w:r>
      <w:r w:rsidRPr="00930C83">
        <w:rPr>
          <w:lang w:val="x-none"/>
        </w:rPr>
        <w:t>заместителя Главы города, курирующего сферу городского хозяйства, природопользования</w:t>
      </w:r>
      <w:r w:rsidRPr="00930C83">
        <w:br/>
      </w:r>
      <w:r w:rsidRPr="00930C83">
        <w:rPr>
          <w:spacing w:val="-4"/>
          <w:lang w:val="x-none"/>
        </w:rPr>
        <w:t>и экологии, управления</w:t>
      </w:r>
      <w:r w:rsidRPr="00930C83">
        <w:rPr>
          <w:spacing w:val="-4"/>
        </w:rPr>
        <w:t xml:space="preserve"> земельными ресурсами городского округа и имуществом,</w:t>
      </w:r>
      <w:r w:rsidRPr="00930C83">
        <w:t xml:space="preserve"> находящим</w:t>
      </w:r>
      <w:r w:rsidRPr="00930C83">
        <w:rPr>
          <w:bCs/>
        </w:rPr>
        <w:t>и</w:t>
      </w:r>
      <w:r w:rsidRPr="00930C83">
        <w:t>ся в муниципальной собственности</w:t>
      </w:r>
      <w:r w:rsidR="00930C83">
        <w:t>»</w:t>
      </w:r>
      <w:r w:rsidRPr="00930C83">
        <w:t>.</w:t>
      </w:r>
    </w:p>
    <w:bookmarkEnd w:id="5"/>
    <w:p w:rsidR="00D156F1" w:rsidRPr="00930C83" w:rsidRDefault="00D156F1" w:rsidP="00930C83">
      <w:pPr>
        <w:ind w:firstLine="709"/>
        <w:jc w:val="both"/>
      </w:pPr>
      <w:r w:rsidRPr="00930C83">
        <w:t xml:space="preserve">1.3. В разделе </w:t>
      </w:r>
      <w:r w:rsidRPr="00930C83">
        <w:rPr>
          <w:lang w:val="en-US"/>
        </w:rPr>
        <w:t>I</w:t>
      </w:r>
      <w:r w:rsidRPr="00930C83">
        <w:t xml:space="preserve"> приложения к постановлению:</w:t>
      </w:r>
    </w:p>
    <w:p w:rsidR="00D156F1" w:rsidRPr="00D02998" w:rsidRDefault="00D156F1" w:rsidP="00930C83">
      <w:pPr>
        <w:ind w:firstLine="709"/>
        <w:jc w:val="both"/>
      </w:pPr>
      <w:r w:rsidRPr="00930C83">
        <w:t>1.3.1. Пункт 1 изложить в следующей редакции:</w:t>
      </w:r>
    </w:p>
    <w:p w:rsidR="00D156F1" w:rsidRDefault="00D156F1" w:rsidP="00930C83">
      <w:pPr>
        <w:ind w:firstLine="709"/>
        <w:jc w:val="both"/>
      </w:pPr>
      <w:r>
        <w:t>«</w:t>
      </w:r>
      <w:r w:rsidRPr="00552A3E"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</w:t>
      </w:r>
      <w:r w:rsidRPr="003049F2">
        <w:t xml:space="preserve">от 25.10.2023 № 1782 «Об утверждении общих требований к нормативным </w:t>
      </w:r>
      <w:r w:rsidR="00930C83">
        <w:t xml:space="preserve">                  </w:t>
      </w:r>
      <w:r w:rsidRPr="00930C83">
        <w:rPr>
          <w:spacing w:val="-4"/>
        </w:rPr>
        <w:t>правовым актам, муниципальным правовым актам, регулирующим предоставление</w:t>
      </w:r>
      <w:r w:rsidRPr="003049F2">
        <w:t xml:space="preserve"> из бюджетов субъектов Российской Федерации, местных бюджетов субсидий, </w:t>
      </w:r>
      <w:r w:rsidR="00930C83">
        <w:t xml:space="preserve">                  </w:t>
      </w:r>
      <w:r w:rsidRPr="003049F2"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 w:rsidRPr="00930C83">
        <w:rPr>
          <w:spacing w:val="-4"/>
        </w:rPr>
        <w:t>услуг и проведение отборов получателей указанных субсидий, в том числе грантов</w:t>
      </w:r>
      <w:r w:rsidRPr="003049F2">
        <w:t xml:space="preserve"> в форме субсидий»</w:t>
      </w:r>
      <w:r w:rsidRPr="00552A3E">
        <w:t xml:space="preserve">, постановлениями Правительства Ханты-Мансийского </w:t>
      </w:r>
      <w:r w:rsidR="00930C83">
        <w:t xml:space="preserve">                       </w:t>
      </w:r>
      <w:r w:rsidRPr="00552A3E">
        <w:t xml:space="preserve">автономного округа </w:t>
      </w:r>
      <w:r>
        <w:t>–</w:t>
      </w:r>
      <w:r w:rsidRPr="00552A3E">
        <w:t xml:space="preserve"> Югры от 29.12.2020 № 643-п «О мерах по реализации </w:t>
      </w:r>
      <w:r w:rsidR="00930C83">
        <w:t xml:space="preserve">                </w:t>
      </w:r>
      <w:r w:rsidRPr="00552A3E">
        <w:t xml:space="preserve">государственной программы Ханты-Мансийского автономного округа </w:t>
      </w:r>
      <w:r>
        <w:t>–</w:t>
      </w:r>
      <w:r w:rsidRPr="00552A3E">
        <w:t xml:space="preserve"> Югры «Строительство»</w:t>
      </w:r>
      <w:r>
        <w:t xml:space="preserve">, </w:t>
      </w:r>
      <w:r w:rsidRPr="00552A3E">
        <w:t xml:space="preserve">от 10.11.2023 № 561-п «О государственной программе </w:t>
      </w:r>
      <w:r w:rsidR="0075739C">
        <w:t xml:space="preserve">                     </w:t>
      </w:r>
      <w:r w:rsidRPr="00552A3E">
        <w:t xml:space="preserve">Ханты-Мансийского автономного округа </w:t>
      </w:r>
      <w:r>
        <w:t>–</w:t>
      </w:r>
      <w:r w:rsidRPr="00552A3E">
        <w:t xml:space="preserve"> Югры «Строительство»</w:t>
      </w:r>
      <w:r>
        <w:t xml:space="preserve">, </w:t>
      </w:r>
      <w:r w:rsidRPr="00552A3E">
        <w:t xml:space="preserve">(далее </w:t>
      </w:r>
      <w:r>
        <w:t>–</w:t>
      </w:r>
      <w:r w:rsidRPr="00552A3E">
        <w:t xml:space="preserve"> </w:t>
      </w:r>
      <w:r w:rsidR="0075739C">
        <w:t xml:space="preserve">                  </w:t>
      </w:r>
      <w:r w:rsidRPr="00552A3E">
        <w:t>государственная программа), от 20.01.2023</w:t>
      </w:r>
      <w:r>
        <w:t xml:space="preserve"> №</w:t>
      </w:r>
      <w:r w:rsidRPr="00552A3E">
        <w:t xml:space="preserve"> 27-п </w:t>
      </w:r>
      <w:r>
        <w:t>«</w:t>
      </w:r>
      <w:r w:rsidRPr="00552A3E">
        <w:t>О региональной программе Ханты-</w:t>
      </w:r>
      <w:r w:rsidRPr="00930C83">
        <w:rPr>
          <w:spacing w:val="-4"/>
        </w:rPr>
        <w:t>Мансийского автономного округа – Югры «Модернизация систем коммунальной</w:t>
      </w:r>
      <w:r w:rsidRPr="00552A3E">
        <w:t xml:space="preserve"> инфраструктуры на 2023 </w:t>
      </w:r>
      <w:r>
        <w:t>–</w:t>
      </w:r>
      <w:r w:rsidRPr="00552A3E">
        <w:t xml:space="preserve"> 2027 годы</w:t>
      </w:r>
      <w:r>
        <w:t>»</w:t>
      </w:r>
      <w:r w:rsidRPr="00552A3E">
        <w:t xml:space="preserve"> (далее </w:t>
      </w:r>
      <w:r>
        <w:t>– р</w:t>
      </w:r>
      <w:r w:rsidRPr="00552A3E">
        <w:t xml:space="preserve">егиональная программа </w:t>
      </w:r>
      <w:r w:rsidRPr="00930C83">
        <w:rPr>
          <w:spacing w:val="-4"/>
        </w:rPr>
        <w:t>модернизации), Уставом муниципального образования городской округ Сургут Ханты-</w:t>
      </w:r>
      <w:r w:rsidRPr="00552A3E">
        <w:t xml:space="preserve">Мансийского автономного округа </w:t>
      </w:r>
      <w:r>
        <w:t>–</w:t>
      </w:r>
      <w:r w:rsidRPr="00552A3E">
        <w:t xml:space="preserve"> Югры, решением Думы города </w:t>
      </w:r>
      <w:r w:rsidR="0075739C">
        <w:t xml:space="preserve">                     </w:t>
      </w:r>
      <w:r w:rsidRPr="00552A3E">
        <w:t xml:space="preserve">от 07.10.2009 </w:t>
      </w:r>
      <w:r>
        <w:t>№</w:t>
      </w:r>
      <w:r w:rsidRPr="00552A3E">
        <w:t xml:space="preserve"> 604-IV</w:t>
      </w:r>
      <w:r w:rsidR="00132567">
        <w:t xml:space="preserve"> </w:t>
      </w:r>
      <w:r w:rsidRPr="00552A3E">
        <w:t xml:space="preserve">ДГ </w:t>
      </w:r>
      <w:r>
        <w:t>«О П</w:t>
      </w:r>
      <w:r w:rsidRPr="00552A3E">
        <w:t>оложени</w:t>
      </w:r>
      <w:r>
        <w:t>и</w:t>
      </w:r>
      <w:r w:rsidRPr="00552A3E">
        <w:t xml:space="preserve"> о порядке управления и распоряжения имуществом, </w:t>
      </w:r>
      <w:r w:rsidRPr="00930C83">
        <w:rPr>
          <w:spacing w:val="-4"/>
        </w:rPr>
        <w:t>находящимся в муниципальной собственности», постановлением Администрации</w:t>
      </w:r>
      <w:r w:rsidRPr="00552A3E">
        <w:t xml:space="preserve"> города от 13.12.2013 </w:t>
      </w:r>
      <w:r>
        <w:t>№ 8997 «</w:t>
      </w:r>
      <w:r w:rsidRPr="00552A3E">
        <w:t xml:space="preserve">Об утверждении муниципальной программы </w:t>
      </w:r>
      <w:r>
        <w:t>«</w:t>
      </w:r>
      <w:r w:rsidRPr="00552A3E">
        <w:t xml:space="preserve">Развитие коммунального комплекса в городе Сургуте на период </w:t>
      </w:r>
      <w:r w:rsidR="0075739C">
        <w:t xml:space="preserve">              </w:t>
      </w:r>
      <w:r w:rsidRPr="0075739C">
        <w:rPr>
          <w:spacing w:val="-4"/>
        </w:rPr>
        <w:t>до 2030 года» (далее – муниципальная программа), определяет условия и механизм</w:t>
      </w:r>
      <w:r w:rsidRPr="00552A3E">
        <w:t xml:space="preserve"> </w:t>
      </w:r>
      <w:r w:rsidRPr="00552A3E">
        <w:lastRenderedPageBreak/>
        <w:t xml:space="preserve">предоставления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направленный на уменьшение количества </w:t>
      </w:r>
      <w:r w:rsidR="0075739C">
        <w:t xml:space="preserve">               </w:t>
      </w:r>
      <w:r w:rsidRPr="0075739C">
        <w:rPr>
          <w:spacing w:val="-4"/>
        </w:rPr>
        <w:t>ветхих инженерных сетей и объектов, снижение аварийности на данных объектах,</w:t>
      </w:r>
      <w:r w:rsidRPr="00552A3E">
        <w:t xml:space="preserve"> обеспечение бесперебойной работы в осенне-зимний период и надежности </w:t>
      </w:r>
      <w:r w:rsidR="0075739C">
        <w:t xml:space="preserve">                 </w:t>
      </w:r>
      <w:r w:rsidRPr="00552A3E">
        <w:t>поставки ком</w:t>
      </w:r>
      <w:r>
        <w:t>мунальных ресурсов потребителям».</w:t>
      </w:r>
      <w:r w:rsidR="0075739C">
        <w:t xml:space="preserve"> </w:t>
      </w:r>
    </w:p>
    <w:p w:rsidR="00D156F1" w:rsidRPr="0075739C" w:rsidRDefault="00D156F1" w:rsidP="00930C83">
      <w:pPr>
        <w:ind w:firstLine="709"/>
        <w:jc w:val="both"/>
      </w:pPr>
      <w:r w:rsidRPr="0075739C">
        <w:t>1.3.2. Пункт 2 дополнить словом «Сургута».</w:t>
      </w:r>
    </w:p>
    <w:p w:rsidR="00D156F1" w:rsidRPr="00D02998" w:rsidRDefault="00D156F1" w:rsidP="00930C83">
      <w:pPr>
        <w:ind w:firstLine="709"/>
        <w:jc w:val="both"/>
      </w:pPr>
      <w:r w:rsidRPr="0075739C">
        <w:t>1.3.3. Абзац четвертый пункт</w:t>
      </w:r>
      <w:r w:rsidR="00132567">
        <w:t>а</w:t>
      </w:r>
      <w:r w:rsidRPr="0075739C">
        <w:t xml:space="preserve"> 3 изложить в следующей редакции:</w:t>
      </w:r>
      <w:r w:rsidR="0075739C">
        <w:t xml:space="preserve"> </w:t>
      </w:r>
    </w:p>
    <w:p w:rsidR="00D156F1" w:rsidRPr="0075739C" w:rsidRDefault="00D156F1" w:rsidP="00930C83">
      <w:pPr>
        <w:ind w:firstLine="709"/>
        <w:jc w:val="both"/>
      </w:pPr>
      <w:r w:rsidRPr="0075739C">
        <w:rPr>
          <w:spacing w:val="-4"/>
        </w:rPr>
        <w:t>«- победитель отбора (получатель субсидии) – участник отбора, включенный</w:t>
      </w:r>
      <w:r w:rsidRPr="0075739C">
        <w:t xml:space="preserve"> в распоряжение Администрации города об утверждении перечня получателей субсидии и объема предоставляемой субсидии».</w:t>
      </w:r>
      <w:r w:rsidR="0075739C" w:rsidRPr="0075739C">
        <w:t xml:space="preserve"> </w:t>
      </w:r>
    </w:p>
    <w:p w:rsidR="00D156F1" w:rsidRPr="0075739C" w:rsidRDefault="00D156F1" w:rsidP="00930C83">
      <w:pPr>
        <w:ind w:firstLine="709"/>
        <w:jc w:val="both"/>
      </w:pPr>
      <w:r w:rsidRPr="0075739C">
        <w:t>1.3.4. В абзаце шестом пункта 3:</w:t>
      </w:r>
      <w:r w:rsidR="0075739C" w:rsidRPr="0075739C">
        <w:t xml:space="preserve"> </w:t>
      </w:r>
    </w:p>
    <w:p w:rsidR="00D156F1" w:rsidRPr="0075739C" w:rsidRDefault="00D156F1" w:rsidP="00930C83">
      <w:pPr>
        <w:ind w:firstLine="709"/>
        <w:jc w:val="both"/>
        <w:rPr>
          <w:szCs w:val="28"/>
        </w:rPr>
      </w:pPr>
      <w:r w:rsidRPr="0075739C">
        <w:t>- слова «</w:t>
      </w:r>
      <w:r w:rsidRPr="0075739C">
        <w:rPr>
          <w:szCs w:val="28"/>
        </w:rPr>
        <w:t xml:space="preserve">департамент городского хозяйства» заменить словами </w:t>
      </w:r>
      <w:r w:rsidRPr="0075739C">
        <w:t>«</w:t>
      </w:r>
      <w:r w:rsidRPr="0075739C">
        <w:rPr>
          <w:szCs w:val="28"/>
        </w:rPr>
        <w:t>департамент городского хозяйства Администрации города»;</w:t>
      </w:r>
    </w:p>
    <w:p w:rsidR="00D156F1" w:rsidRPr="0075739C" w:rsidRDefault="00D156F1" w:rsidP="00930C83">
      <w:pPr>
        <w:ind w:firstLine="709"/>
        <w:jc w:val="both"/>
        <w:rPr>
          <w:szCs w:val="28"/>
        </w:rPr>
      </w:pPr>
      <w:r w:rsidRPr="0075739C">
        <w:rPr>
          <w:szCs w:val="28"/>
        </w:rPr>
        <w:t xml:space="preserve">- слова «направление уведомлений участникам отбора о принятии положительного решения о предоставлении субсидии либо об отклонении заявок </w:t>
      </w:r>
      <w:r w:rsidR="0075739C" w:rsidRPr="0075739C">
        <w:rPr>
          <w:szCs w:val="28"/>
        </w:rPr>
        <w:t xml:space="preserve">                      </w:t>
      </w:r>
      <w:r w:rsidRPr="0075739C">
        <w:rPr>
          <w:spacing w:val="-4"/>
          <w:szCs w:val="28"/>
        </w:rPr>
        <w:t>на предоставление субсидии» заменить словами «проведение отбора получателей</w:t>
      </w:r>
      <w:r w:rsidRPr="0075739C">
        <w:rPr>
          <w:szCs w:val="28"/>
        </w:rPr>
        <w:t xml:space="preserve"> субсидии»;</w:t>
      </w:r>
      <w:r w:rsidR="0075739C" w:rsidRPr="0075739C">
        <w:rPr>
          <w:szCs w:val="28"/>
        </w:rPr>
        <w:t xml:space="preserve"> </w:t>
      </w:r>
    </w:p>
    <w:p w:rsidR="00D156F1" w:rsidRPr="0075739C" w:rsidRDefault="00D156F1" w:rsidP="00930C83">
      <w:pPr>
        <w:ind w:firstLine="709"/>
        <w:jc w:val="both"/>
        <w:rPr>
          <w:szCs w:val="28"/>
        </w:rPr>
      </w:pPr>
      <w:r w:rsidRPr="0075739C">
        <w:rPr>
          <w:spacing w:val="-4"/>
          <w:szCs w:val="28"/>
        </w:rPr>
        <w:t>- слова «подготовку проекта распоряжения Администрации города об утверждении</w:t>
      </w:r>
      <w:r w:rsidRPr="0075739C">
        <w:rPr>
          <w:szCs w:val="28"/>
        </w:rPr>
        <w:t xml:space="preserve"> перечня получателей субсидии и объема предоставляемой субсидии» </w:t>
      </w:r>
      <w:r w:rsidR="0075739C" w:rsidRPr="0075739C">
        <w:rPr>
          <w:szCs w:val="28"/>
        </w:rPr>
        <w:t xml:space="preserve">             </w:t>
      </w:r>
      <w:r w:rsidRPr="0075739C">
        <w:rPr>
          <w:szCs w:val="28"/>
        </w:rPr>
        <w:t xml:space="preserve">заменить словами «подготовку проекта распоряжения Администрации города </w:t>
      </w:r>
      <w:r w:rsidR="0075739C" w:rsidRPr="0075739C">
        <w:rPr>
          <w:szCs w:val="28"/>
        </w:rPr>
        <w:t xml:space="preserve">            </w:t>
      </w:r>
      <w:r w:rsidRPr="0075739C">
        <w:rPr>
          <w:szCs w:val="28"/>
        </w:rPr>
        <w:t xml:space="preserve">об утверждении перечня получателей субсидии и объема предоставляемой </w:t>
      </w:r>
      <w:r w:rsidR="0075739C" w:rsidRPr="0075739C">
        <w:rPr>
          <w:szCs w:val="28"/>
        </w:rPr>
        <w:t xml:space="preserve">                </w:t>
      </w:r>
      <w:r w:rsidRPr="0075739C">
        <w:rPr>
          <w:szCs w:val="28"/>
        </w:rPr>
        <w:t>субсидии (далее – муниципальный правовой акт о предоставлении субсидии)».</w:t>
      </w:r>
    </w:p>
    <w:p w:rsidR="00D156F1" w:rsidRPr="0075739C" w:rsidRDefault="00D156F1" w:rsidP="00930C83">
      <w:pPr>
        <w:ind w:firstLine="709"/>
        <w:jc w:val="both"/>
      </w:pPr>
      <w:r w:rsidRPr="0075739C">
        <w:t>1.3.5. В абзаце десятом пункта 3 слова «</w:t>
      </w:r>
      <w:r w:rsidRPr="0075739C">
        <w:rPr>
          <w:rFonts w:cs="Times New Roman"/>
          <w:szCs w:val="28"/>
          <w:lang w:eastAsia="ru-RU"/>
        </w:rPr>
        <w:t xml:space="preserve">управление бюджетного учёта </w:t>
      </w:r>
      <w:r w:rsidR="0075739C" w:rsidRPr="0075739C">
        <w:rPr>
          <w:rFonts w:cs="Times New Roman"/>
          <w:szCs w:val="28"/>
          <w:lang w:eastAsia="ru-RU"/>
        </w:rPr>
        <w:t xml:space="preserve">                    </w:t>
      </w:r>
      <w:r w:rsidRPr="0075739C">
        <w:rPr>
          <w:rFonts w:cs="Times New Roman"/>
          <w:szCs w:val="28"/>
          <w:lang w:eastAsia="ru-RU"/>
        </w:rPr>
        <w:t xml:space="preserve">и отчётности» заменить словами </w:t>
      </w:r>
      <w:r w:rsidRPr="0075739C">
        <w:t>«управление бюджетного учёта и отчётности Администрации города (далее – управление бюджетного учёта и отчётности)».</w:t>
      </w:r>
    </w:p>
    <w:p w:rsidR="00D156F1" w:rsidRPr="0075739C" w:rsidRDefault="00D156F1" w:rsidP="00930C83">
      <w:pPr>
        <w:ind w:firstLine="709"/>
        <w:jc w:val="both"/>
      </w:pPr>
      <w:r w:rsidRPr="0075739C">
        <w:t>1.3.6. Пункт 5 изложить в следующей редакции:</w:t>
      </w:r>
      <w:r w:rsidR="0075739C" w:rsidRPr="0075739C">
        <w:t xml:space="preserve"> </w:t>
      </w:r>
    </w:p>
    <w:p w:rsidR="00D156F1" w:rsidRPr="0075739C" w:rsidRDefault="00D156F1" w:rsidP="00930C83">
      <w:pPr>
        <w:ind w:firstLine="709"/>
        <w:jc w:val="both"/>
      </w:pPr>
      <w:r w:rsidRPr="0075739C">
        <w:t>«5. Способ предоставления субсидии – возмещение затрат».</w:t>
      </w:r>
    </w:p>
    <w:p w:rsidR="00D156F1" w:rsidRDefault="00D156F1" w:rsidP="00930C83">
      <w:pPr>
        <w:ind w:firstLine="709"/>
        <w:jc w:val="both"/>
      </w:pPr>
      <w:r w:rsidRPr="0075739C">
        <w:rPr>
          <w:spacing w:val="-4"/>
        </w:rPr>
        <w:t>1.3.7. В пункте 6 слова «</w:t>
      </w:r>
      <w:r w:rsidRPr="0075739C">
        <w:rPr>
          <w:rStyle w:val="a9"/>
          <w:color w:val="auto"/>
          <w:spacing w:val="-4"/>
        </w:rPr>
        <w:t>пунктом 5</w:t>
      </w:r>
      <w:r w:rsidRPr="0075739C">
        <w:rPr>
          <w:spacing w:val="-4"/>
        </w:rPr>
        <w:t xml:space="preserve"> настоящего раздела» заменить словами «</w:t>
      </w:r>
      <w:r w:rsidRPr="0075739C">
        <w:rPr>
          <w:rStyle w:val="a9"/>
          <w:color w:val="auto"/>
          <w:spacing w:val="-4"/>
        </w:rPr>
        <w:t xml:space="preserve">пунктом </w:t>
      </w:r>
      <w:r w:rsidRPr="0075739C">
        <w:t xml:space="preserve">5 раздела </w:t>
      </w:r>
      <w:r w:rsidRPr="0075739C">
        <w:rPr>
          <w:szCs w:val="28"/>
          <w:lang w:val="en-US"/>
        </w:rPr>
        <w:t>III</w:t>
      </w:r>
      <w:r w:rsidRPr="0075739C">
        <w:t xml:space="preserve"> настоящего порядка».</w:t>
      </w:r>
      <w:r w:rsid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1.3.8. Пункт 7 изложить в следующей редакции: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«7. Информация о субсидии размещается департаментом финансов </w:t>
      </w:r>
      <w:r w:rsidRPr="0075739C">
        <w:rPr>
          <w:spacing w:val="-4"/>
        </w:rPr>
        <w:t>Администрации города (далее – департамент финансов) на едином портале бюджетной</w:t>
      </w:r>
      <w:r w:rsidRPr="0075739C">
        <w:t xml:space="preserve">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Федерации».</w:t>
      </w:r>
    </w:p>
    <w:p w:rsidR="00D156F1" w:rsidRPr="0075739C" w:rsidRDefault="00D156F1" w:rsidP="0075739C">
      <w:pPr>
        <w:ind w:firstLine="709"/>
        <w:jc w:val="both"/>
      </w:pPr>
      <w:r w:rsidRPr="0075739C">
        <w:t>1.4. В разделе II приложения к постановлению:</w:t>
      </w:r>
    </w:p>
    <w:p w:rsidR="00D156F1" w:rsidRPr="0075739C" w:rsidRDefault="00D156F1" w:rsidP="0075739C">
      <w:pPr>
        <w:ind w:firstLine="709"/>
        <w:jc w:val="both"/>
      </w:pPr>
      <w:r w:rsidRPr="0075739C">
        <w:t>1.4.1. Слова «План ремонта» заменить словами «план ремонта».</w:t>
      </w:r>
    </w:p>
    <w:p w:rsidR="00D156F1" w:rsidRPr="0075739C" w:rsidRDefault="00D156F1" w:rsidP="0075739C">
      <w:pPr>
        <w:ind w:firstLine="709"/>
        <w:jc w:val="both"/>
      </w:pPr>
      <w:r w:rsidRPr="0075739C">
        <w:t>1.4.2. В пункте 1, подпункте 4.1 пункта 4 слова «в пункте 5 раздела I»</w:t>
      </w:r>
      <w:r w:rsidR="0075739C">
        <w:t xml:space="preserve">                    </w:t>
      </w:r>
      <w:r w:rsidRPr="0075739C">
        <w:t xml:space="preserve"> заменить словами «в пункте 5 раздела III».</w:t>
      </w:r>
    </w:p>
    <w:p w:rsidR="00D156F1" w:rsidRPr="0075739C" w:rsidRDefault="00D156F1" w:rsidP="00930C83">
      <w:pPr>
        <w:ind w:firstLine="709"/>
        <w:jc w:val="both"/>
        <w:rPr>
          <w:spacing w:val="-6"/>
        </w:rPr>
      </w:pPr>
      <w:r w:rsidRPr="0075739C">
        <w:rPr>
          <w:spacing w:val="-6"/>
        </w:rPr>
        <w:t xml:space="preserve">1.5. Раздел </w:t>
      </w:r>
      <w:r w:rsidRPr="0075739C">
        <w:rPr>
          <w:spacing w:val="-6"/>
          <w:szCs w:val="28"/>
          <w:lang w:val="en-US"/>
        </w:rPr>
        <w:t>III</w:t>
      </w:r>
      <w:r w:rsidRPr="0075739C">
        <w:rPr>
          <w:spacing w:val="-6"/>
        </w:rPr>
        <w:t xml:space="preserve"> приложения к постановлению изложить в следующей редакции: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D02998">
        <w:rPr>
          <w:rFonts w:cs="Times New Roman"/>
          <w:szCs w:val="28"/>
          <w:lang w:eastAsia="ru-RU"/>
        </w:rPr>
        <w:t xml:space="preserve">«Раздел </w:t>
      </w:r>
      <w:r>
        <w:rPr>
          <w:szCs w:val="28"/>
          <w:lang w:val="en-US"/>
        </w:rPr>
        <w:t>III</w:t>
      </w:r>
      <w:r>
        <w:rPr>
          <w:rFonts w:cs="Times New Roman"/>
          <w:szCs w:val="28"/>
          <w:lang w:eastAsia="ru-RU"/>
        </w:rPr>
        <w:t>. Порядок проведения отбора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sz w:val="28"/>
          <w:szCs w:val="28"/>
        </w:rPr>
      </w:pPr>
      <w:r w:rsidRPr="00D02998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>
        <w:rPr>
          <w:bCs/>
          <w:sz w:val="28"/>
          <w:szCs w:val="28"/>
        </w:rPr>
        <w:t>6</w:t>
      </w:r>
      <w:r w:rsidRPr="00D02998">
        <w:rPr>
          <w:bCs/>
          <w:sz w:val="28"/>
          <w:szCs w:val="28"/>
        </w:rPr>
        <w:t xml:space="preserve"> раздела </w:t>
      </w:r>
      <w:r w:rsidRPr="00D02998">
        <w:rPr>
          <w:bCs/>
          <w:sz w:val="28"/>
          <w:szCs w:val="28"/>
          <w:lang w:val="en-US"/>
        </w:rPr>
        <w:t>I</w:t>
      </w:r>
      <w:r w:rsidRPr="00D02998">
        <w:rPr>
          <w:bCs/>
          <w:sz w:val="28"/>
          <w:szCs w:val="28"/>
        </w:rPr>
        <w:t xml:space="preserve"> настоящего порядка.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pacing w:val="-6"/>
          <w:szCs w:val="28"/>
        </w:rPr>
        <w:t>2. Отбор осуществляется департаментом в государственной интегрированной</w:t>
      </w:r>
      <w:r w:rsidRPr="0075739C">
        <w:rPr>
          <w:szCs w:val="28"/>
        </w:rPr>
        <w:t xml:space="preserve"> </w:t>
      </w:r>
      <w:r w:rsidRPr="0075739C">
        <w:rPr>
          <w:spacing w:val="-4"/>
          <w:szCs w:val="28"/>
        </w:rPr>
        <w:t xml:space="preserve">информационной системе управления общественными финансами «Электронный </w:t>
      </w:r>
      <w:r w:rsidRPr="0075739C">
        <w:rPr>
          <w:szCs w:val="28"/>
        </w:rPr>
        <w:t>бюджет» (далее – система «Электронный бюджет»).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Обеспечение доступа к системе «Электронный бюджет» осуществляется </w:t>
      </w:r>
      <w:r w:rsidR="0075739C">
        <w:rPr>
          <w:szCs w:val="28"/>
        </w:rPr>
        <w:t xml:space="preserve">              </w:t>
      </w:r>
      <w:r w:rsidRPr="00D02998">
        <w:rPr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Объявление о проведении отбора размещается департаментом в системе «Электронный бюджет» с использованием портала предоставления мер финансовой государственной поддержки (</w:t>
      </w:r>
      <w:r w:rsidRPr="0075739C">
        <w:rPr>
          <w:szCs w:val="28"/>
        </w:rPr>
        <w:t>https://promote.budget.gov.ru/</w:t>
      </w:r>
      <w:r w:rsidRPr="00D02998">
        <w:rPr>
          <w:szCs w:val="28"/>
        </w:rPr>
        <w:t xml:space="preserve">) не позднее </w:t>
      </w:r>
      <w:r w:rsidR="0075739C">
        <w:rPr>
          <w:szCs w:val="28"/>
        </w:rPr>
        <w:t xml:space="preserve">  </w:t>
      </w:r>
      <w:r w:rsidRPr="00D02998">
        <w:rPr>
          <w:szCs w:val="28"/>
        </w:rPr>
        <w:t xml:space="preserve">чем за три рабочих дня до дня начала приема заявок, после публикации департаментом финансов информации о субсидии на едином портале в соответствии </w:t>
      </w:r>
      <w:r w:rsidR="0075739C">
        <w:rPr>
          <w:szCs w:val="28"/>
        </w:rPr>
        <w:t xml:space="preserve">                  </w:t>
      </w:r>
      <w:r w:rsidRPr="00D02998">
        <w:rPr>
          <w:szCs w:val="28"/>
        </w:rPr>
        <w:t xml:space="preserve">с пунктом 6 раздела </w:t>
      </w:r>
      <w:r w:rsidRPr="00D02998">
        <w:rPr>
          <w:szCs w:val="28"/>
          <w:lang w:val="en-US"/>
        </w:rPr>
        <w:t>I</w:t>
      </w:r>
      <w:r w:rsidRPr="00D02998">
        <w:rPr>
          <w:szCs w:val="28"/>
        </w:rPr>
        <w:t xml:space="preserve"> настоящего порядка.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Объявление о проведении отбора формируется в электронной форме </w:t>
      </w:r>
      <w:r w:rsidR="0075739C">
        <w:rPr>
          <w:szCs w:val="28"/>
        </w:rPr>
        <w:t xml:space="preserve">                  </w:t>
      </w:r>
      <w:r w:rsidRPr="00D02998">
        <w:rPr>
          <w:szCs w:val="28"/>
        </w:rPr>
        <w:t xml:space="preserve">посредством заполнения соответствующих экранных форм веб-интерфейса </w:t>
      </w:r>
      <w:r w:rsidR="0075739C">
        <w:rPr>
          <w:szCs w:val="28"/>
        </w:rPr>
        <w:t xml:space="preserve">               </w:t>
      </w:r>
      <w:r w:rsidRPr="0075739C">
        <w:rPr>
          <w:spacing w:val="-4"/>
          <w:szCs w:val="28"/>
        </w:rPr>
        <w:t>системы «Электронный бюджет», подписывается усиленной квалифицированной</w:t>
      </w:r>
      <w:r w:rsidRPr="00D02998">
        <w:rPr>
          <w:szCs w:val="28"/>
        </w:rPr>
        <w:t xml:space="preserve"> электронной подписью директора департамента или уполномоченного им лица, публикуется на едином портале.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zCs w:val="28"/>
        </w:rPr>
        <w:t>Объявление о проведении отбора размещается департаментом на</w:t>
      </w:r>
      <w:r w:rsidRPr="0075739C">
        <w:t xml:space="preserve"> </w:t>
      </w:r>
      <w:r w:rsidRPr="0075739C">
        <w:rPr>
          <w:rStyle w:val="a9"/>
          <w:rFonts w:cs="Times New Roman CYR"/>
          <w:color w:val="auto"/>
          <w:spacing w:val="-4"/>
          <w:szCs w:val="28"/>
        </w:rPr>
        <w:t>официальном портале</w:t>
      </w:r>
      <w:r w:rsidRPr="0075739C">
        <w:rPr>
          <w:spacing w:val="-4"/>
          <w:szCs w:val="28"/>
        </w:rPr>
        <w:t xml:space="preserve"> Администрации города в информационно-телекоммуникационной</w:t>
      </w:r>
      <w:r w:rsidRPr="0075739C">
        <w:rPr>
          <w:szCs w:val="28"/>
        </w:rPr>
        <w:t xml:space="preserve"> сети «Интернет» в разделе «Справочная информация» </w:t>
      </w:r>
      <w:r w:rsidRPr="0075739C">
        <w:rPr>
          <w:spacing w:val="-10"/>
          <w:szCs w:val="28"/>
        </w:rPr>
        <w:t>(</w:t>
      </w:r>
      <w:r w:rsidR="00132567" w:rsidRPr="00132567">
        <w:rPr>
          <w:spacing w:val="-10"/>
          <w:szCs w:val="28"/>
        </w:rPr>
        <w:t>https://admsurgut.ru/rubric/</w:t>
      </w:r>
      <w:r w:rsidR="00132567">
        <w:rPr>
          <w:spacing w:val="-10"/>
          <w:szCs w:val="28"/>
        </w:rPr>
        <w:t xml:space="preserve"> </w:t>
      </w:r>
      <w:r w:rsidRPr="0075739C">
        <w:rPr>
          <w:spacing w:val="-10"/>
          <w:szCs w:val="28"/>
        </w:rPr>
        <w:t>20220/</w:t>
      </w:r>
      <w:r w:rsidR="00132567">
        <w:rPr>
          <w:spacing w:val="-10"/>
          <w:szCs w:val="28"/>
        </w:rPr>
        <w:t xml:space="preserve"> </w:t>
      </w:r>
      <w:r w:rsidRPr="0075739C">
        <w:rPr>
          <w:spacing w:val="-10"/>
          <w:szCs w:val="28"/>
        </w:rPr>
        <w:t>Spravochnaya-informaciya) в подразделе «Информация</w:t>
      </w:r>
      <w:r w:rsidRPr="0075739C">
        <w:rPr>
          <w:szCs w:val="28"/>
        </w:rPr>
        <w:t xml:space="preserve"> по субсидиям» (далее – </w:t>
      </w:r>
      <w:r w:rsidRPr="0075739C">
        <w:rPr>
          <w:rStyle w:val="a9"/>
          <w:rFonts w:cs="Times New Roman CYR"/>
          <w:color w:val="auto"/>
          <w:szCs w:val="28"/>
        </w:rPr>
        <w:t>официальный портал</w:t>
      </w:r>
      <w:r w:rsidRPr="0075739C">
        <w:rPr>
          <w:szCs w:val="28"/>
        </w:rPr>
        <w:t xml:space="preserve"> Ад</w:t>
      </w:r>
      <w:r w:rsidRPr="00D02998">
        <w:rPr>
          <w:szCs w:val="28"/>
        </w:rPr>
        <w:t>министрации</w:t>
      </w:r>
      <w:r w:rsidR="0075739C">
        <w:rPr>
          <w:szCs w:val="28"/>
        </w:rPr>
        <w:t xml:space="preserve"> </w:t>
      </w:r>
      <w:r w:rsidRPr="00D02998">
        <w:rPr>
          <w:szCs w:val="28"/>
        </w:rPr>
        <w:t xml:space="preserve">города) одновременно с размещением </w:t>
      </w:r>
      <w:r w:rsidR="00132567">
        <w:rPr>
          <w:szCs w:val="28"/>
        </w:rPr>
        <w:t xml:space="preserve">                 </w:t>
      </w:r>
      <w:r w:rsidRPr="00D02998">
        <w:rPr>
          <w:szCs w:val="28"/>
        </w:rPr>
        <w:t>на едином портале.</w:t>
      </w:r>
      <w:r w:rsidR="0075739C">
        <w:rPr>
          <w:szCs w:val="28"/>
        </w:rPr>
        <w:t xml:space="preserve"> </w:t>
      </w:r>
    </w:p>
    <w:p w:rsidR="00D156F1" w:rsidRPr="0075739C" w:rsidRDefault="00D156F1" w:rsidP="00930C83">
      <w:pPr>
        <w:ind w:firstLine="709"/>
        <w:jc w:val="both"/>
        <w:rPr>
          <w:spacing w:val="-4"/>
          <w:szCs w:val="28"/>
        </w:rPr>
      </w:pPr>
      <w:r w:rsidRPr="0075739C">
        <w:rPr>
          <w:spacing w:val="-4"/>
          <w:szCs w:val="28"/>
        </w:rPr>
        <w:t>Объявление о проведении отбора включает в себя следующую информацию: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- сроки проведения отбора;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даты начала подачи </w:t>
      </w:r>
      <w:r w:rsidRPr="00D02998">
        <w:rPr>
          <w:bCs/>
          <w:szCs w:val="28"/>
        </w:rPr>
        <w:t>и</w:t>
      </w:r>
      <w:r w:rsidRPr="00D02998">
        <w:rPr>
          <w:szCs w:val="28"/>
        </w:rPr>
        <w:t xml:space="preserve"> окончания приема заявок участников отбора </w:t>
      </w:r>
      <w:r w:rsidRPr="00D02998">
        <w:rPr>
          <w:bCs/>
          <w:szCs w:val="28"/>
        </w:rPr>
        <w:t>(дата окончания приема заявок</w:t>
      </w:r>
      <w:r w:rsidRPr="00D02998">
        <w:rPr>
          <w:szCs w:val="28"/>
        </w:rPr>
        <w:t xml:space="preserve"> не может быть ранее пятого календарного дня, </w:t>
      </w:r>
      <w:r w:rsidR="0075739C">
        <w:rPr>
          <w:szCs w:val="28"/>
        </w:rPr>
        <w:t xml:space="preserve">                         </w:t>
      </w:r>
      <w:r w:rsidRPr="00D02998">
        <w:rPr>
          <w:szCs w:val="28"/>
        </w:rPr>
        <w:t>следующего за днем размещения объявления о проведении отбора);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наименование, место нахождения, почтовый адрес, адрес электронной </w:t>
      </w:r>
      <w:r w:rsidR="0075739C">
        <w:rPr>
          <w:szCs w:val="28"/>
        </w:rPr>
        <w:t xml:space="preserve">     </w:t>
      </w:r>
      <w:r w:rsidRPr="00D02998">
        <w:rPr>
          <w:szCs w:val="28"/>
        </w:rPr>
        <w:t>почты департамента;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- результаты предоставления субсидии;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- доменное имя и (или) указатели страниц сайта в информационно-</w:t>
      </w:r>
      <w:r w:rsidR="0075739C">
        <w:rPr>
          <w:szCs w:val="28"/>
        </w:rPr>
        <w:t xml:space="preserve">                   </w:t>
      </w:r>
      <w:r w:rsidRPr="0075739C">
        <w:rPr>
          <w:spacing w:val="-4"/>
          <w:szCs w:val="28"/>
        </w:rPr>
        <w:t>телекоммуникационной сети «Интернет», на котором обеспечивается проведение</w:t>
      </w:r>
      <w:r w:rsidRPr="00D02998">
        <w:rPr>
          <w:szCs w:val="28"/>
        </w:rPr>
        <w:t xml:space="preserve"> отбора;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pacing w:val="-6"/>
          <w:szCs w:val="28"/>
        </w:rPr>
        <w:t xml:space="preserve">- требования, предъявляемые к участникам отбора в соответствии с </w:t>
      </w:r>
      <w:hyperlink w:anchor="sub_1023" w:history="1">
        <w:r w:rsidRPr="0075739C">
          <w:rPr>
            <w:rStyle w:val="a9"/>
            <w:rFonts w:cs="Times New Roman CYR"/>
            <w:color w:val="auto"/>
            <w:spacing w:val="-6"/>
            <w:szCs w:val="28"/>
          </w:rPr>
          <w:t>пунктом 3</w:t>
        </w:r>
      </w:hyperlink>
      <w:r w:rsidRPr="00D02998">
        <w:rPr>
          <w:szCs w:val="28"/>
        </w:rPr>
        <w:t xml:space="preserve"> настоящего раздела, и к перечню документов, представляемых участниками </w:t>
      </w:r>
      <w:r w:rsidR="0075739C">
        <w:rPr>
          <w:szCs w:val="28"/>
        </w:rPr>
        <w:t xml:space="preserve">               </w:t>
      </w:r>
      <w:r w:rsidRPr="00D02998">
        <w:rPr>
          <w:szCs w:val="28"/>
        </w:rPr>
        <w:t>отбора для подтверждения соответствия указанным требованиям;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- категории отбора;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- порядок подачи заявок участниками отбора и требований, предъявляемых к форме и содержанию заявок;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порядок отзыва заявок участников отбора, порядок возврата заявок </w:t>
      </w:r>
      <w:r w:rsidR="0075739C">
        <w:rPr>
          <w:szCs w:val="28"/>
        </w:rPr>
        <w:t xml:space="preserve">   </w:t>
      </w:r>
      <w:r w:rsidRPr="00D02998">
        <w:rPr>
          <w:szCs w:val="28"/>
        </w:rPr>
        <w:t>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- правила рассмотрения заявок участников отбора;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- порядок возврата заявок участников отбора на доработку;</w:t>
      </w:r>
      <w:r w:rsidR="0075739C">
        <w:rPr>
          <w:bCs/>
          <w:sz w:val="28"/>
          <w:szCs w:val="28"/>
        </w:rPr>
        <w:t xml:space="preserve"> </w:t>
      </w:r>
    </w:p>
    <w:p w:rsidR="00D156F1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- порядок отклонения заявок участников отбора, а также информация </w:t>
      </w:r>
      <w:r w:rsidR="0075739C">
        <w:rPr>
          <w:bCs/>
          <w:sz w:val="28"/>
          <w:szCs w:val="28"/>
        </w:rPr>
        <w:t xml:space="preserve">                  </w:t>
      </w:r>
      <w:r w:rsidRPr="00D02998">
        <w:rPr>
          <w:bCs/>
          <w:sz w:val="28"/>
          <w:szCs w:val="28"/>
        </w:rPr>
        <w:t>об основаниях их отклонения;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перечень объектов коммунальной инфраструктуры, включенных в план </w:t>
      </w:r>
      <w:r w:rsidRPr="0075739C">
        <w:rPr>
          <w:bCs/>
          <w:spacing w:val="-8"/>
          <w:sz w:val="28"/>
          <w:szCs w:val="28"/>
        </w:rPr>
        <w:t>ремонта, в отношении которых планируется предоставление субсидии по результатам</w:t>
      </w:r>
      <w:r>
        <w:rPr>
          <w:bCs/>
          <w:sz w:val="28"/>
          <w:szCs w:val="28"/>
        </w:rPr>
        <w:t xml:space="preserve"> отбора;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-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порядок предоставления участникам отбора разъяснений положений </w:t>
      </w:r>
      <w:r w:rsidR="0075739C">
        <w:rPr>
          <w:szCs w:val="28"/>
        </w:rPr>
        <w:t xml:space="preserve"> </w:t>
      </w:r>
      <w:r w:rsidRPr="00D02998">
        <w:rPr>
          <w:szCs w:val="28"/>
        </w:rPr>
        <w:t xml:space="preserve">объявления о проведении отбора, даты начала и окончания срока такого </w:t>
      </w:r>
      <w:r w:rsidR="0075739C">
        <w:rPr>
          <w:szCs w:val="28"/>
        </w:rPr>
        <w:t xml:space="preserve">                     </w:t>
      </w:r>
      <w:r w:rsidRPr="00D02998">
        <w:rPr>
          <w:szCs w:val="28"/>
        </w:rPr>
        <w:t>предоставления;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срок, в течение которого победитель (победители) отбора должен </w:t>
      </w:r>
      <w:r w:rsidR="0075739C">
        <w:rPr>
          <w:szCs w:val="28"/>
        </w:rPr>
        <w:t xml:space="preserve">                     </w:t>
      </w:r>
      <w:r w:rsidRPr="00D02998">
        <w:rPr>
          <w:szCs w:val="28"/>
        </w:rPr>
        <w:t>подписать соглашение о предоставлении субсидии;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условия признания получателя субсидии уклонившимся от заключения соглашения </w:t>
      </w:r>
      <w:r w:rsidRPr="00D02998">
        <w:rPr>
          <w:rFonts w:cs="Times New Roman"/>
          <w:szCs w:val="28"/>
        </w:rPr>
        <w:t>о предоставлении субсидии</w:t>
      </w:r>
      <w:r w:rsidRPr="00D02998">
        <w:rPr>
          <w:szCs w:val="28"/>
        </w:rPr>
        <w:t>;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zCs w:val="28"/>
        </w:rPr>
        <w:t xml:space="preserve">- сроки размещения </w:t>
      </w:r>
      <w:r w:rsidRPr="0075739C">
        <w:rPr>
          <w:bCs/>
          <w:szCs w:val="28"/>
        </w:rPr>
        <w:t xml:space="preserve">протокола об итогах проведения отбора </w:t>
      </w:r>
      <w:r w:rsidRPr="0075739C">
        <w:rPr>
          <w:szCs w:val="28"/>
        </w:rPr>
        <w:t xml:space="preserve">на </w:t>
      </w:r>
      <w:r w:rsidRPr="0075739C">
        <w:rPr>
          <w:rStyle w:val="a9"/>
          <w:rFonts w:cs="Times New Roman CYR"/>
          <w:color w:val="auto"/>
          <w:szCs w:val="28"/>
        </w:rPr>
        <w:t>едином портале</w:t>
      </w:r>
      <w:r w:rsidRPr="0075739C">
        <w:rPr>
          <w:szCs w:val="28"/>
        </w:rPr>
        <w:t xml:space="preserve"> и </w:t>
      </w:r>
      <w:r w:rsidRPr="0075739C">
        <w:rPr>
          <w:rStyle w:val="a9"/>
          <w:rFonts w:cs="Times New Roman CYR"/>
          <w:color w:val="auto"/>
          <w:szCs w:val="28"/>
        </w:rPr>
        <w:t>официальном портале</w:t>
      </w:r>
      <w:r w:rsidRPr="0075739C">
        <w:rPr>
          <w:szCs w:val="28"/>
        </w:rPr>
        <w:t xml:space="preserve"> </w:t>
      </w:r>
      <w:r w:rsidRPr="00D02998">
        <w:rPr>
          <w:szCs w:val="28"/>
        </w:rPr>
        <w:t xml:space="preserve">Администрации города, которые не могут быть позднее 14 календарного дня, следующего за днем определения победителя </w:t>
      </w:r>
      <w:r w:rsidR="0075739C">
        <w:rPr>
          <w:szCs w:val="28"/>
        </w:rPr>
        <w:t xml:space="preserve">                </w:t>
      </w:r>
      <w:r w:rsidRPr="00D02998">
        <w:rPr>
          <w:szCs w:val="28"/>
        </w:rPr>
        <w:t>(победителей) отбора.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zCs w:val="28"/>
        </w:rPr>
        <w:t xml:space="preserve">3. Требования, которым должны соответствовать участники отбора </w:t>
      </w:r>
      <w:r w:rsidR="0075739C">
        <w:rPr>
          <w:szCs w:val="28"/>
        </w:rPr>
        <w:t xml:space="preserve">                        </w:t>
      </w:r>
      <w:r w:rsidRPr="0075739C">
        <w:rPr>
          <w:szCs w:val="28"/>
        </w:rPr>
        <w:t>(получатели субсидии)</w:t>
      </w:r>
      <w:r w:rsidRPr="00D02998">
        <w:rPr>
          <w:szCs w:val="28"/>
        </w:rPr>
        <w:t xml:space="preserve"> на даты </w:t>
      </w:r>
      <w:r w:rsidRPr="00D02998">
        <w:rPr>
          <w:bCs/>
          <w:szCs w:val="28"/>
        </w:rPr>
        <w:t xml:space="preserve">рассмотрения заявки и заключения соглашения: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3.1. 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="0075739C">
        <w:rPr>
          <w:bCs/>
          <w:sz w:val="28"/>
          <w:szCs w:val="28"/>
        </w:rPr>
        <w:t xml:space="preserve">                             </w:t>
      </w:r>
      <w:r w:rsidRPr="00D02998">
        <w:rPr>
          <w:bCs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75739C">
        <w:rPr>
          <w:bCs/>
          <w:sz w:val="28"/>
          <w:szCs w:val="28"/>
        </w:rPr>
        <w:t xml:space="preserve">                     </w:t>
      </w:r>
      <w:r w:rsidRPr="00D02998">
        <w:rPr>
          <w:bCs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3.2.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156F1" w:rsidRPr="0075739C" w:rsidRDefault="00D156F1" w:rsidP="00930C83">
      <w:pPr>
        <w:pStyle w:val="ab"/>
        <w:ind w:firstLine="709"/>
        <w:rPr>
          <w:bCs/>
          <w:spacing w:val="-2"/>
          <w:sz w:val="28"/>
          <w:szCs w:val="28"/>
        </w:rPr>
      </w:pPr>
      <w:r w:rsidRPr="0075739C">
        <w:rPr>
          <w:bCs/>
          <w:spacing w:val="-2"/>
          <w:sz w:val="28"/>
          <w:szCs w:val="28"/>
        </w:rPr>
        <w:t xml:space="preserve">3.3. Не находиться в составляемых в рамках реализации полномочий, предусмотренных главой VII Устава ООН, Советом Безопасности ООН </w:t>
      </w:r>
      <w:r w:rsidR="0075739C">
        <w:rPr>
          <w:bCs/>
          <w:spacing w:val="-2"/>
          <w:sz w:val="28"/>
          <w:szCs w:val="28"/>
        </w:rPr>
        <w:t xml:space="preserve">                               </w:t>
      </w:r>
      <w:r w:rsidRPr="0075739C">
        <w:rPr>
          <w:bCs/>
          <w:spacing w:val="-2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3.4.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</w:t>
      </w:r>
      <w:r>
        <w:rPr>
          <w:bCs/>
          <w:sz w:val="28"/>
          <w:szCs w:val="28"/>
        </w:rPr>
        <w:t>4</w:t>
      </w:r>
      <w:r w:rsidRPr="00D02998">
        <w:rPr>
          <w:bCs/>
          <w:sz w:val="28"/>
          <w:szCs w:val="28"/>
        </w:rPr>
        <w:t xml:space="preserve"> раздела </w:t>
      </w:r>
      <w:r w:rsidRPr="00D02998">
        <w:rPr>
          <w:bCs/>
          <w:sz w:val="28"/>
          <w:szCs w:val="28"/>
          <w:lang w:val="en-US"/>
        </w:rPr>
        <w:t>I</w:t>
      </w:r>
      <w:r w:rsidRPr="00D02998">
        <w:rPr>
          <w:bCs/>
          <w:sz w:val="28"/>
          <w:szCs w:val="28"/>
        </w:rPr>
        <w:t xml:space="preserve"> настоящего порядка.</w:t>
      </w:r>
    </w:p>
    <w:p w:rsidR="00D156F1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3.5.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  <w:r w:rsidR="0075739C">
        <w:rPr>
          <w:bCs/>
          <w:sz w:val="28"/>
          <w:szCs w:val="28"/>
        </w:rPr>
        <w:t xml:space="preserve"> </w:t>
      </w:r>
    </w:p>
    <w:p w:rsidR="00D156F1" w:rsidRPr="002B69ED" w:rsidRDefault="00D156F1" w:rsidP="002B69ED">
      <w:pPr>
        <w:ind w:firstLine="709"/>
        <w:jc w:val="both"/>
      </w:pPr>
      <w:r w:rsidRPr="002B69ED">
        <w:t xml:space="preserve">3.6. Участник отбора, являющийся юридическим лицом, не должен находиться в процессе реорганизации (за исключением реорганизации в форме </w:t>
      </w:r>
      <w:r w:rsidR="002B69ED">
        <w:t xml:space="preserve">                  </w:t>
      </w:r>
      <w:r w:rsidRPr="002B69ED">
        <w:t xml:space="preserve">присоединения к юридическому лицу, являющемуся участником отбора, другого юридического лица), ликвидации, в отношении него не введена процедура </w:t>
      </w:r>
      <w:r w:rsidR="002B69ED">
        <w:t xml:space="preserve">                 </w:t>
      </w:r>
      <w:r w:rsidRPr="002B69ED">
        <w:t xml:space="preserve">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</w:t>
      </w:r>
      <w:r w:rsidR="002B69ED">
        <w:t xml:space="preserve">                         </w:t>
      </w:r>
      <w:r w:rsidRPr="002B69ED">
        <w:t>деятельность в качестве индивидуального предпринимателя.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3.7. В реестре дисквалифицированных лиц должны отсутствовать сведения </w:t>
      </w:r>
      <w:r w:rsidR="0075739C" w:rsidRPr="0075739C">
        <w:t xml:space="preserve">                  </w:t>
      </w:r>
      <w:r w:rsidRPr="0075739C"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75739C">
        <w:t xml:space="preserve">                  </w:t>
      </w:r>
      <w:r w:rsidRPr="0075739C">
        <w:t>органа,</w:t>
      </w:r>
      <w:r w:rsidR="0075739C" w:rsidRPr="0075739C">
        <w:t xml:space="preserve"> </w:t>
      </w:r>
      <w:r w:rsidRPr="0075739C">
        <w:t xml:space="preserve">или главном бухгалтере (при наличии) участника отбора, являющегося юридическим лицом, об индивидуальном предпринимателе, являющемся </w:t>
      </w:r>
      <w:r w:rsidR="0075739C">
        <w:t xml:space="preserve">      </w:t>
      </w:r>
      <w:r w:rsidRPr="0075739C">
        <w:t>участником отбора.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3.8. Не иметь просроченной задолженности по возврату в бюджет городского округа Сургут Ханты-Мансийского автономного округа – Югры иных </w:t>
      </w:r>
      <w:r w:rsidR="0075739C">
        <w:t xml:space="preserve">              </w:t>
      </w:r>
      <w:r w:rsidRPr="0075739C">
        <w:t>субсидий, бюджетных инвестиций, а также иной просроченной (неурегули</w:t>
      </w:r>
      <w:r w:rsidR="0075739C" w:rsidRPr="0075739C">
        <w:t>-</w:t>
      </w:r>
      <w:r w:rsidR="0075739C">
        <w:t xml:space="preserve">                </w:t>
      </w:r>
      <w:r w:rsidRPr="0075739C">
        <w:t xml:space="preserve">рованной) задолженности по денежным обязательствам перед бюджетом городского округа Сургут Ханты-Мансийского автономного округа – Югры. </w:t>
      </w:r>
    </w:p>
    <w:p w:rsidR="00D156F1" w:rsidRPr="0075739C" w:rsidRDefault="00D156F1" w:rsidP="0075739C">
      <w:pPr>
        <w:ind w:firstLine="709"/>
        <w:jc w:val="both"/>
      </w:pPr>
      <w:r w:rsidRPr="0075739C">
        <w:t>3.9. Иные требования: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наличие объекта коммунальной инфраструктуры в плане ремонта </w:t>
      </w:r>
      <w:r w:rsidR="0075739C" w:rsidRPr="0075739C">
        <w:t xml:space="preserve">                              </w:t>
      </w:r>
      <w:r w:rsidRPr="0075739C">
        <w:t>в соответствующем финансовом году;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согласие участника отбора участвовать в проведении капитального </w:t>
      </w:r>
      <w:r w:rsidR="0075739C">
        <w:t xml:space="preserve">                  </w:t>
      </w:r>
      <w:r w:rsidRPr="0075739C">
        <w:t>ремонта объектов коммунальной инфраструктуры, указанных в заявке, на усло</w:t>
      </w:r>
      <w:r w:rsidR="0075739C" w:rsidRPr="0075739C">
        <w:t>-</w:t>
      </w:r>
      <w:r w:rsidRPr="0075739C">
        <w:t>виях софинансирования за счет средств участника отбора в случае недостатка бюджетных средств.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4. Д</w:t>
      </w:r>
      <w:r w:rsidRPr="00D02998">
        <w:rPr>
          <w:sz w:val="28"/>
          <w:szCs w:val="28"/>
        </w:rPr>
        <w:t>атой</w:t>
      </w:r>
      <w:r>
        <w:rPr>
          <w:sz w:val="28"/>
          <w:szCs w:val="28"/>
        </w:rPr>
        <w:t>(ами)</w:t>
      </w:r>
      <w:r w:rsidRPr="00D02998">
        <w:rPr>
          <w:sz w:val="28"/>
          <w:szCs w:val="28"/>
        </w:rPr>
        <w:t xml:space="preserve"> рассмотрения заявки для целей пункта 3 настоящего раздела считается</w:t>
      </w:r>
      <w:r>
        <w:rPr>
          <w:sz w:val="28"/>
          <w:szCs w:val="28"/>
        </w:rPr>
        <w:t>(ются)</w:t>
      </w:r>
      <w:r w:rsidRPr="00D02998">
        <w:rPr>
          <w:sz w:val="28"/>
          <w:szCs w:val="28"/>
        </w:rPr>
        <w:t xml:space="preserve"> дата (даты) осуществления департаментом проверки в соответ</w:t>
      </w:r>
      <w:r w:rsidR="0075739C">
        <w:rPr>
          <w:sz w:val="28"/>
          <w:szCs w:val="28"/>
        </w:rPr>
        <w:t>-</w:t>
      </w:r>
      <w:r w:rsidRPr="00D02998">
        <w:rPr>
          <w:sz w:val="28"/>
          <w:szCs w:val="28"/>
        </w:rPr>
        <w:t>ствии с подпунктом 10.3 пункта 10 настоящего раздела в системе «Электронный бюджет».</w:t>
      </w:r>
    </w:p>
    <w:p w:rsidR="00D156F1" w:rsidRPr="0075739C" w:rsidRDefault="00D156F1" w:rsidP="00930C83">
      <w:pPr>
        <w:pStyle w:val="ab"/>
        <w:ind w:firstLine="709"/>
        <w:rPr>
          <w:bCs/>
          <w:szCs w:val="28"/>
        </w:rPr>
      </w:pPr>
      <w:r w:rsidRPr="0075739C">
        <w:rPr>
          <w:bCs/>
          <w:spacing w:val="-4"/>
          <w:kern w:val="0"/>
          <w:sz w:val="28"/>
          <w:szCs w:val="28"/>
        </w:rPr>
        <w:t>5. Категории отбора, которым должны соответствовать участники отбора –</w:t>
      </w:r>
      <w:r w:rsidRPr="0075739C">
        <w:rPr>
          <w:bCs/>
          <w:kern w:val="0"/>
          <w:sz w:val="28"/>
          <w:szCs w:val="28"/>
        </w:rPr>
        <w:t xml:space="preserve"> хозяйствующий субъект (юридическое лицо или индивидуальный предпри</w:t>
      </w:r>
      <w:r w:rsidR="0075739C">
        <w:rPr>
          <w:bCs/>
          <w:kern w:val="0"/>
          <w:sz w:val="28"/>
          <w:szCs w:val="28"/>
        </w:rPr>
        <w:t>-</w:t>
      </w:r>
      <w:r w:rsidRPr="0075739C">
        <w:rPr>
          <w:bCs/>
          <w:kern w:val="0"/>
          <w:sz w:val="28"/>
          <w:szCs w:val="28"/>
        </w:rPr>
        <w:t xml:space="preserve">ниматель), зарегистрированный в установленном законодательством порядке </w:t>
      </w:r>
      <w:r w:rsidR="0075739C">
        <w:rPr>
          <w:bCs/>
          <w:kern w:val="0"/>
          <w:sz w:val="28"/>
          <w:szCs w:val="28"/>
        </w:rPr>
        <w:t xml:space="preserve">                 </w:t>
      </w:r>
      <w:r w:rsidRPr="0075739C">
        <w:rPr>
          <w:bCs/>
          <w:kern w:val="0"/>
          <w:sz w:val="28"/>
          <w:szCs w:val="28"/>
        </w:rPr>
        <w:t xml:space="preserve">на территории Российской Федерации и осуществляющий свою деятельность </w:t>
      </w:r>
      <w:r w:rsidR="0075739C">
        <w:rPr>
          <w:bCs/>
          <w:kern w:val="0"/>
          <w:sz w:val="28"/>
          <w:szCs w:val="28"/>
        </w:rPr>
        <w:t xml:space="preserve">                 </w:t>
      </w:r>
      <w:r w:rsidRPr="0075739C">
        <w:rPr>
          <w:bCs/>
          <w:kern w:val="0"/>
          <w:sz w:val="28"/>
          <w:szCs w:val="28"/>
        </w:rPr>
        <w:t xml:space="preserve">на территории </w:t>
      </w:r>
      <w:r w:rsidRPr="0075739C">
        <w:rPr>
          <w:sz w:val="28"/>
          <w:szCs w:val="28"/>
        </w:rPr>
        <w:t xml:space="preserve">муниципального образования городской округ Сургут </w:t>
      </w:r>
      <w:r w:rsidRPr="0075739C">
        <w:rPr>
          <w:bCs/>
          <w:sz w:val="28"/>
          <w:szCs w:val="28"/>
        </w:rPr>
        <w:t>Ханты-Мансийского автономного округа – Югры</w:t>
      </w:r>
      <w:r w:rsidRPr="0075739C">
        <w:rPr>
          <w:bCs/>
          <w:kern w:val="0"/>
          <w:sz w:val="28"/>
          <w:szCs w:val="28"/>
        </w:rPr>
        <w:t>, распоряжающийся муниципальными объектами коммунальной инфраструктуры, используемыми для обеспечения населения и социальных объектов коммунальными ресурсами.</w:t>
      </w:r>
      <w:r w:rsidR="0075739C">
        <w:rPr>
          <w:bCs/>
          <w:kern w:val="0"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6. Порядок формирования и подачи участниками отбора заявок на предо</w:t>
      </w:r>
      <w:r w:rsidR="0075739C">
        <w:rPr>
          <w:bCs/>
          <w:sz w:val="28"/>
          <w:szCs w:val="28"/>
        </w:rPr>
        <w:t>-</w:t>
      </w:r>
      <w:r w:rsidRPr="00D02998">
        <w:rPr>
          <w:bCs/>
          <w:sz w:val="28"/>
          <w:szCs w:val="28"/>
        </w:rPr>
        <w:t>ставление субсидии.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6.1. Инструкция</w:t>
      </w:r>
      <w:r w:rsidRPr="00D02998">
        <w:t xml:space="preserve"> по формированию, заполнению и подаче в системе </w:t>
      </w:r>
      <w:r w:rsidR="0075739C">
        <w:t xml:space="preserve">                     </w:t>
      </w:r>
      <w:r w:rsidRPr="0075739C">
        <w:rPr>
          <w:spacing w:val="-8"/>
        </w:rPr>
        <w:t xml:space="preserve">«Электронный бюджет» заявки на участие в отборе </w:t>
      </w:r>
      <w:r w:rsidRPr="0075739C">
        <w:rPr>
          <w:spacing w:val="-8"/>
          <w:szCs w:val="28"/>
        </w:rPr>
        <w:t>размещается на портале предоставления мер финансовой государственной поддержки (https://promote.budget.gov.ru/)</w:t>
      </w:r>
      <w:r w:rsidRPr="00D02998">
        <w:rPr>
          <w:szCs w:val="28"/>
        </w:rPr>
        <w:t xml:space="preserve"> в разделе «Техническая поддержка».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6.2.</w:t>
      </w:r>
      <w:r w:rsidRPr="00D02998">
        <w:t xml:space="preserve"> </w:t>
      </w:r>
      <w:r w:rsidRPr="00D02998">
        <w:rPr>
          <w:szCs w:val="28"/>
        </w:rPr>
        <w:t xml:space="preserve">Заявки формируются участниками отбора в электронной форме </w:t>
      </w:r>
      <w:r w:rsidR="0075739C">
        <w:rPr>
          <w:szCs w:val="28"/>
        </w:rPr>
        <w:t xml:space="preserve">                     </w:t>
      </w:r>
      <w:r w:rsidRPr="00D02998">
        <w:rPr>
          <w:szCs w:val="28"/>
        </w:rPr>
        <w:t xml:space="preserve">посредством заполнения соответствующих экранных форм веб-интерфейса </w:t>
      </w:r>
      <w:r w:rsidR="0075739C">
        <w:rPr>
          <w:szCs w:val="28"/>
        </w:rPr>
        <w:t xml:space="preserve">                     </w:t>
      </w:r>
      <w:r w:rsidRPr="00D02998">
        <w:rPr>
          <w:szCs w:val="28"/>
        </w:rPr>
        <w:t xml:space="preserve">системы «Электронный бюджет» и представления в систему «Электронный </w:t>
      </w:r>
      <w:r w:rsidR="0075739C">
        <w:rPr>
          <w:szCs w:val="28"/>
        </w:rPr>
        <w:t xml:space="preserve">     </w:t>
      </w:r>
      <w:r w:rsidRPr="00D02998">
        <w:rPr>
          <w:szCs w:val="28"/>
        </w:rPr>
        <w:t xml:space="preserve">бюджет» электронных копий документов (документов на бумажном носителе, преобразованных в электронную форму путем сканирования), представление </w:t>
      </w:r>
      <w:r w:rsidR="0075739C">
        <w:rPr>
          <w:szCs w:val="28"/>
        </w:rPr>
        <w:t xml:space="preserve">   </w:t>
      </w:r>
      <w:r w:rsidRPr="00D02998">
        <w:rPr>
          <w:szCs w:val="28"/>
        </w:rPr>
        <w:t>которых предусмотрено в объявлении о проведении отбора.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</w:t>
      </w:r>
      <w:r w:rsidR="0075739C">
        <w:rPr>
          <w:szCs w:val="28"/>
        </w:rPr>
        <w:t xml:space="preserve">                 </w:t>
      </w:r>
      <w:r w:rsidRPr="00D02998">
        <w:rPr>
          <w:szCs w:val="28"/>
        </w:rPr>
        <w:t xml:space="preserve">зашифрованы или защищены средствами, не позволяющими осуществить </w:t>
      </w:r>
      <w:r w:rsidR="0075739C">
        <w:rPr>
          <w:szCs w:val="28"/>
        </w:rPr>
        <w:t xml:space="preserve">                    </w:t>
      </w:r>
      <w:r w:rsidRPr="00D02998">
        <w:rPr>
          <w:szCs w:val="28"/>
        </w:rPr>
        <w:t>ознакомление с их содержимым без специальных программных или технологических средств.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6.3. Участники отбора для участия в отборе представляют в систему «Электронный бюджет» электронные копии следующих документов:</w:t>
      </w:r>
    </w:p>
    <w:p w:rsidR="00D156F1" w:rsidRPr="0075739C" w:rsidRDefault="00D156F1" w:rsidP="0075739C">
      <w:pPr>
        <w:ind w:firstLine="709"/>
        <w:jc w:val="both"/>
      </w:pPr>
      <w:r w:rsidRPr="0075739C">
        <w:t>6.3.1 Заявки на предоставление субсидии по форме согласно приложению</w:t>
      </w:r>
      <w:r w:rsidRPr="0075739C">
        <w:br/>
        <w:t>к настоящему порядку.</w:t>
      </w:r>
    </w:p>
    <w:p w:rsidR="00D156F1" w:rsidRPr="0075739C" w:rsidRDefault="00D156F1" w:rsidP="0075739C">
      <w:pPr>
        <w:ind w:firstLine="709"/>
        <w:jc w:val="both"/>
      </w:pPr>
      <w:r w:rsidRPr="0075739C">
        <w:t>6.3.2. Заверенные подписью руководителя участника отбора или уполно</w:t>
      </w:r>
      <w:r w:rsidR="0075739C" w:rsidRPr="0075739C">
        <w:t>-</w:t>
      </w:r>
      <w:r w:rsidRPr="0075739C">
        <w:t>моченного им лица копии:</w:t>
      </w:r>
      <w:r w:rsid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- правоустанавливающих документов на объекты коммунальной инфра</w:t>
      </w:r>
      <w:r w:rsidR="0075739C" w:rsidRPr="0075739C">
        <w:t>-</w:t>
      </w:r>
      <w:r w:rsidRPr="0075739C">
        <w:t>структуры, включенные в заявку (свидетельство о регистрации права собствен</w:t>
      </w:r>
      <w:r w:rsidR="0075739C" w:rsidRPr="0075739C">
        <w:t>-</w:t>
      </w:r>
      <w:r w:rsidRPr="0075739C">
        <w:t>ности на объект и/или выписку из реестра муниципальной собственности);</w:t>
      </w:r>
    </w:p>
    <w:p w:rsidR="00D156F1" w:rsidRPr="0075739C" w:rsidRDefault="00D156F1" w:rsidP="0075739C">
      <w:pPr>
        <w:ind w:firstLine="709"/>
        <w:jc w:val="both"/>
      </w:pPr>
      <w:r w:rsidRPr="0075739C">
        <w:t>- заключения о проверке достоверности определения сметной стоимости капитального ремонта объекта коммунальной инфраструктуры;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протокола подведения итогов определения поставщика (подрядчика, </w:t>
      </w:r>
      <w:r w:rsidR="0075739C">
        <w:t xml:space="preserve">                 </w:t>
      </w:r>
      <w:r w:rsidRPr="0075739C">
        <w:t>исполнителя) по капитальному ремонту объекта коммунальной инфраструктуры;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контракта (договора) на выполнение капитального ремонта объектов </w:t>
      </w:r>
      <w:r w:rsidR="0075739C">
        <w:t xml:space="preserve">                 </w:t>
      </w:r>
      <w:r w:rsidRPr="0075739C">
        <w:t xml:space="preserve">коммунальной инфраструктуры с приложением сводного сметного расчета, </w:t>
      </w:r>
      <w:r w:rsidR="0075739C">
        <w:t xml:space="preserve">                </w:t>
      </w:r>
      <w:r w:rsidRPr="0075739C">
        <w:t>локального сметного расчета к контракту (договору);</w:t>
      </w:r>
      <w:r w:rsidR="0075739C" w:rsidRPr="0075739C">
        <w:t xml:space="preserve"> </w:t>
      </w:r>
    </w:p>
    <w:p w:rsidR="00D156F1" w:rsidRDefault="00D156F1" w:rsidP="00930C83">
      <w:pPr>
        <w:pStyle w:val="ab"/>
        <w:ind w:firstLine="709"/>
        <w:rPr>
          <w:rFonts w:eastAsiaTheme="minorHAnsi" w:cstheme="minorBidi"/>
          <w:spacing w:val="-4"/>
          <w:kern w:val="0"/>
          <w:sz w:val="28"/>
          <w:lang w:eastAsia="en-US"/>
        </w:rPr>
      </w:pPr>
      <w:r w:rsidRPr="00240311">
        <w:rPr>
          <w:rFonts w:eastAsiaTheme="minorHAnsi" w:cstheme="minorBidi"/>
          <w:spacing w:val="-4"/>
          <w:kern w:val="0"/>
          <w:sz w:val="28"/>
          <w:lang w:eastAsia="en-US"/>
        </w:rPr>
        <w:t>- расчета планового размера субсидии</w:t>
      </w:r>
      <w:r>
        <w:rPr>
          <w:rFonts w:eastAsiaTheme="minorHAnsi" w:cstheme="minorBidi"/>
          <w:spacing w:val="-4"/>
          <w:kern w:val="0"/>
          <w:sz w:val="28"/>
          <w:lang w:eastAsia="en-US"/>
        </w:rPr>
        <w:t xml:space="preserve">, выполненного </w:t>
      </w:r>
      <w:r w:rsidRPr="00240311">
        <w:rPr>
          <w:rFonts w:eastAsiaTheme="minorHAnsi" w:cstheme="minorBidi"/>
          <w:spacing w:val="-4"/>
          <w:kern w:val="0"/>
          <w:sz w:val="28"/>
          <w:lang w:eastAsia="en-US"/>
        </w:rPr>
        <w:t xml:space="preserve">в соответствии </w:t>
      </w:r>
      <w:r w:rsidR="0075739C">
        <w:rPr>
          <w:rFonts w:eastAsiaTheme="minorHAnsi" w:cstheme="minorBidi"/>
          <w:spacing w:val="-4"/>
          <w:kern w:val="0"/>
          <w:sz w:val="28"/>
          <w:lang w:eastAsia="en-US"/>
        </w:rPr>
        <w:t xml:space="preserve">                              </w:t>
      </w:r>
      <w:r w:rsidRPr="00240311">
        <w:rPr>
          <w:rFonts w:eastAsiaTheme="minorHAnsi" w:cstheme="minorBidi"/>
          <w:spacing w:val="-4"/>
          <w:kern w:val="0"/>
          <w:sz w:val="28"/>
          <w:lang w:eastAsia="en-US"/>
        </w:rPr>
        <w:t>с пунктом 4 раздела IV настоящего порядка</w:t>
      </w:r>
      <w:r>
        <w:rPr>
          <w:rFonts w:eastAsiaTheme="minorHAnsi" w:cstheme="minorBidi"/>
          <w:spacing w:val="-4"/>
          <w:kern w:val="0"/>
          <w:sz w:val="28"/>
          <w:lang w:eastAsia="en-US"/>
        </w:rPr>
        <w:t xml:space="preserve"> (далее – предварительный расчет размера субсидии)</w:t>
      </w:r>
      <w:r w:rsidRPr="00240311">
        <w:rPr>
          <w:rFonts w:eastAsiaTheme="minorHAnsi" w:cstheme="minorBidi"/>
          <w:spacing w:val="-4"/>
          <w:kern w:val="0"/>
          <w:sz w:val="28"/>
          <w:lang w:eastAsia="en-US"/>
        </w:rPr>
        <w:t>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6.3.3. Доверенность на право подписи (в случае если документы, установленные подпунктом 6.3 пункта 6 настоящего раздела, подписываются </w:t>
      </w:r>
      <w:r w:rsidR="0075739C">
        <w:rPr>
          <w:bCs/>
          <w:sz w:val="28"/>
          <w:szCs w:val="28"/>
        </w:rPr>
        <w:t xml:space="preserve">                 </w:t>
      </w:r>
      <w:r w:rsidRPr="00B11496">
        <w:rPr>
          <w:bCs/>
          <w:sz w:val="28"/>
          <w:szCs w:val="28"/>
        </w:rPr>
        <w:t xml:space="preserve">и (или) заверяются </w:t>
      </w:r>
      <w:r w:rsidRPr="00D02998">
        <w:rPr>
          <w:bCs/>
          <w:sz w:val="28"/>
          <w:szCs w:val="28"/>
        </w:rPr>
        <w:t>лицом, уполномоченным руководителем участника отбора).</w:t>
      </w:r>
    </w:p>
    <w:p w:rsidR="00D156F1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6.4. Заявка подписывается усиленной квалифицированной электронной подписью руководителя участника отбора или уполномоченного им лица.</w:t>
      </w:r>
      <w:r w:rsidR="0075739C">
        <w:rPr>
          <w:szCs w:val="28"/>
        </w:rPr>
        <w:t xml:space="preserve"> </w:t>
      </w:r>
    </w:p>
    <w:p w:rsidR="00D156F1" w:rsidRPr="00017ABD" w:rsidRDefault="00D156F1" w:rsidP="00930C83">
      <w:pPr>
        <w:pStyle w:val="ab"/>
        <w:ind w:firstLine="709"/>
        <w:rPr>
          <w:bCs/>
          <w:sz w:val="28"/>
          <w:szCs w:val="28"/>
        </w:rPr>
      </w:pPr>
      <w:r w:rsidRPr="00017ABD">
        <w:rPr>
          <w:bCs/>
          <w:sz w:val="28"/>
          <w:szCs w:val="28"/>
        </w:rPr>
        <w:t>Отметка о заверении копий документов, представляемых участником отбора в соответствии с подпунктом 6.3 пункта 6 настоящего раздела, проставля</w:t>
      </w:r>
      <w:r w:rsidR="0075739C">
        <w:rPr>
          <w:bCs/>
          <w:sz w:val="28"/>
          <w:szCs w:val="28"/>
        </w:rPr>
        <w:t>-</w:t>
      </w:r>
      <w:r w:rsidRPr="00017ABD">
        <w:rPr>
          <w:bCs/>
          <w:sz w:val="28"/>
          <w:szCs w:val="28"/>
        </w:rPr>
        <w:t xml:space="preserve">ется на каждой странице документа и содержит надпись «Копия верна» либо синоним, собственноручную подпись участника отбора (уполномоченного лица), расшифровку подписи (фамилия, инициалы) и печать участника отбора </w:t>
      </w:r>
      <w:r w:rsidR="0075739C">
        <w:rPr>
          <w:bCs/>
          <w:sz w:val="28"/>
          <w:szCs w:val="28"/>
        </w:rPr>
        <w:t xml:space="preserve">              </w:t>
      </w:r>
      <w:r w:rsidRPr="00017ABD">
        <w:rPr>
          <w:bCs/>
          <w:sz w:val="28"/>
          <w:szCs w:val="28"/>
        </w:rPr>
        <w:t>(при наличии печати).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6.5.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6.6. Участник отбора со дня размещения в системе «Электронный бюджет» объявления о проведении отбора не позднее третьего рабочего дня до дня окончания приема заявок вправе направить в департамент запрос о разъяснении </w:t>
      </w:r>
      <w:r w:rsidR="0075739C">
        <w:rPr>
          <w:szCs w:val="28"/>
        </w:rPr>
        <w:t xml:space="preserve">                   </w:t>
      </w:r>
      <w:r w:rsidRPr="00D02998">
        <w:rPr>
          <w:szCs w:val="28"/>
        </w:rPr>
        <w:t>положений объявления о проведении отбора путем формирования соответствующего запроса в системе «Электронный бюджет».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6.7. Департамент направляет участнику отбора разъяснения положений объявления о проведении отбора в течение трех рабочих дней со дня формирования участником отбора запроса, указанного в подпункте 6.6 пункта 6 </w:t>
      </w:r>
      <w:r w:rsidR="0075739C">
        <w:rPr>
          <w:szCs w:val="28"/>
        </w:rPr>
        <w:t xml:space="preserve">                              </w:t>
      </w:r>
      <w:r w:rsidRPr="00D02998">
        <w:rPr>
          <w:szCs w:val="28"/>
        </w:rPr>
        <w:t xml:space="preserve">настоящего раздела. Разъяснение положений объявления о проведении отбора формируется в системе «Электронный бюджет».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6.8. Участник отбора не позднее срока окончания подачи заявок вправе внести изменения в заявку, отозвать заявку.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Внесение изменений в заявку или отзыв заявки осуществляется в системе «Электронный бюджет» участником отбора в порядке, аналогичном порядку формирования заявки участником отбора, установленном</w:t>
      </w:r>
      <w:r w:rsidR="0075739C">
        <w:rPr>
          <w:szCs w:val="28"/>
        </w:rPr>
        <w:t>у</w:t>
      </w:r>
      <w:r w:rsidRPr="00D02998">
        <w:rPr>
          <w:szCs w:val="28"/>
        </w:rPr>
        <w:t xml:space="preserve"> подпунктами 6.2 – </w:t>
      </w:r>
      <w:r w:rsidR="0075739C">
        <w:rPr>
          <w:szCs w:val="28"/>
        </w:rPr>
        <w:t xml:space="preserve">      </w:t>
      </w:r>
      <w:r w:rsidRPr="00D02998">
        <w:rPr>
          <w:szCs w:val="28"/>
        </w:rPr>
        <w:t>6.4 пункта 6 настоящего раздела.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7. Открытие департаменту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</w:t>
      </w:r>
      <w:r w:rsidR="0075739C">
        <w:rPr>
          <w:szCs w:val="28"/>
        </w:rPr>
        <w:t xml:space="preserve">               </w:t>
      </w:r>
      <w:r w:rsidRPr="00D02998">
        <w:rPr>
          <w:szCs w:val="28"/>
        </w:rPr>
        <w:t>отбора.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75739C">
        <w:rPr>
          <w:spacing w:val="-4"/>
          <w:szCs w:val="28"/>
        </w:rPr>
        <w:t>8. Протокол вскрытия заявок формируется на едином портале автоматически</w:t>
      </w:r>
      <w:r w:rsidRPr="00D02998">
        <w:rPr>
          <w:szCs w:val="28"/>
        </w:rPr>
        <w:t xml:space="preserve"> и подписывается усиленной квалифицированной электронной подписью директора департамента или уполномоченного им лица в системе «Электронный </w:t>
      </w:r>
      <w:r w:rsidR="0075739C">
        <w:rPr>
          <w:szCs w:val="28"/>
        </w:rPr>
        <w:t xml:space="preserve">             </w:t>
      </w:r>
      <w:r w:rsidRPr="00D02998">
        <w:rPr>
          <w:szCs w:val="28"/>
        </w:rPr>
        <w:t>бюджет», а также размещается на едином портале не позднее первого рабочего дня, следующего за днем его подписания.</w:t>
      </w:r>
      <w:r w:rsidR="0075739C">
        <w:rPr>
          <w:szCs w:val="28"/>
        </w:rPr>
        <w:t xml:space="preserve"> </w:t>
      </w:r>
    </w:p>
    <w:p w:rsidR="00D156F1" w:rsidRPr="002938C7" w:rsidRDefault="00D156F1" w:rsidP="00930C83">
      <w:pPr>
        <w:pStyle w:val="ab"/>
        <w:ind w:firstLine="709"/>
        <w:rPr>
          <w:sz w:val="28"/>
          <w:szCs w:val="28"/>
        </w:rPr>
      </w:pPr>
      <w:r w:rsidRPr="00D02998">
        <w:rPr>
          <w:sz w:val="28"/>
          <w:szCs w:val="28"/>
        </w:rPr>
        <w:t xml:space="preserve">9. Департамент </w:t>
      </w:r>
      <w:r w:rsidRPr="00FF6CBE">
        <w:rPr>
          <w:sz w:val="28"/>
          <w:szCs w:val="28"/>
        </w:rPr>
        <w:t xml:space="preserve">в срок не более </w:t>
      </w:r>
      <w:r w:rsidR="0075739C">
        <w:rPr>
          <w:sz w:val="28"/>
          <w:szCs w:val="28"/>
        </w:rPr>
        <w:t>20</w:t>
      </w:r>
      <w:r w:rsidRPr="00FF6CBE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D02998">
        <w:rPr>
          <w:bCs/>
          <w:sz w:val="28"/>
          <w:szCs w:val="28"/>
        </w:rPr>
        <w:t>дня окончания приема заявок</w:t>
      </w:r>
      <w:r w:rsidRPr="00D02998">
        <w:rPr>
          <w:sz w:val="28"/>
          <w:szCs w:val="28"/>
        </w:rPr>
        <w:t xml:space="preserve"> осуществляет рассмотрение заявок на участие в отборе, исходя </w:t>
      </w:r>
      <w:r w:rsidR="0075739C">
        <w:rPr>
          <w:sz w:val="28"/>
          <w:szCs w:val="28"/>
        </w:rPr>
        <w:t xml:space="preserve">               </w:t>
      </w:r>
      <w:r w:rsidRPr="00D02998">
        <w:rPr>
          <w:sz w:val="28"/>
          <w:szCs w:val="28"/>
        </w:rPr>
        <w:t>из очередности поступления заявок участников отбора согласно дате и времени представления заявок, определяемых в соответствии с подпунктом 6.5 пункта 6 настоящего раздела</w:t>
      </w:r>
      <w:r>
        <w:rPr>
          <w:sz w:val="28"/>
          <w:szCs w:val="28"/>
        </w:rPr>
        <w:t>, в порядке, определенном пунктами 10 – 18 настоящего раздела</w:t>
      </w:r>
      <w:r w:rsidRPr="002938C7">
        <w:rPr>
          <w:sz w:val="28"/>
          <w:szCs w:val="28"/>
        </w:rPr>
        <w:t>.</w:t>
      </w:r>
      <w:r w:rsidR="0075739C">
        <w:rPr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sz w:val="28"/>
          <w:szCs w:val="28"/>
        </w:rPr>
        <w:t xml:space="preserve">10. Департамент </w:t>
      </w:r>
      <w:r>
        <w:rPr>
          <w:sz w:val="28"/>
          <w:szCs w:val="28"/>
        </w:rPr>
        <w:t xml:space="preserve">в течение </w:t>
      </w:r>
      <w:r w:rsidR="0075739C">
        <w:rPr>
          <w:sz w:val="28"/>
          <w:szCs w:val="28"/>
        </w:rPr>
        <w:t>10</w:t>
      </w:r>
      <w:r w:rsidRPr="008E6AE1">
        <w:rPr>
          <w:sz w:val="28"/>
          <w:szCs w:val="28"/>
        </w:rPr>
        <w:t xml:space="preserve"> рабочих дней </w:t>
      </w:r>
      <w:r w:rsidRPr="00D02998">
        <w:rPr>
          <w:bCs/>
          <w:sz w:val="28"/>
          <w:szCs w:val="28"/>
        </w:rPr>
        <w:t>после дня окончания приема заявок: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10.1. Осуществляет проверку заявок на предмет соответствия требованиям, предъявляемым к форме и содержанию заявок, установленным </w:t>
      </w:r>
      <w:r w:rsidRPr="0075739C">
        <w:rPr>
          <w:szCs w:val="28"/>
        </w:rPr>
        <w:t>под</w:t>
      </w:r>
      <w:r w:rsidRPr="0075739C">
        <w:rPr>
          <w:rStyle w:val="a9"/>
          <w:rFonts w:cs="Times New Roman CYR"/>
          <w:color w:val="auto"/>
          <w:szCs w:val="28"/>
        </w:rPr>
        <w:t xml:space="preserve">пунктом </w:t>
      </w:r>
      <w:r w:rsidRPr="0075739C">
        <w:rPr>
          <w:szCs w:val="28"/>
        </w:rPr>
        <w:t>6</w:t>
      </w:r>
      <w:r w:rsidRPr="00D02998">
        <w:rPr>
          <w:szCs w:val="28"/>
        </w:rPr>
        <w:t>.3 пункта 6 настоящего раздела.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10.2. Осуществляет проверку на соответствие участников отбора катего</w:t>
      </w:r>
      <w:r w:rsidR="0075739C">
        <w:rPr>
          <w:bCs/>
          <w:sz w:val="28"/>
          <w:szCs w:val="28"/>
        </w:rPr>
        <w:t>-</w:t>
      </w:r>
      <w:r w:rsidRPr="00D02998">
        <w:rPr>
          <w:bCs/>
          <w:sz w:val="28"/>
          <w:szCs w:val="28"/>
        </w:rPr>
        <w:t>риям отбора, установленным пунктом 5 настоящего раздела.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10.3. </w:t>
      </w:r>
      <w:r w:rsidRPr="00D02998">
        <w:rPr>
          <w:bCs/>
          <w:szCs w:val="28"/>
        </w:rPr>
        <w:t xml:space="preserve">Осуществляет проверку на соответствие участников отбора </w:t>
      </w:r>
      <w:r w:rsidRPr="00D02998">
        <w:rPr>
          <w:szCs w:val="28"/>
        </w:rPr>
        <w:t xml:space="preserve">требованиям, установленным </w:t>
      </w:r>
      <w:r w:rsidRPr="0075739C">
        <w:rPr>
          <w:rStyle w:val="a9"/>
          <w:rFonts w:cs="Times New Roman CYR"/>
          <w:color w:val="auto"/>
          <w:szCs w:val="28"/>
        </w:rPr>
        <w:t>пунктом 3</w:t>
      </w:r>
      <w:r w:rsidRPr="0075739C">
        <w:rPr>
          <w:szCs w:val="28"/>
        </w:rPr>
        <w:t xml:space="preserve"> </w:t>
      </w:r>
      <w:r w:rsidRPr="00D02998">
        <w:rPr>
          <w:szCs w:val="28"/>
        </w:rPr>
        <w:t>настоящего раздела.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10.4. Осуществляет проверку предварительного расчета размера субсидии.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Департаменту запрещается требовать от участника</w:t>
      </w:r>
      <w:r w:rsidRPr="00D02998">
        <w:t xml:space="preserve"> </w:t>
      </w:r>
      <w:r w:rsidRPr="00D02998">
        <w:rPr>
          <w:bCs/>
          <w:sz w:val="28"/>
          <w:szCs w:val="28"/>
        </w:rPr>
        <w:t>отбора представления документов и информации в целях подтверждения соответствия участника отбора требованиям, установленным пунктом 3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</w:t>
      </w:r>
      <w:r w:rsidR="0075739C">
        <w:rPr>
          <w:bCs/>
          <w:sz w:val="28"/>
          <w:szCs w:val="28"/>
        </w:rPr>
        <w:t xml:space="preserve">                               </w:t>
      </w:r>
      <w:r w:rsidRPr="00D02998">
        <w:rPr>
          <w:bCs/>
          <w:sz w:val="28"/>
          <w:szCs w:val="28"/>
        </w:rPr>
        <w:t xml:space="preserve"> по собственной инициативе.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ConsPlusNormal"/>
        <w:ind w:firstLine="709"/>
        <w:jc w:val="both"/>
      </w:pPr>
      <w:r w:rsidRPr="00D02998">
        <w:t xml:space="preserve">Проверка участника отбора на соответствие требованиям, </w:t>
      </w:r>
      <w:r w:rsidRPr="00D02998">
        <w:rPr>
          <w:bCs/>
          <w:szCs w:val="28"/>
        </w:rPr>
        <w:t>установленным пунктом 3 настоящего раздела</w:t>
      </w:r>
      <w:r w:rsidRPr="00D02998">
        <w:t xml:space="preserve">, осуществляется автоматически в системе </w:t>
      </w:r>
      <w:r w:rsidR="0075739C">
        <w:t xml:space="preserve">                  </w:t>
      </w:r>
      <w:r w:rsidRPr="00D02998">
        <w:t xml:space="preserve">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</w:t>
      </w:r>
      <w:r w:rsidR="0075739C">
        <w:t xml:space="preserve">                 </w:t>
      </w:r>
      <w:r w:rsidRPr="00D02998">
        <w:t>проверки).</w:t>
      </w:r>
      <w:r w:rsidR="0075739C">
        <w:t xml:space="preserve"> </w:t>
      </w:r>
    </w:p>
    <w:p w:rsidR="00D156F1" w:rsidRPr="00D02998" w:rsidRDefault="00D156F1" w:rsidP="00930C83">
      <w:pPr>
        <w:pStyle w:val="ConsPlusNormal"/>
        <w:ind w:firstLine="709"/>
        <w:jc w:val="both"/>
      </w:pPr>
      <w:r w:rsidRPr="0075739C">
        <w:rPr>
          <w:spacing w:val="-4"/>
        </w:rPr>
        <w:t xml:space="preserve">Подтверждение соответствия участника отбора требованиям, </w:t>
      </w:r>
      <w:r w:rsidRPr="0075739C">
        <w:rPr>
          <w:bCs/>
          <w:spacing w:val="-4"/>
          <w:szCs w:val="28"/>
        </w:rPr>
        <w:t>установленным</w:t>
      </w:r>
      <w:r w:rsidRPr="00D02998">
        <w:rPr>
          <w:bCs/>
          <w:szCs w:val="28"/>
        </w:rPr>
        <w:t xml:space="preserve"> пунктом 3 настоящего раздела</w:t>
      </w:r>
      <w:r w:rsidRPr="00D02998">
        <w:t xml:space="preserve">, в случае отсутствия технической возможности осуществления автоматической проверки в системе «Электронный бюджет» </w:t>
      </w:r>
      <w:r w:rsidR="0075739C">
        <w:t xml:space="preserve">        </w:t>
      </w:r>
      <w:r w:rsidRPr="0075739C">
        <w:rPr>
          <w:spacing w:val="-4"/>
        </w:rPr>
        <w:t>производится путем проставления в электронном виде участником отбора отметок</w:t>
      </w:r>
      <w:r w:rsidRPr="00D02998">
        <w:t xml:space="preserve"> о соответствии указанным требованиям посредством заполнения соответству</w:t>
      </w:r>
      <w:r w:rsidR="0075739C">
        <w:t>-</w:t>
      </w:r>
      <w:r w:rsidRPr="00D02998">
        <w:t>ющих экранных форм веб-интерфейса системы «Электронный бюджет».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11. Департамент в течение трех рабочих дней после проверки, </w:t>
      </w:r>
      <w:r w:rsidRPr="0075739C">
        <w:rPr>
          <w:spacing w:val="-4"/>
          <w:szCs w:val="28"/>
        </w:rPr>
        <w:t>осуществленной в соответствии с пунктом 10 настоящего раздела, подготавливает протокол</w:t>
      </w:r>
      <w:r w:rsidRPr="00D02998">
        <w:rPr>
          <w:szCs w:val="28"/>
        </w:rPr>
        <w:t xml:space="preserve"> </w:t>
      </w:r>
      <w:r w:rsidRPr="0075739C">
        <w:rPr>
          <w:spacing w:val="-4"/>
          <w:szCs w:val="28"/>
        </w:rPr>
        <w:t>рассмотрения заявок, включающий в себя информацию о количестве поступивших</w:t>
      </w:r>
      <w:r w:rsidRPr="00D02998">
        <w:rPr>
          <w:szCs w:val="28"/>
        </w:rPr>
        <w:t xml:space="preserve"> и рассмотренных заявок участников отбора, информацию по каждому участнику 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отклонения.</w:t>
      </w:r>
      <w:r w:rsidR="0075739C">
        <w:rPr>
          <w:szCs w:val="28"/>
        </w:rPr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12. Основаниями для отклонения заявок участников отбора являются: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12.1. Подача участником отбора заявки после даты и (или) времени, </w:t>
      </w:r>
      <w:r w:rsidR="0075739C">
        <w:t xml:space="preserve">                    </w:t>
      </w:r>
      <w:r w:rsidRPr="0075739C">
        <w:t>определенных для подачи заявок.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12.2. Несоответствие участника отбора требованиям, установленным </w:t>
      </w:r>
      <w:r w:rsidR="0075739C">
        <w:t xml:space="preserve">         </w:t>
      </w:r>
      <w:r w:rsidRPr="0075739C">
        <w:t>пунктом 3 настоящего раздела.</w:t>
      </w:r>
      <w:r w:rsidR="0075739C" w:rsidRPr="0075739C"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12.3.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12.4. Несоответствие представленных участником отбора заявок </w:t>
      </w:r>
      <w:r w:rsidR="0075739C">
        <w:rPr>
          <w:bCs/>
          <w:sz w:val="28"/>
          <w:szCs w:val="28"/>
        </w:rPr>
        <w:t xml:space="preserve">                                     </w:t>
      </w:r>
      <w:r w:rsidRPr="00D02998">
        <w:rPr>
          <w:bCs/>
          <w:sz w:val="28"/>
          <w:szCs w:val="28"/>
        </w:rPr>
        <w:t xml:space="preserve">и (или) документов требованиям, установленным в объявлении о проведении отбора, предусмотренных настоящим порядком.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12.5. Несоответствие участника отбора категор</w:t>
      </w:r>
      <w:r w:rsidRPr="0075739C">
        <w:rPr>
          <w:bCs/>
          <w:sz w:val="28"/>
          <w:szCs w:val="28"/>
        </w:rPr>
        <w:t>иям</w:t>
      </w:r>
      <w:r w:rsidRPr="00D02998">
        <w:rPr>
          <w:bCs/>
          <w:sz w:val="28"/>
          <w:szCs w:val="28"/>
        </w:rPr>
        <w:t xml:space="preserve"> отбора, установленным пунктом 5 настоящего раздела.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12.6.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>13.</w:t>
      </w:r>
      <w:r w:rsidRPr="00D02998">
        <w:t xml:space="preserve"> </w:t>
      </w:r>
      <w:r w:rsidRPr="00D02998">
        <w:rPr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</w:t>
      </w:r>
      <w:r w:rsidR="0075739C">
        <w:rPr>
          <w:szCs w:val="28"/>
        </w:rPr>
        <w:t xml:space="preserve">              </w:t>
      </w:r>
      <w:r w:rsidRPr="00D02998">
        <w:rPr>
          <w:szCs w:val="28"/>
        </w:rPr>
        <w:t xml:space="preserve">усиленной квалифицированной электронной подписью директора департамента </w:t>
      </w:r>
      <w:r w:rsidRPr="0075739C">
        <w:rPr>
          <w:spacing w:val="-4"/>
          <w:szCs w:val="28"/>
        </w:rPr>
        <w:t>или уполномоченного им лица, а также размещается на едином портале не позднее</w:t>
      </w:r>
      <w:r w:rsidRPr="00D02998">
        <w:rPr>
          <w:szCs w:val="28"/>
        </w:rPr>
        <w:t xml:space="preserve"> первого рабочего дня, следующего за днем его подписания.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 xml:space="preserve">14. В случае отклонения заявки участника отбора по основаниям, установленным подпунктами 12.3, 12.4, 12.6 пункта 12 настоящего раздела, департаментом до участников отбора доводится решение о возврате заявки </w:t>
      </w:r>
      <w:r w:rsidR="0075739C">
        <w:rPr>
          <w:bCs/>
          <w:sz w:val="28"/>
          <w:szCs w:val="28"/>
        </w:rPr>
        <w:t xml:space="preserve">                     </w:t>
      </w:r>
      <w:r w:rsidRPr="00D02998">
        <w:rPr>
          <w:bCs/>
          <w:sz w:val="28"/>
          <w:szCs w:val="28"/>
        </w:rPr>
        <w:t>на доработку с использованием системы «Электронный бюджет».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bCs/>
          <w:szCs w:val="28"/>
        </w:rPr>
        <w:t xml:space="preserve">15. Участник отбора в течение трех рабочих дней после получения </w:t>
      </w:r>
      <w:r w:rsidR="0075739C">
        <w:rPr>
          <w:bCs/>
          <w:szCs w:val="28"/>
        </w:rPr>
        <w:t xml:space="preserve">                           </w:t>
      </w:r>
      <w:r w:rsidRPr="00D02998">
        <w:rPr>
          <w:bCs/>
          <w:szCs w:val="28"/>
        </w:rPr>
        <w:t xml:space="preserve">в системе «Электронный бюджет» решения о возврате заявки на доработку вправе внести в нее изменения, необходимые для приведения в соответствие </w:t>
      </w:r>
      <w:r w:rsidR="0075739C">
        <w:rPr>
          <w:bCs/>
          <w:szCs w:val="28"/>
        </w:rPr>
        <w:t xml:space="preserve">                   </w:t>
      </w:r>
      <w:r w:rsidRPr="00D02998">
        <w:rPr>
          <w:bCs/>
          <w:szCs w:val="28"/>
        </w:rPr>
        <w:t xml:space="preserve">требованиям, установленным подпунктом 6.3 пункта 6 настоящего раздела </w:t>
      </w:r>
      <w:r w:rsidR="0075739C">
        <w:rPr>
          <w:bCs/>
          <w:szCs w:val="28"/>
        </w:rPr>
        <w:t xml:space="preserve">                 </w:t>
      </w:r>
      <w:r w:rsidRPr="00D02998">
        <w:rPr>
          <w:bCs/>
          <w:szCs w:val="28"/>
        </w:rPr>
        <w:t>(далее – доработанная заявка)</w:t>
      </w:r>
      <w:r w:rsidR="0075739C">
        <w:rPr>
          <w:bCs/>
          <w:szCs w:val="28"/>
        </w:rPr>
        <w:t>,</w:t>
      </w:r>
      <w:r w:rsidRPr="00D02998">
        <w:rPr>
          <w:bCs/>
          <w:szCs w:val="28"/>
        </w:rPr>
        <w:t xml:space="preserve"> и повторно направить доработанную заявку </w:t>
      </w:r>
      <w:r w:rsidR="0075739C">
        <w:rPr>
          <w:bCs/>
          <w:szCs w:val="28"/>
        </w:rPr>
        <w:t xml:space="preserve">                         </w:t>
      </w:r>
      <w:r w:rsidRPr="00D02998">
        <w:rPr>
          <w:bCs/>
          <w:szCs w:val="28"/>
        </w:rPr>
        <w:t xml:space="preserve">в порядке, </w:t>
      </w:r>
      <w:r w:rsidRPr="00D02998">
        <w:rPr>
          <w:szCs w:val="28"/>
        </w:rPr>
        <w:t xml:space="preserve">аналогичном порядку формирования заявки участником отбора, </w:t>
      </w:r>
      <w:r w:rsidR="0075739C">
        <w:rPr>
          <w:szCs w:val="28"/>
        </w:rPr>
        <w:t xml:space="preserve">               </w:t>
      </w:r>
      <w:r w:rsidRPr="00D02998">
        <w:rPr>
          <w:szCs w:val="28"/>
        </w:rPr>
        <w:t>установленному подпунктами 6.2 – 6.4 пункта 6 настоящего раздела.</w:t>
      </w:r>
      <w:r w:rsidR="0075739C">
        <w:rPr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Датой и временем представления участником отбора доработанной заявки считаются дата и время подписания участником отбора доработанной заявки </w:t>
      </w:r>
      <w:r w:rsidR="0075739C">
        <w:rPr>
          <w:szCs w:val="28"/>
        </w:rPr>
        <w:t xml:space="preserve">                 </w:t>
      </w:r>
      <w:r w:rsidRPr="00D02998">
        <w:rPr>
          <w:szCs w:val="28"/>
        </w:rPr>
        <w:t>с присвоением ей регистрационного номера в системе «Электронный бюджет».</w:t>
      </w:r>
    </w:p>
    <w:p w:rsidR="00D156F1" w:rsidRPr="00D02998" w:rsidRDefault="00D156F1" w:rsidP="00930C83">
      <w:pPr>
        <w:pStyle w:val="ab"/>
        <w:ind w:firstLine="709"/>
        <w:rPr>
          <w:szCs w:val="28"/>
        </w:rPr>
      </w:pPr>
      <w:r w:rsidRPr="00D02998">
        <w:rPr>
          <w:bCs/>
          <w:sz w:val="28"/>
          <w:szCs w:val="28"/>
        </w:rPr>
        <w:t>В случае не поступления в системе «Электронный бюджет» от участника отбора доработанной заявки в срок, установленный абзацем первым настоящего пункта, заявка считается отклоненной, положительное решение о предостав</w:t>
      </w:r>
      <w:r w:rsidR="0075739C">
        <w:rPr>
          <w:bCs/>
          <w:sz w:val="28"/>
          <w:szCs w:val="28"/>
        </w:rPr>
        <w:t>-</w:t>
      </w:r>
      <w:r w:rsidRPr="00D02998">
        <w:rPr>
          <w:bCs/>
          <w:sz w:val="28"/>
          <w:szCs w:val="28"/>
        </w:rPr>
        <w:t>лении субсидии не принимается.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bCs/>
          <w:szCs w:val="28"/>
        </w:rPr>
      </w:pPr>
      <w:r w:rsidRPr="00D02998">
        <w:rPr>
          <w:bCs/>
          <w:szCs w:val="28"/>
        </w:rPr>
        <w:t>16. Департамент в течение трех рабочих дней с даты поступления в системе «Электронный бюджет» доработанной заявки:</w:t>
      </w:r>
      <w:r w:rsidR="0075739C">
        <w:rPr>
          <w:bCs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bCs/>
          <w:szCs w:val="28"/>
        </w:rPr>
      </w:pPr>
      <w:r w:rsidRPr="0075739C">
        <w:rPr>
          <w:bCs/>
          <w:spacing w:val="-4"/>
          <w:szCs w:val="28"/>
        </w:rPr>
        <w:t xml:space="preserve">- осуществляет ее проверку на предмет соответствия </w:t>
      </w:r>
      <w:r w:rsidRPr="0075739C">
        <w:rPr>
          <w:spacing w:val="-4"/>
          <w:szCs w:val="28"/>
        </w:rPr>
        <w:t>требованиям, предъявляемым</w:t>
      </w:r>
      <w:r w:rsidRPr="00D02998">
        <w:rPr>
          <w:szCs w:val="28"/>
        </w:rPr>
        <w:t xml:space="preserve"> к форме и содержанию заявок</w:t>
      </w:r>
      <w:r w:rsidRPr="00D02998">
        <w:rPr>
          <w:bCs/>
          <w:szCs w:val="28"/>
        </w:rPr>
        <w:t xml:space="preserve">, установленным подпунктом 6.3 пункта 6 настоящего раздела, срокам подачи доработанных заявок, установленным </w:t>
      </w:r>
      <w:r w:rsidR="0075739C">
        <w:rPr>
          <w:bCs/>
          <w:szCs w:val="28"/>
        </w:rPr>
        <w:t xml:space="preserve">                  </w:t>
      </w:r>
      <w:r w:rsidRPr="0075739C">
        <w:rPr>
          <w:bCs/>
          <w:spacing w:val="-4"/>
          <w:szCs w:val="28"/>
        </w:rPr>
        <w:t>пунктом 15 настоящего раздела,</w:t>
      </w:r>
      <w:r w:rsidRPr="0075739C">
        <w:rPr>
          <w:spacing w:val="-4"/>
          <w:szCs w:val="28"/>
        </w:rPr>
        <w:t xml:space="preserve"> исходя из очередности поступления доработанных</w:t>
      </w:r>
      <w:r w:rsidRPr="00D02998">
        <w:rPr>
          <w:szCs w:val="28"/>
        </w:rPr>
        <w:t xml:space="preserve"> заявок участников отбора согласно дате и времени представления доработанных заявок</w:t>
      </w:r>
      <w:r w:rsidRPr="00D02998">
        <w:rPr>
          <w:bCs/>
          <w:szCs w:val="28"/>
        </w:rPr>
        <w:t>;</w:t>
      </w:r>
    </w:p>
    <w:p w:rsidR="00D156F1" w:rsidRPr="00D02998" w:rsidRDefault="00D156F1" w:rsidP="00930C83">
      <w:pPr>
        <w:ind w:firstLine="709"/>
        <w:jc w:val="both"/>
        <w:rPr>
          <w:bCs/>
          <w:szCs w:val="28"/>
        </w:rPr>
      </w:pPr>
      <w:r w:rsidRPr="00D02998">
        <w:rPr>
          <w:bCs/>
          <w:szCs w:val="28"/>
        </w:rPr>
        <w:t>- осуществляет проверку предварительного расчета размера субсидии;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- подготавливает протокол рассмотрения заявок, включающий в себя </w:t>
      </w:r>
      <w:r w:rsidR="0075739C">
        <w:rPr>
          <w:szCs w:val="28"/>
        </w:rPr>
        <w:t xml:space="preserve">                  </w:t>
      </w:r>
      <w:r w:rsidRPr="00D02998">
        <w:rPr>
          <w:szCs w:val="28"/>
        </w:rPr>
        <w:t xml:space="preserve">информацию о количестве поступивших и рассмотренных заявок участников </w:t>
      </w:r>
      <w:r w:rsidR="0075739C">
        <w:rPr>
          <w:szCs w:val="28"/>
        </w:rPr>
        <w:t xml:space="preserve">                    </w:t>
      </w:r>
      <w:r w:rsidRPr="00D02998">
        <w:rPr>
          <w:szCs w:val="28"/>
        </w:rPr>
        <w:t>отбора (с учетом доработанных заявок), информацию по каждому участнику</w:t>
      </w:r>
      <w:r w:rsidR="0075739C">
        <w:rPr>
          <w:szCs w:val="28"/>
        </w:rPr>
        <w:t xml:space="preserve">                  </w:t>
      </w:r>
      <w:r w:rsidRPr="00D02998">
        <w:rPr>
          <w:szCs w:val="28"/>
        </w:rPr>
        <w:t xml:space="preserve"> 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 в соответствии с пунктом 12 настоящего раздела.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bCs/>
          <w:szCs w:val="28"/>
        </w:rPr>
        <w:t>17</w:t>
      </w:r>
      <w:r w:rsidRPr="00D02998">
        <w:rPr>
          <w:szCs w:val="28"/>
        </w:rPr>
        <w:t xml:space="preserve">. Департамент в течение пяти рабочих дней после размещения на едином портале протокола рассмотрения заявок в соответствии с пунктом 13 настоящего раздела готовит проект муниципального правового акта о предоставлении </w:t>
      </w:r>
      <w:r w:rsidR="0075739C">
        <w:rPr>
          <w:szCs w:val="28"/>
        </w:rPr>
        <w:t xml:space="preserve">                     </w:t>
      </w:r>
      <w:r w:rsidRPr="00D02998">
        <w:rPr>
          <w:szCs w:val="28"/>
        </w:rPr>
        <w:t xml:space="preserve">субсидии и направляет его на согласование в порядке, установленном распоряжением Администрации города от 30.12.2005 № 3686 «Об утверждении </w:t>
      </w:r>
      <w:r w:rsidR="0075739C">
        <w:rPr>
          <w:szCs w:val="28"/>
        </w:rPr>
        <w:t xml:space="preserve">                          </w:t>
      </w:r>
      <w:r w:rsidRPr="00D02998">
        <w:rPr>
          <w:szCs w:val="28"/>
        </w:rPr>
        <w:t xml:space="preserve">Регламента Администрации города» (далее – Регламент Администрации города). 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D02998">
        <w:rPr>
          <w:szCs w:val="28"/>
        </w:rPr>
        <w:t xml:space="preserve">В случае наличия заявок, возвращенных участникам отбора на доработку, проект муниципального правового акта о предоставлении субсидии готовится </w:t>
      </w:r>
      <w:r w:rsidR="0075739C">
        <w:rPr>
          <w:szCs w:val="28"/>
        </w:rPr>
        <w:t xml:space="preserve">               </w:t>
      </w:r>
      <w:r w:rsidRPr="00D02998">
        <w:rPr>
          <w:szCs w:val="28"/>
        </w:rPr>
        <w:t xml:space="preserve">и направляется на согласование в течение пяти рабочих дней после размещения на едином портале протокола рассмотрения заявок в соответствии с пунктом 16 настоящего раздела либо в течение пяти рабочих дней после истечения срока </w:t>
      </w:r>
      <w:r w:rsidRPr="0075739C">
        <w:rPr>
          <w:spacing w:val="-4"/>
          <w:szCs w:val="28"/>
        </w:rPr>
        <w:t>предоставления участниками отбора доработанных заявок (в случае непоступления</w:t>
      </w:r>
      <w:r w:rsidRPr="00D02998">
        <w:rPr>
          <w:szCs w:val="28"/>
        </w:rPr>
        <w:t xml:space="preserve"> от участников отбора доработанных заявок).</w:t>
      </w:r>
      <w:r w:rsidR="0075739C">
        <w:rPr>
          <w:szCs w:val="28"/>
        </w:rPr>
        <w:t xml:space="preserve"> </w:t>
      </w:r>
    </w:p>
    <w:p w:rsidR="00D156F1" w:rsidRPr="00AF70DC" w:rsidRDefault="00D156F1" w:rsidP="00930C83">
      <w:pPr>
        <w:ind w:firstLine="709"/>
        <w:jc w:val="both"/>
        <w:rPr>
          <w:bCs/>
          <w:szCs w:val="28"/>
        </w:rPr>
      </w:pPr>
      <w:r w:rsidRPr="00AF70DC">
        <w:rPr>
          <w:bCs/>
          <w:szCs w:val="28"/>
        </w:rPr>
        <w:t>18. Распределение субсидии между победителями отбора осуществляется:</w:t>
      </w:r>
    </w:p>
    <w:p w:rsidR="00D156F1" w:rsidRPr="00AF70DC" w:rsidRDefault="00D156F1" w:rsidP="00930C83">
      <w:pPr>
        <w:ind w:firstLine="709"/>
        <w:jc w:val="both"/>
        <w:rPr>
          <w:bCs/>
          <w:szCs w:val="28"/>
        </w:rPr>
      </w:pPr>
      <w:r w:rsidRPr="00AF70DC">
        <w:rPr>
          <w:bCs/>
          <w:szCs w:val="28"/>
        </w:rPr>
        <w:t>- в соответствии с предварительным расчетом размера субсидии, представленным участником отбора, в объеме, не превышающем стоимость капитального ремонта объектов коммунальной инфраструктуры, установленную для каждого объекта коммунальной инфраструктуры соглашением(ями) на предоставление межбюджетных трансфертов за счет средств бюджета Ханты-Мансийского автономного округа – Югры</w:t>
      </w:r>
      <w:r>
        <w:rPr>
          <w:bCs/>
          <w:szCs w:val="28"/>
        </w:rPr>
        <w:t xml:space="preserve"> и (или)</w:t>
      </w:r>
      <w:r w:rsidRPr="00AF70DC">
        <w:rPr>
          <w:bCs/>
          <w:szCs w:val="28"/>
        </w:rPr>
        <w:t xml:space="preserve"> публично-правовой компании «Фонд развития территорий» муниципальному образованию городской округ Сургут Ханты-Мансийского автономного округа – Югры (в случае предоставления субсидии </w:t>
      </w:r>
      <w:r w:rsidR="0075739C">
        <w:rPr>
          <w:bCs/>
          <w:szCs w:val="28"/>
        </w:rPr>
        <w:t xml:space="preserve">                 </w:t>
      </w:r>
      <w:r w:rsidRPr="00AF70DC">
        <w:rPr>
          <w:bCs/>
          <w:szCs w:val="28"/>
        </w:rPr>
        <w:t xml:space="preserve">в соответствии с подпунктом 3.1 пункта 3 раздела </w:t>
      </w:r>
      <w:r w:rsidRPr="00AF70DC">
        <w:rPr>
          <w:bCs/>
          <w:szCs w:val="28"/>
          <w:lang w:val="en-US"/>
        </w:rPr>
        <w:t>IV</w:t>
      </w:r>
      <w:r w:rsidRPr="00AF70DC">
        <w:rPr>
          <w:bCs/>
          <w:szCs w:val="28"/>
        </w:rPr>
        <w:t xml:space="preserve"> настоящего порядка);</w:t>
      </w:r>
    </w:p>
    <w:p w:rsidR="00D156F1" w:rsidRPr="00AF70DC" w:rsidRDefault="00D156F1" w:rsidP="00930C83">
      <w:pPr>
        <w:ind w:firstLine="709"/>
        <w:jc w:val="both"/>
        <w:rPr>
          <w:bCs/>
          <w:szCs w:val="28"/>
        </w:rPr>
      </w:pPr>
      <w:r w:rsidRPr="00AF70DC">
        <w:rPr>
          <w:bCs/>
          <w:szCs w:val="28"/>
        </w:rPr>
        <w:t>- в соответствии с предварительным расчетом размера субсидии, представленным участником отбора, в объеме, не превышающем стоимость капитального ремонта объектов коммунальной инфраструктуры, установленную для каждого объекта коммунальной инфраструктуры планом ремонта</w:t>
      </w:r>
      <w:r>
        <w:rPr>
          <w:bCs/>
          <w:szCs w:val="28"/>
        </w:rPr>
        <w:t xml:space="preserve">, сформированным </w:t>
      </w:r>
      <w:r w:rsidR="0075739C"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в соответствии с разделом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 настоящего порядка</w:t>
      </w:r>
      <w:r w:rsidRPr="00AF70DC">
        <w:rPr>
          <w:bCs/>
          <w:szCs w:val="28"/>
        </w:rPr>
        <w:t xml:space="preserve"> (в случае предоставления </w:t>
      </w:r>
      <w:r w:rsidR="0075739C">
        <w:rPr>
          <w:bCs/>
          <w:szCs w:val="28"/>
        </w:rPr>
        <w:t xml:space="preserve">                  </w:t>
      </w:r>
      <w:r w:rsidRPr="00AF70DC">
        <w:rPr>
          <w:bCs/>
          <w:szCs w:val="28"/>
        </w:rPr>
        <w:t xml:space="preserve">субсидии в соответствии с подпунктом 3.2 пункта 3 раздела </w:t>
      </w:r>
      <w:r w:rsidRPr="00AF70DC">
        <w:rPr>
          <w:bCs/>
          <w:szCs w:val="28"/>
          <w:lang w:val="en-US"/>
        </w:rPr>
        <w:t>IV</w:t>
      </w:r>
      <w:r w:rsidRPr="00AF70DC">
        <w:rPr>
          <w:bCs/>
          <w:szCs w:val="28"/>
        </w:rPr>
        <w:t xml:space="preserve"> настоящего </w:t>
      </w:r>
      <w:r w:rsidR="0075739C">
        <w:rPr>
          <w:bCs/>
          <w:szCs w:val="28"/>
        </w:rPr>
        <w:t xml:space="preserve">                    </w:t>
      </w:r>
      <w:r w:rsidRPr="00AF70DC">
        <w:rPr>
          <w:bCs/>
          <w:szCs w:val="28"/>
        </w:rPr>
        <w:t>порядка)</w:t>
      </w:r>
      <w:r>
        <w:rPr>
          <w:bCs/>
          <w:szCs w:val="28"/>
        </w:rPr>
        <w:t>.</w:t>
      </w:r>
    </w:p>
    <w:p w:rsidR="00D156F1" w:rsidRPr="00AF70DC" w:rsidRDefault="00D156F1" w:rsidP="00930C83">
      <w:pPr>
        <w:ind w:firstLine="709"/>
        <w:jc w:val="both"/>
        <w:rPr>
          <w:bCs/>
          <w:szCs w:val="28"/>
        </w:rPr>
      </w:pPr>
      <w:r w:rsidRPr="00AF70DC">
        <w:rPr>
          <w:szCs w:val="28"/>
        </w:rPr>
        <w:t>Объем распределяемой субсидии между победителями отбора утверждается муниципальным правовым актом о предоставлении субсидии</w:t>
      </w:r>
      <w:r w:rsidRPr="00AF70DC">
        <w:rPr>
          <w:bCs/>
          <w:szCs w:val="28"/>
        </w:rPr>
        <w:t>.</w:t>
      </w:r>
    </w:p>
    <w:p w:rsidR="00D156F1" w:rsidRPr="00D02998" w:rsidRDefault="00D156F1" w:rsidP="00930C83">
      <w:pPr>
        <w:ind w:firstLine="709"/>
        <w:jc w:val="both"/>
        <w:rPr>
          <w:szCs w:val="28"/>
        </w:rPr>
      </w:pPr>
      <w:r w:rsidRPr="00AF70DC">
        <w:rPr>
          <w:szCs w:val="28"/>
        </w:rPr>
        <w:t xml:space="preserve">19. Днем определения победителя (победителей) отбора считается дата </w:t>
      </w:r>
      <w:r w:rsidR="0075739C">
        <w:rPr>
          <w:szCs w:val="28"/>
        </w:rPr>
        <w:t xml:space="preserve">             </w:t>
      </w:r>
      <w:r w:rsidRPr="00AF70DC">
        <w:rPr>
          <w:bCs/>
          <w:szCs w:val="28"/>
        </w:rPr>
        <w:t xml:space="preserve">издания муниципального правового акта </w:t>
      </w:r>
      <w:r w:rsidRPr="00D02998">
        <w:rPr>
          <w:bCs/>
          <w:szCs w:val="28"/>
        </w:rPr>
        <w:t>о предоставлении субсидии, подготовленного и направленного</w:t>
      </w:r>
      <w:r w:rsidRPr="00D02998">
        <w:rPr>
          <w:szCs w:val="28"/>
        </w:rPr>
        <w:t xml:space="preserve"> на согласование </w:t>
      </w:r>
      <w:r w:rsidRPr="00D02998">
        <w:rPr>
          <w:bCs/>
          <w:szCs w:val="28"/>
        </w:rPr>
        <w:t xml:space="preserve">в соответствии с пунктом 17 </w:t>
      </w:r>
      <w:r w:rsidR="0075739C">
        <w:rPr>
          <w:bCs/>
          <w:szCs w:val="28"/>
        </w:rPr>
        <w:t xml:space="preserve">                      </w:t>
      </w:r>
      <w:r w:rsidRPr="00D02998">
        <w:rPr>
          <w:bCs/>
          <w:szCs w:val="28"/>
        </w:rPr>
        <w:t>настоящего раздела.</w:t>
      </w:r>
      <w:r w:rsidR="0075739C">
        <w:rPr>
          <w:bCs/>
          <w:szCs w:val="28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bCs/>
          <w:szCs w:val="28"/>
        </w:rPr>
      </w:pPr>
      <w:r w:rsidRPr="00D02998">
        <w:rPr>
          <w:szCs w:val="28"/>
        </w:rPr>
        <w:t>2</w:t>
      </w:r>
      <w:r>
        <w:rPr>
          <w:szCs w:val="28"/>
        </w:rPr>
        <w:t>0</w:t>
      </w:r>
      <w:r w:rsidRPr="00D02998">
        <w:rPr>
          <w:szCs w:val="28"/>
        </w:rPr>
        <w:t xml:space="preserve">. Департамент в целях завершения отбора и определения победителей отбора формирует протокол подведения итогов отбора, </w:t>
      </w:r>
      <w:r w:rsidRPr="00D02998">
        <w:rPr>
          <w:bCs/>
          <w:szCs w:val="28"/>
        </w:rPr>
        <w:t>включающий сведения: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- о дате, времени и месте проведения рассмотрения заявок;</w:t>
      </w:r>
      <w:r w:rsidR="0075739C">
        <w:rPr>
          <w:bCs/>
          <w:sz w:val="28"/>
          <w:szCs w:val="28"/>
        </w:rPr>
        <w:t xml:space="preserve"> </w:t>
      </w:r>
    </w:p>
    <w:p w:rsidR="00D156F1" w:rsidRPr="00D02998" w:rsidRDefault="00D156F1" w:rsidP="00930C83">
      <w:pPr>
        <w:pStyle w:val="ab"/>
        <w:ind w:firstLine="709"/>
        <w:rPr>
          <w:bCs/>
          <w:sz w:val="28"/>
          <w:szCs w:val="28"/>
        </w:rPr>
      </w:pPr>
      <w:r w:rsidRPr="00D02998">
        <w:rPr>
          <w:bCs/>
          <w:sz w:val="28"/>
          <w:szCs w:val="28"/>
        </w:rPr>
        <w:t>- об участниках отбора, заявки которых были рассмотрены;</w:t>
      </w:r>
      <w:r w:rsidR="0075739C">
        <w:rPr>
          <w:bCs/>
          <w:sz w:val="28"/>
          <w:szCs w:val="28"/>
        </w:rPr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об участниках отбора, заявки которых отклонены, с указанием причин </w:t>
      </w:r>
      <w:r w:rsidR="0075739C" w:rsidRPr="0075739C">
        <w:t xml:space="preserve">              </w:t>
      </w:r>
      <w:r w:rsidRPr="0075739C">
        <w:t xml:space="preserve">их отклонения, в том числе положений объявления о проведении отбора, </w:t>
      </w:r>
      <w:r w:rsidR="0075739C">
        <w:t xml:space="preserve">                      </w:t>
      </w:r>
      <w:r w:rsidRPr="0075739C">
        <w:t>которым не соответствуют заявки;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- о наименовании получателя (получателей) субсидии, с которым заклю</w:t>
      </w:r>
      <w:r w:rsidR="0075739C" w:rsidRPr="0075739C">
        <w:t>-</w:t>
      </w:r>
      <w:r w:rsidRPr="0075739C">
        <w:t xml:space="preserve">чается соглашение о предоставлении субсидии, и размере предоставляемой </w:t>
      </w:r>
      <w:r w:rsidR="0075739C">
        <w:t xml:space="preserve">                 </w:t>
      </w:r>
      <w:r w:rsidRPr="0075739C">
        <w:t>ему (им) субсидии.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21. 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дирек</w:t>
      </w:r>
      <w:r w:rsidRPr="0075739C">
        <w:rPr>
          <w:spacing w:val="-4"/>
        </w:rPr>
        <w:t>тора департамента или уполномоченного им лица, а также размещается на едином</w:t>
      </w:r>
      <w:r w:rsidRPr="0075739C">
        <w:t xml:space="preserve"> портале не позднее первого рабочего дня, следующего за днем его подписания, но не позднее 14 календарного дня, следующего за днем определения победителя (победителей) отбора.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rPr>
          <w:spacing w:val="-4"/>
        </w:rPr>
        <w:t>Протокол подведения итогов отбора размещается департаментом на официальном</w:t>
      </w:r>
      <w:r w:rsidRPr="0075739C">
        <w:t xml:space="preserve"> портале Администрации города одновременно с размещением на едином портале.</w:t>
      </w:r>
    </w:p>
    <w:p w:rsidR="00D156F1" w:rsidRPr="0075739C" w:rsidRDefault="00D156F1" w:rsidP="0075739C">
      <w:pPr>
        <w:ind w:firstLine="709"/>
        <w:jc w:val="both"/>
      </w:pPr>
      <w:r w:rsidRPr="0075739C">
        <w:t>22. Порядок и случаи отмены проведения отбора.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rPr>
          <w:spacing w:val="-4"/>
        </w:rPr>
        <w:t>22.1. Объявление об отмене проведения отбора размещается департаментом</w:t>
      </w:r>
      <w:r w:rsidRPr="0075739C">
        <w:t xml:space="preserve"> на едином портале и на официальном портале Администрации города не позднее чем за один рабочий день до даты окончания срока подачи заявок участниками </w:t>
      </w:r>
      <w:r w:rsidRPr="0075739C">
        <w:rPr>
          <w:spacing w:val="-6"/>
        </w:rPr>
        <w:t>отбора, определенного в объявлении о проведении отбора, и содержит информацию</w:t>
      </w:r>
      <w:r w:rsidRPr="0075739C">
        <w:t xml:space="preserve"> о причинах отмены отбора.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22.2. Участники отбора, подавшие заявки, информируются об отмене </w:t>
      </w:r>
      <w:r w:rsidR="0075739C">
        <w:t xml:space="preserve">                </w:t>
      </w:r>
      <w:r w:rsidRPr="0075739C">
        <w:t>проведения отбора в системе «Электронный бюджет».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22.3. Отбор считается отмененным со дня размещения объявления </w:t>
      </w:r>
      <w:r w:rsidR="0075739C">
        <w:t xml:space="preserve">                          </w:t>
      </w:r>
      <w:r w:rsidRPr="0075739C">
        <w:t>о его отмене на едином портале.</w:t>
      </w:r>
      <w:r w:rsid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22.4. После окончания срока отмены проведения отбора, установленного подпунктом 22.1 настоящего пункта, и до заключения соглашения с победителем (победителями) отбора департамент может отменить отбор только в случае </w:t>
      </w:r>
      <w:r w:rsidR="0075739C">
        <w:t xml:space="preserve">                 </w:t>
      </w:r>
      <w:r w:rsidRPr="0075739C">
        <w:t>возникновения обстоятельств непреодолимой силы в соответствии с пунктом 3 статьи 401 Гражданского кодекса Российской Федерации.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22.5. Отбор отменяется в случаях: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уменьшения в соответствии с действующим законодательством главному распорядителю бюджетных средств ранее доведенных лимитов бюджетных </w:t>
      </w:r>
      <w:r w:rsidR="0075739C">
        <w:t xml:space="preserve">                 </w:t>
      </w:r>
      <w:r w:rsidRPr="0075739C">
        <w:rPr>
          <w:spacing w:val="-6"/>
        </w:rPr>
        <w:t>обязательств, предусмотренных на предоставление субсидии, в период проведения</w:t>
      </w:r>
      <w:r w:rsidRPr="0075739C">
        <w:t xml:space="preserve"> отбора;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выявления департаментом необходимости уточнения информации, </w:t>
      </w:r>
      <w:r w:rsidR="0075739C">
        <w:t xml:space="preserve">                 </w:t>
      </w:r>
      <w:r w:rsidRPr="0075739C">
        <w:t>размещенной в объявлении о проведении отбора;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возникновения обстоятельств непреодолимой силы в соответствии </w:t>
      </w:r>
      <w:r w:rsidR="0075739C" w:rsidRPr="0075739C">
        <w:t xml:space="preserve">                        </w:t>
      </w:r>
      <w:r w:rsidRPr="0075739C">
        <w:t>с пунктом 3 статьи 401 Гражданского кодекса Российской Федерации.</w:t>
      </w:r>
      <w:r w:rsidR="0075739C" w:rsidRPr="0075739C">
        <w:t xml:space="preserve"> </w:t>
      </w:r>
    </w:p>
    <w:p w:rsidR="0075739C" w:rsidRPr="0075739C" w:rsidRDefault="0075739C" w:rsidP="0075739C">
      <w:pPr>
        <w:ind w:firstLine="709"/>
        <w:jc w:val="both"/>
      </w:pPr>
    </w:p>
    <w:p w:rsidR="00D156F1" w:rsidRPr="0075739C" w:rsidRDefault="00D156F1" w:rsidP="0075739C">
      <w:pPr>
        <w:ind w:firstLine="709"/>
        <w:jc w:val="both"/>
      </w:pPr>
      <w:r w:rsidRPr="0075739C">
        <w:t>23. Отбор признается несостоявшимся в случаях: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23.1. По окончании срока подачи заявок, определенного в объявлении </w:t>
      </w:r>
      <w:r w:rsidR="0075739C" w:rsidRPr="0075739C">
        <w:t xml:space="preserve">                     </w:t>
      </w:r>
      <w:r w:rsidRPr="0075739C">
        <w:t>о проведении отбора, не подано ни одной заявки.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23.2. По результатам рассмотрения заявок отклонены все заявки».</w:t>
      </w:r>
    </w:p>
    <w:p w:rsidR="00D156F1" w:rsidRPr="0075739C" w:rsidRDefault="00D156F1" w:rsidP="0075739C">
      <w:pPr>
        <w:ind w:firstLine="709"/>
        <w:jc w:val="both"/>
      </w:pPr>
      <w:r w:rsidRPr="0075739C">
        <w:t>1.6. В разделе IV приложения к постановлению: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1.6.1. В подпункте 3.1 пункта 3 слово «Сургут» заменить словами «Сургут Ханты-Мансийского автономного округа – Югры».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1.6.2. Пункт 6 изложить в следующей редакции: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«6. Обязательными условиями предоставления субсидии, включаемыми</w:t>
      </w:r>
      <w:r w:rsidRPr="0075739C">
        <w:br/>
        <w:t>в соглашения о предоставлении субсидии являются: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согласие получателей субсидии (за исключением государственных </w:t>
      </w:r>
      <w:r w:rsidR="0075739C">
        <w:t xml:space="preserve">                    </w:t>
      </w:r>
      <w:r w:rsidRPr="0075739C">
        <w:rPr>
          <w:spacing w:val="-4"/>
        </w:rPr>
        <w:t>(муниципальных) унитарных предприятий, хозяйственных товариществ и обществ</w:t>
      </w:r>
      <w:r w:rsidRPr="0075739C">
        <w:t xml:space="preserve"> с участием публично-правовых образований в их уставных (складочных) капиталах, а также коммерческих организаций с участием таких товариществ </w:t>
      </w:r>
      <w:r w:rsidR="0075739C">
        <w:t xml:space="preserve">                             </w:t>
      </w:r>
      <w:r w:rsidRPr="0075739C">
        <w:t>и обществ в их уставных (складочных) капиталах), на осуществление департаментом, КРУ, КСП проверок;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согласование сторонами новых условий соглашения в случае уменьшения главному распорядителю бюджетных средств ранее доведенных лимитов </w:t>
      </w:r>
      <w:r w:rsidR="0075739C" w:rsidRPr="0075739C">
        <w:t xml:space="preserve">                   </w:t>
      </w:r>
      <w:r w:rsidRPr="0075739C">
        <w:rPr>
          <w:spacing w:val="-4"/>
        </w:rPr>
        <w:t>бюджетных обязательств, приводящего к невозможности предоставления субсидии</w:t>
      </w:r>
      <w:r w:rsidRPr="0075739C">
        <w:t xml:space="preserve"> в размере, определенном в соглашении. При недостижении согласия между </w:t>
      </w:r>
      <w:r w:rsidR="0075739C" w:rsidRPr="0075739C">
        <w:t xml:space="preserve">               </w:t>
      </w:r>
      <w:r w:rsidRPr="0075739C">
        <w:t>сторонами по новым условиям соглашение расторгается;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- согласование сторонами уточненной суммы соглашения в соответствии </w:t>
      </w:r>
      <w:r w:rsidR="0075739C" w:rsidRPr="0075739C">
        <w:t xml:space="preserve">   </w:t>
      </w:r>
      <w:r w:rsidRPr="0075739C">
        <w:t xml:space="preserve">с фактическим объемом затрат, подлежащих возмещению в соответствии </w:t>
      </w:r>
      <w:r w:rsidR="0075739C" w:rsidRPr="0075739C">
        <w:t xml:space="preserve">                         </w:t>
      </w:r>
      <w:r w:rsidRPr="0075739C">
        <w:t>с настоящим порядком.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В случае реорганизации получателя субсидии, являющегося юридическим лицом, в форме слияния, присоединения или преобразования в соглашение </w:t>
      </w:r>
      <w:r w:rsidR="0075739C">
        <w:t xml:space="preserve">                  </w:t>
      </w:r>
      <w:r w:rsidRPr="0075739C">
        <w:t>вносятся изменения путем заключения дополнительного соглашения к согла</w:t>
      </w:r>
      <w:r w:rsidR="0075739C" w:rsidRPr="0075739C">
        <w:t>-</w:t>
      </w:r>
      <w:r w:rsidR="0075739C">
        <w:t xml:space="preserve">      </w:t>
      </w:r>
      <w:r w:rsidRPr="0075739C">
        <w:t xml:space="preserve">шению в части перемены лица в обязательстве с указанием в соглашении </w:t>
      </w:r>
      <w:r w:rsidR="0075739C">
        <w:t xml:space="preserve">                    </w:t>
      </w:r>
      <w:r w:rsidRPr="0075739C">
        <w:t>юридического лица, являющегося правопреемником.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 xml:space="preserve">В случае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="0075739C">
        <w:t xml:space="preserve">               </w:t>
      </w:r>
      <w:r w:rsidRPr="0075739C">
        <w:t>субсидии, являющегося юридическим лицом, или прекращении деятельности получателя субсидии, являющегося индивидуальным предпринимателем, согла</w:t>
      </w:r>
      <w:r w:rsidR="0075739C" w:rsidRPr="0075739C">
        <w:t>-</w:t>
      </w:r>
      <w:r w:rsidRPr="0075739C">
        <w:t xml:space="preserve">шение расторгается с формированием уведомления о расторжении соглашения </w:t>
      </w:r>
      <w:r w:rsidR="0075739C" w:rsidRPr="0075739C">
        <w:t xml:space="preserve">              </w:t>
      </w:r>
      <w:r w:rsidRPr="0075739C">
        <w:t>в одностороннем порядке и акта об исполнении обязательств по соглашению».</w:t>
      </w:r>
      <w:r w:rsidR="0075739C" w:rsidRPr="0075739C">
        <w:t xml:space="preserve"> </w:t>
      </w:r>
    </w:p>
    <w:p w:rsidR="00D156F1" w:rsidRPr="0075739C" w:rsidRDefault="00D156F1" w:rsidP="0075739C">
      <w:pPr>
        <w:ind w:firstLine="709"/>
        <w:jc w:val="both"/>
      </w:pPr>
      <w:r w:rsidRPr="0075739C">
        <w:t>1.6.3. В пункте 8 слова «по адресу» заменить словами «по фактическому адресу».</w:t>
      </w:r>
    </w:p>
    <w:p w:rsidR="00D156F1" w:rsidRPr="00091C33" w:rsidRDefault="00D156F1" w:rsidP="00930C83">
      <w:pPr>
        <w:ind w:firstLine="709"/>
        <w:jc w:val="both"/>
        <w:rPr>
          <w:szCs w:val="28"/>
        </w:rPr>
      </w:pPr>
      <w:r w:rsidRPr="0075739C">
        <w:rPr>
          <w:szCs w:val="28"/>
        </w:rPr>
        <w:t>1.6.4. Пункты 9</w:t>
      </w:r>
      <w:r w:rsidR="0075739C">
        <w:rPr>
          <w:szCs w:val="28"/>
        </w:rPr>
        <w:t xml:space="preserve"> – </w:t>
      </w:r>
      <w:r w:rsidRPr="0075739C">
        <w:rPr>
          <w:szCs w:val="28"/>
        </w:rPr>
        <w:t>12 изложить в следующей редакции: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091C33">
        <w:rPr>
          <w:rFonts w:cs="Times New Roman"/>
          <w:szCs w:val="28"/>
          <w:lang w:eastAsia="ru-RU"/>
        </w:rPr>
        <w:t xml:space="preserve">«9. Получатель субсидии в течение пяти рабочих дней после получения </w:t>
      </w:r>
      <w:r w:rsidR="0075739C">
        <w:rPr>
          <w:rFonts w:cs="Times New Roman"/>
          <w:szCs w:val="28"/>
          <w:lang w:eastAsia="ru-RU"/>
        </w:rPr>
        <w:t xml:space="preserve">               </w:t>
      </w:r>
      <w:r w:rsidRPr="00D02998">
        <w:rPr>
          <w:rFonts w:cs="Times New Roman"/>
          <w:szCs w:val="28"/>
          <w:lang w:eastAsia="ru-RU"/>
        </w:rPr>
        <w:t>от департамента соглашений рассматривает, подписывает и возвращает в департамент полученные экземпляры соглашений.</w:t>
      </w:r>
    </w:p>
    <w:p w:rsidR="00D156F1" w:rsidRPr="0075739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zCs w:val="28"/>
          <w:lang w:eastAsia="ru-RU"/>
        </w:rPr>
        <w:t xml:space="preserve">10. Департамент после получения от получателя субсидии четырех подписанных экземпляров соглашений, до присвоения соглашению даты и номера </w:t>
      </w:r>
      <w:r w:rsidR="0075739C" w:rsidRPr="0075739C">
        <w:rPr>
          <w:rFonts w:cs="Times New Roman"/>
          <w:szCs w:val="28"/>
          <w:lang w:eastAsia="ru-RU"/>
        </w:rPr>
        <w:t xml:space="preserve">          </w:t>
      </w:r>
      <w:r w:rsidRPr="0075739C">
        <w:rPr>
          <w:rFonts w:cs="Times New Roman"/>
          <w:szCs w:val="28"/>
          <w:lang w:eastAsia="ru-RU"/>
        </w:rPr>
        <w:t>осуществляет</w:t>
      </w:r>
      <w:r w:rsidRPr="0075739C">
        <w:t xml:space="preserve"> </w:t>
      </w:r>
      <w:r w:rsidRPr="0075739C">
        <w:rPr>
          <w:rFonts w:cs="Times New Roman"/>
          <w:szCs w:val="28"/>
          <w:lang w:eastAsia="ru-RU"/>
        </w:rPr>
        <w:t xml:space="preserve">проверку на соответствие получателя субсидии требованиям, </w:t>
      </w:r>
      <w:r w:rsidR="0075739C">
        <w:rPr>
          <w:rFonts w:cs="Times New Roman"/>
          <w:szCs w:val="28"/>
          <w:lang w:eastAsia="ru-RU"/>
        </w:rPr>
        <w:t xml:space="preserve">      </w:t>
      </w:r>
      <w:r w:rsidRPr="0075739C">
        <w:rPr>
          <w:rFonts w:cs="Times New Roman"/>
          <w:szCs w:val="28"/>
          <w:lang w:eastAsia="ru-RU"/>
        </w:rPr>
        <w:t xml:space="preserve">установленным пунктом 3 раздела </w:t>
      </w:r>
      <w:r w:rsidRPr="0075739C">
        <w:rPr>
          <w:rFonts w:cs="Times New Roman"/>
          <w:szCs w:val="28"/>
          <w:lang w:val="en-US" w:eastAsia="ru-RU"/>
        </w:rPr>
        <w:t>III</w:t>
      </w:r>
      <w:r w:rsidRPr="0075739C">
        <w:rPr>
          <w:rFonts w:cs="Times New Roman"/>
          <w:szCs w:val="28"/>
          <w:lang w:eastAsia="ru-RU"/>
        </w:rPr>
        <w:t xml:space="preserve"> настоящего порядка, на дату заключения </w:t>
      </w:r>
      <w:r w:rsidR="0075739C" w:rsidRPr="0075739C">
        <w:rPr>
          <w:rFonts w:cs="Times New Roman"/>
          <w:szCs w:val="28"/>
          <w:lang w:eastAsia="ru-RU"/>
        </w:rPr>
        <w:t xml:space="preserve">                     </w:t>
      </w:r>
      <w:r w:rsidRPr="0075739C">
        <w:rPr>
          <w:rFonts w:cs="Times New Roman"/>
          <w:szCs w:val="28"/>
          <w:lang w:eastAsia="ru-RU"/>
        </w:rPr>
        <w:t>соглашения.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75739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zCs w:val="28"/>
          <w:lang w:eastAsia="ru-RU"/>
        </w:rPr>
        <w:t xml:space="preserve">В случае соответствия получателя субсидии требованиям, установленным пунктом 3 раздела </w:t>
      </w:r>
      <w:r w:rsidRPr="0075739C">
        <w:rPr>
          <w:rFonts w:cs="Times New Roman"/>
          <w:szCs w:val="28"/>
          <w:lang w:val="en-US" w:eastAsia="ru-RU"/>
        </w:rPr>
        <w:t>III</w:t>
      </w:r>
      <w:r w:rsidRPr="0075739C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</w:t>
      </w:r>
      <w:r w:rsidR="0075739C" w:rsidRPr="0075739C">
        <w:rPr>
          <w:rFonts w:cs="Times New Roman"/>
          <w:szCs w:val="28"/>
          <w:lang w:eastAsia="ru-RU"/>
        </w:rPr>
        <w:t xml:space="preserve">                 </w:t>
      </w:r>
      <w:r w:rsidRPr="0075739C">
        <w:rPr>
          <w:rFonts w:cs="Times New Roman"/>
          <w:szCs w:val="28"/>
          <w:lang w:eastAsia="ru-RU"/>
        </w:rPr>
        <w:t xml:space="preserve">подписанный всеми сторонами с присвоенным номером и датой один экземпляр соглашения вручается лично получателю субсидии (уполномоченному лицу) </w:t>
      </w:r>
      <w:r w:rsidR="0075739C" w:rsidRPr="0075739C">
        <w:rPr>
          <w:rFonts w:cs="Times New Roman"/>
          <w:szCs w:val="28"/>
          <w:lang w:eastAsia="ru-RU"/>
        </w:rPr>
        <w:t xml:space="preserve">  </w:t>
      </w:r>
      <w:r w:rsidRPr="0075739C">
        <w:rPr>
          <w:rFonts w:cs="Times New Roman"/>
          <w:spacing w:val="-4"/>
          <w:szCs w:val="28"/>
          <w:lang w:eastAsia="ru-RU"/>
        </w:rPr>
        <w:t>или направляется почтовым отправлением с уведомлением о вручении по факти</w:t>
      </w:r>
      <w:r w:rsidR="0075739C" w:rsidRPr="0075739C">
        <w:rPr>
          <w:rFonts w:cs="Times New Roman"/>
          <w:spacing w:val="-4"/>
          <w:szCs w:val="28"/>
          <w:lang w:eastAsia="ru-RU"/>
        </w:rPr>
        <w:t>-</w:t>
      </w:r>
      <w:r w:rsidRPr="0075739C">
        <w:rPr>
          <w:rFonts w:cs="Times New Roman"/>
          <w:spacing w:val="-4"/>
          <w:szCs w:val="28"/>
          <w:lang w:eastAsia="ru-RU"/>
        </w:rPr>
        <w:t>ческому</w:t>
      </w:r>
      <w:r w:rsidRPr="0075739C">
        <w:rPr>
          <w:rFonts w:cs="Times New Roman"/>
          <w:szCs w:val="28"/>
          <w:lang w:eastAsia="ru-RU"/>
        </w:rPr>
        <w:t xml:space="preserve"> адресу, указанному в заявке.</w:t>
      </w:r>
      <w:r w:rsidR="0075739C" w:rsidRPr="0075739C">
        <w:rPr>
          <w:rFonts w:cs="Times New Roman"/>
          <w:szCs w:val="28"/>
          <w:lang w:eastAsia="ru-RU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pacing w:val="-4"/>
          <w:szCs w:val="28"/>
          <w:lang w:eastAsia="ru-RU"/>
        </w:rPr>
        <w:t>В случае несоответствия получателя субсидии требованиям, установленным</w:t>
      </w:r>
      <w:r w:rsidRPr="0075739C">
        <w:rPr>
          <w:rFonts w:cs="Times New Roman"/>
          <w:szCs w:val="28"/>
          <w:lang w:eastAsia="ru-RU"/>
        </w:rPr>
        <w:t xml:space="preserve"> пунктом 3 раздела </w:t>
      </w:r>
      <w:r w:rsidRPr="0075739C">
        <w:rPr>
          <w:rFonts w:cs="Times New Roman"/>
          <w:szCs w:val="28"/>
          <w:lang w:val="en-US" w:eastAsia="ru-RU"/>
        </w:rPr>
        <w:t>III</w:t>
      </w:r>
      <w:r w:rsidRPr="0075739C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</w:t>
      </w:r>
      <w:r w:rsidR="0075739C" w:rsidRPr="0075739C">
        <w:rPr>
          <w:rFonts w:cs="Times New Roman"/>
          <w:szCs w:val="28"/>
          <w:lang w:eastAsia="ru-RU"/>
        </w:rPr>
        <w:t xml:space="preserve">                </w:t>
      </w:r>
      <w:r w:rsidRPr="0075739C">
        <w:rPr>
          <w:rFonts w:cs="Times New Roman"/>
          <w:szCs w:val="28"/>
          <w:lang w:eastAsia="ru-RU"/>
        </w:rPr>
        <w:t>соглашение признается незаключенным. Департамент направляет получателю субсидии уведомление</w:t>
      </w:r>
      <w:r w:rsidRPr="00D02998">
        <w:rPr>
          <w:rFonts w:cs="Times New Roman"/>
          <w:szCs w:val="28"/>
          <w:lang w:eastAsia="ru-RU"/>
        </w:rPr>
        <w:t xml:space="preserve"> о невозможности заключить соглашение по основанию, установленному подпунктом 12.2 пункта 12 раздела </w:t>
      </w:r>
      <w:r w:rsidRPr="00D02998">
        <w:rPr>
          <w:rFonts w:cs="Times New Roman"/>
          <w:szCs w:val="28"/>
          <w:lang w:val="en-US" w:eastAsia="ru-RU"/>
        </w:rPr>
        <w:t>II</w:t>
      </w:r>
      <w:r>
        <w:rPr>
          <w:rFonts w:cs="Times New Roman"/>
          <w:szCs w:val="28"/>
          <w:lang w:val="en-US" w:eastAsia="ru-RU"/>
        </w:rPr>
        <w:t>I</w:t>
      </w:r>
      <w:r w:rsidRPr="00D02998">
        <w:rPr>
          <w:rFonts w:cs="Times New Roman"/>
          <w:szCs w:val="28"/>
          <w:lang w:eastAsia="ru-RU"/>
        </w:rPr>
        <w:t xml:space="preserve"> настоящего порядка, </w:t>
      </w:r>
      <w:r w:rsidR="0075739C">
        <w:rPr>
          <w:rFonts w:cs="Times New Roman"/>
          <w:szCs w:val="28"/>
          <w:lang w:eastAsia="ru-RU"/>
        </w:rPr>
        <w:t xml:space="preserve">               </w:t>
      </w:r>
      <w:r w:rsidRPr="00D02998">
        <w:rPr>
          <w:rFonts w:cs="Times New Roman"/>
          <w:szCs w:val="28"/>
          <w:lang w:eastAsia="ru-RU"/>
        </w:rPr>
        <w:t xml:space="preserve">которое вручается лично получателю субсидии (уполномоченному лицу) </w:t>
      </w:r>
      <w:r w:rsidR="0075739C">
        <w:rPr>
          <w:rFonts w:cs="Times New Roman"/>
          <w:szCs w:val="28"/>
          <w:lang w:eastAsia="ru-RU"/>
        </w:rPr>
        <w:t xml:space="preserve">                       </w:t>
      </w:r>
      <w:r w:rsidRPr="00D02998">
        <w:rPr>
          <w:rFonts w:cs="Times New Roman"/>
          <w:szCs w:val="28"/>
          <w:lang w:eastAsia="ru-RU"/>
        </w:rPr>
        <w:t>или направляется почтовым отправлением с уведомлением о вручении по факти</w:t>
      </w:r>
      <w:r w:rsidR="0075739C">
        <w:rPr>
          <w:rFonts w:cs="Times New Roman"/>
          <w:szCs w:val="28"/>
          <w:lang w:eastAsia="ru-RU"/>
        </w:rPr>
        <w:t>-</w:t>
      </w:r>
      <w:r w:rsidRPr="00D02998">
        <w:rPr>
          <w:rFonts w:cs="Times New Roman"/>
          <w:szCs w:val="28"/>
          <w:lang w:eastAsia="ru-RU"/>
        </w:rPr>
        <w:t>ческому адресу, указанному в заявке.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AD14BE">
        <w:rPr>
          <w:rFonts w:cs="Times New Roman"/>
          <w:szCs w:val="28"/>
          <w:lang w:eastAsia="ru-RU"/>
        </w:rPr>
        <w:t>11</w:t>
      </w:r>
      <w:r w:rsidRPr="00D02998">
        <w:rPr>
          <w:rFonts w:cs="Times New Roman"/>
          <w:szCs w:val="28"/>
          <w:lang w:eastAsia="ru-RU"/>
        </w:rPr>
        <w:t xml:space="preserve">. Получатель субсидии признается уклонившимся от заключения </w:t>
      </w:r>
      <w:r w:rsidR="0075739C">
        <w:rPr>
          <w:rFonts w:cs="Times New Roman"/>
          <w:szCs w:val="28"/>
          <w:lang w:eastAsia="ru-RU"/>
        </w:rPr>
        <w:t xml:space="preserve">                      </w:t>
      </w:r>
      <w:r w:rsidRPr="00D02998">
        <w:rPr>
          <w:rFonts w:cs="Times New Roman"/>
          <w:szCs w:val="28"/>
          <w:lang w:eastAsia="ru-RU"/>
        </w:rPr>
        <w:t>соглашения в случае неподписания получателем субсидии соглашения в срок, установленный пункт</w:t>
      </w:r>
      <w:r>
        <w:rPr>
          <w:rFonts w:cs="Times New Roman"/>
          <w:szCs w:val="28"/>
          <w:lang w:eastAsia="ru-RU"/>
        </w:rPr>
        <w:t>ом</w:t>
      </w:r>
      <w:r w:rsidRPr="00D0299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9</w:t>
      </w:r>
      <w:r w:rsidRPr="00D02998">
        <w:rPr>
          <w:rFonts w:cs="Times New Roman"/>
          <w:szCs w:val="28"/>
          <w:lang w:eastAsia="ru-RU"/>
        </w:rPr>
        <w:t xml:space="preserve"> настоящего раздела.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D02998">
        <w:rPr>
          <w:rFonts w:cs="Times New Roman"/>
          <w:szCs w:val="28"/>
          <w:lang w:eastAsia="ru-RU"/>
        </w:rPr>
        <w:t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субсидии, установленного пункт</w:t>
      </w:r>
      <w:r>
        <w:rPr>
          <w:rFonts w:cs="Times New Roman"/>
          <w:szCs w:val="28"/>
          <w:lang w:eastAsia="ru-RU"/>
        </w:rPr>
        <w:t>ом</w:t>
      </w:r>
      <w:r w:rsidRPr="00D0299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9</w:t>
      </w:r>
      <w:r w:rsidRPr="00D02998">
        <w:rPr>
          <w:rFonts w:cs="Times New Roman"/>
          <w:szCs w:val="28"/>
          <w:lang w:eastAsia="ru-RU"/>
        </w:rPr>
        <w:t xml:space="preserve"> настоящего раздела. Письмо департамента </w:t>
      </w:r>
      <w:r w:rsidRPr="0075739C">
        <w:rPr>
          <w:rFonts w:cs="Times New Roman"/>
          <w:spacing w:val="-6"/>
          <w:szCs w:val="28"/>
          <w:lang w:eastAsia="ru-RU"/>
        </w:rPr>
        <w:t>направляется получателю субсидии, признанному уклонившимся от заключения соглашения</w:t>
      </w:r>
      <w:r w:rsidR="0075739C">
        <w:rPr>
          <w:rFonts w:cs="Times New Roman"/>
          <w:spacing w:val="-6"/>
          <w:szCs w:val="28"/>
          <w:lang w:eastAsia="ru-RU"/>
        </w:rPr>
        <w:t>,</w:t>
      </w:r>
      <w:r w:rsidRPr="00D02998">
        <w:rPr>
          <w:rFonts w:cs="Times New Roman"/>
          <w:szCs w:val="28"/>
          <w:lang w:eastAsia="ru-RU"/>
        </w:rPr>
        <w:t xml:space="preserve"> путем личного вручения получателю субсидии (уполномоченному лицу) </w:t>
      </w:r>
      <w:r w:rsidR="0075739C">
        <w:rPr>
          <w:rFonts w:cs="Times New Roman"/>
          <w:szCs w:val="28"/>
          <w:lang w:eastAsia="ru-RU"/>
        </w:rPr>
        <w:t xml:space="preserve">                        </w:t>
      </w:r>
      <w:r w:rsidRPr="00D02998">
        <w:rPr>
          <w:rFonts w:cs="Times New Roman"/>
          <w:szCs w:val="28"/>
          <w:lang w:eastAsia="ru-RU"/>
        </w:rPr>
        <w:t xml:space="preserve">или почтовым отправлением с уведомлением о вручении по фактическому </w:t>
      </w:r>
      <w:r w:rsidR="0075739C">
        <w:rPr>
          <w:rFonts w:cs="Times New Roman"/>
          <w:szCs w:val="28"/>
          <w:lang w:eastAsia="ru-RU"/>
        </w:rPr>
        <w:t xml:space="preserve">                     </w:t>
      </w:r>
      <w:r w:rsidRPr="00D02998">
        <w:rPr>
          <w:rFonts w:cs="Times New Roman"/>
          <w:szCs w:val="28"/>
          <w:lang w:eastAsia="ru-RU"/>
        </w:rPr>
        <w:t>адресу, указанному в заявке.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pacing w:val="-4"/>
          <w:szCs w:val="28"/>
          <w:lang w:eastAsia="ru-RU"/>
        </w:rPr>
        <w:t xml:space="preserve">12. В случае признания получателя субсидии уклонившимся от заключения </w:t>
      </w:r>
      <w:r w:rsidRPr="00D02998">
        <w:rPr>
          <w:rFonts w:cs="Times New Roman"/>
          <w:szCs w:val="28"/>
          <w:lang w:eastAsia="ru-RU"/>
        </w:rPr>
        <w:t xml:space="preserve">соглашения, а также в случае признания соглашения незаключенным в соответствии с абзацем </w:t>
      </w:r>
      <w:r>
        <w:rPr>
          <w:rFonts w:cs="Times New Roman"/>
          <w:szCs w:val="28"/>
          <w:lang w:eastAsia="ru-RU"/>
        </w:rPr>
        <w:t>третьим</w:t>
      </w:r>
      <w:r w:rsidRPr="00D02998">
        <w:rPr>
          <w:rFonts w:cs="Times New Roman"/>
          <w:szCs w:val="28"/>
          <w:lang w:eastAsia="ru-RU"/>
        </w:rPr>
        <w:t xml:space="preserve"> пункта </w:t>
      </w:r>
      <w:r>
        <w:rPr>
          <w:rFonts w:cs="Times New Roman"/>
          <w:szCs w:val="28"/>
          <w:lang w:eastAsia="ru-RU"/>
        </w:rPr>
        <w:t xml:space="preserve">10 </w:t>
      </w:r>
      <w:r w:rsidRPr="00D02998">
        <w:rPr>
          <w:rFonts w:cs="Times New Roman"/>
          <w:szCs w:val="28"/>
          <w:lang w:eastAsia="ru-RU"/>
        </w:rPr>
        <w:t xml:space="preserve">настоящего раздела, департамент в течение семи рабочих дней после направления письма о признании получателя субсидии уклонившимся от заключения соглашения и (или) уведомления о невозможности заключить соглашение в соответствии с абзацем </w:t>
      </w:r>
      <w:r w:rsidRPr="0075739C">
        <w:rPr>
          <w:rFonts w:cs="Times New Roman"/>
          <w:szCs w:val="28"/>
          <w:lang w:eastAsia="ru-RU"/>
        </w:rPr>
        <w:t>третьим</w:t>
      </w:r>
      <w:r w:rsidRPr="00D02998">
        <w:rPr>
          <w:rFonts w:cs="Times New Roman"/>
          <w:szCs w:val="28"/>
          <w:lang w:eastAsia="ru-RU"/>
        </w:rPr>
        <w:t xml:space="preserve"> пункта </w:t>
      </w:r>
      <w:r>
        <w:rPr>
          <w:rFonts w:cs="Times New Roman"/>
          <w:szCs w:val="28"/>
          <w:lang w:eastAsia="ru-RU"/>
        </w:rPr>
        <w:t>10</w:t>
      </w:r>
      <w:r w:rsidRPr="00D02998">
        <w:rPr>
          <w:rFonts w:cs="Times New Roman"/>
          <w:szCs w:val="28"/>
          <w:lang w:eastAsia="ru-RU"/>
        </w:rPr>
        <w:t xml:space="preserve"> готовит </w:t>
      </w:r>
      <w:r w:rsidR="0075739C">
        <w:rPr>
          <w:rFonts w:cs="Times New Roman"/>
          <w:szCs w:val="28"/>
          <w:lang w:eastAsia="ru-RU"/>
        </w:rPr>
        <w:t xml:space="preserve">                </w:t>
      </w:r>
      <w:r w:rsidRPr="00D02998">
        <w:rPr>
          <w:rFonts w:cs="Times New Roman"/>
          <w:szCs w:val="28"/>
          <w:lang w:eastAsia="ru-RU"/>
        </w:rPr>
        <w:t>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порядке, установленном регламентом Администрации города».</w:t>
      </w:r>
    </w:p>
    <w:p w:rsidR="00D156F1" w:rsidRDefault="00D156F1" w:rsidP="00930C83">
      <w:pPr>
        <w:ind w:firstLine="709"/>
        <w:jc w:val="both"/>
      </w:pPr>
      <w:r w:rsidRPr="0075739C">
        <w:t xml:space="preserve">1.7. Раздел </w:t>
      </w:r>
      <w:r w:rsidRPr="0075739C">
        <w:rPr>
          <w:lang w:val="en-US"/>
        </w:rPr>
        <w:t>V</w:t>
      </w:r>
      <w:r w:rsidRPr="0075739C">
        <w:t xml:space="preserve"> изложить в следующей редакции:</w:t>
      </w:r>
      <w:r w:rsidR="0075739C">
        <w:t xml:space="preserve"> </w:t>
      </w:r>
    </w:p>
    <w:p w:rsidR="00D156F1" w:rsidRPr="00017ABD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017ABD">
        <w:rPr>
          <w:rFonts w:cs="Times New Roman"/>
          <w:szCs w:val="28"/>
          <w:lang w:eastAsia="ru-RU"/>
        </w:rPr>
        <w:t>Раздел V. Порядок проведения мониторинга достижения результата предоставления субсидии и предоставления отчетности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1. Департамент и департамент финансов осуществляют мониторинг достижения результата предоставления субсидии (далее – мониторинг) в порядке </w:t>
      </w:r>
      <w:r w:rsidR="0075739C">
        <w:rPr>
          <w:rFonts w:cs="Times New Roman"/>
          <w:szCs w:val="28"/>
          <w:lang w:eastAsia="ru-RU"/>
        </w:rPr>
        <w:t xml:space="preserve">                      </w:t>
      </w:r>
      <w:r w:rsidRPr="006A62FC">
        <w:rPr>
          <w:rFonts w:cs="Times New Roman"/>
          <w:szCs w:val="28"/>
          <w:lang w:eastAsia="ru-RU"/>
        </w:rPr>
        <w:t>и по формам, установленным Министерством финансов Российской Федерации.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2. В целях мониторинга департамент одновременно с заключением соглашения утверждает план мероприятий по достижению результата предоставления </w:t>
      </w:r>
      <w:r w:rsidRPr="0075739C">
        <w:rPr>
          <w:rFonts w:cs="Times New Roman"/>
          <w:spacing w:val="-4"/>
          <w:szCs w:val="28"/>
          <w:lang w:eastAsia="ru-RU"/>
        </w:rPr>
        <w:t>субсидии (далее – план) и осуществляет оценку достижения получателем субсидии</w:t>
      </w:r>
      <w:r w:rsidRPr="006A62FC">
        <w:rPr>
          <w:rFonts w:cs="Times New Roman"/>
          <w:szCs w:val="28"/>
          <w:lang w:eastAsia="ru-RU"/>
        </w:rPr>
        <w:t xml:space="preserve"> значений результата предоставления субсидии на основании отчета, предоставляемого получателем субсидии в соответствии с подпунктом 3.2 пункта 3 настоящего раздела.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>3. Получатель субсидии предоставляет: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>3.1. В дирекцию по форме и в сроки, установленные заключенным соглашением (но не реже одного раза в квартал)</w:t>
      </w:r>
      <w:r w:rsidR="0075739C">
        <w:rPr>
          <w:rFonts w:cs="Times New Roman"/>
          <w:szCs w:val="28"/>
          <w:lang w:eastAsia="ru-RU"/>
        </w:rPr>
        <w:t>,</w:t>
      </w:r>
      <w:r w:rsidRPr="006A62FC">
        <w:rPr>
          <w:rFonts w:cs="Times New Roman"/>
          <w:szCs w:val="28"/>
          <w:lang w:eastAsia="ru-RU"/>
        </w:rPr>
        <w:t xml:space="preserve"> отчет о достижении значений результата предоставления </w:t>
      </w:r>
      <w:r w:rsidRPr="0075739C">
        <w:rPr>
          <w:rFonts w:cs="Times New Roman"/>
          <w:szCs w:val="28"/>
          <w:lang w:eastAsia="ru-RU"/>
        </w:rPr>
        <w:t xml:space="preserve">субсидии и характеристик результата предоставления </w:t>
      </w:r>
      <w:r w:rsidR="0075739C" w:rsidRPr="0075739C">
        <w:rPr>
          <w:rFonts w:cs="Times New Roman"/>
          <w:szCs w:val="28"/>
          <w:lang w:eastAsia="ru-RU"/>
        </w:rPr>
        <w:t xml:space="preserve">                </w:t>
      </w:r>
      <w:r w:rsidRPr="0075739C">
        <w:rPr>
          <w:rFonts w:cs="Times New Roman"/>
          <w:szCs w:val="28"/>
          <w:lang w:eastAsia="ru-RU"/>
        </w:rPr>
        <w:t>субсидии.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3.2. В департамент по форме и в сроки, установленные заключенным </w:t>
      </w:r>
      <w:r w:rsidR="0075739C">
        <w:rPr>
          <w:rFonts w:cs="Times New Roman"/>
          <w:szCs w:val="28"/>
          <w:lang w:eastAsia="ru-RU"/>
        </w:rPr>
        <w:t xml:space="preserve">                   </w:t>
      </w:r>
      <w:r w:rsidRPr="006A62FC">
        <w:rPr>
          <w:rFonts w:cs="Times New Roman"/>
          <w:szCs w:val="28"/>
          <w:lang w:eastAsia="ru-RU"/>
        </w:rPr>
        <w:t xml:space="preserve">соглашением (но не реже одного раза в квартал и не позднее десятого рабочего </w:t>
      </w:r>
      <w:r w:rsidRPr="0075739C">
        <w:rPr>
          <w:rFonts w:cs="Times New Roman"/>
          <w:spacing w:val="-4"/>
          <w:szCs w:val="28"/>
          <w:lang w:eastAsia="ru-RU"/>
        </w:rPr>
        <w:t>дня после достижения конечного значения результата предоставления субсидии)</w:t>
      </w:r>
      <w:r w:rsidR="0075739C" w:rsidRPr="0075739C">
        <w:rPr>
          <w:rFonts w:cs="Times New Roman"/>
          <w:spacing w:val="-4"/>
          <w:szCs w:val="28"/>
          <w:lang w:eastAsia="ru-RU"/>
        </w:rPr>
        <w:t>,</w:t>
      </w:r>
      <w:r w:rsidRPr="006A62FC">
        <w:rPr>
          <w:rFonts w:cs="Times New Roman"/>
          <w:szCs w:val="28"/>
          <w:lang w:eastAsia="ru-RU"/>
        </w:rPr>
        <w:t xml:space="preserve"> </w:t>
      </w:r>
      <w:r w:rsidRPr="0075739C">
        <w:rPr>
          <w:rFonts w:cs="Times New Roman"/>
          <w:spacing w:val="-4"/>
          <w:szCs w:val="28"/>
          <w:lang w:eastAsia="ru-RU"/>
        </w:rPr>
        <w:t>отчет о реализации плана мероприятий по достижению результата предоставления</w:t>
      </w:r>
      <w:r w:rsidRPr="006A62FC">
        <w:rPr>
          <w:rFonts w:cs="Times New Roman"/>
          <w:szCs w:val="28"/>
          <w:lang w:eastAsia="ru-RU"/>
        </w:rPr>
        <w:t xml:space="preserve"> субсидии.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4. Дирекция в течение двух рабочих дней проверяет и передает в департамент копию отчета, установленного подпунктом 3.1 пункта 3 настоящего </w:t>
      </w:r>
      <w:r w:rsidR="0075739C">
        <w:rPr>
          <w:rFonts w:cs="Times New Roman"/>
          <w:szCs w:val="28"/>
          <w:lang w:eastAsia="ru-RU"/>
        </w:rPr>
        <w:t xml:space="preserve">                    </w:t>
      </w:r>
      <w:r w:rsidRPr="006A62FC">
        <w:rPr>
          <w:rFonts w:cs="Times New Roman"/>
          <w:szCs w:val="28"/>
          <w:lang w:eastAsia="ru-RU"/>
        </w:rPr>
        <w:t>раздела, с отметкой о его согласовании, или направляет получателю субсидии мотивированный отказ в согласовании и возвращает отчет получателю субсидии.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>5. Департамент в течение двух рабочих дней проверяет и согласовывает отчет, установленный подпунктом 3.2 пункта 3 настоящего раздела, или направляет получателю субсидии мотивированный отказ в согласовании и возвращает отчет получателю субсидии.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6. Основанием для отказа в согласовании отчетов, предоставляемых </w:t>
      </w:r>
      <w:r w:rsidR="0075739C">
        <w:rPr>
          <w:rFonts w:cs="Times New Roman"/>
          <w:szCs w:val="28"/>
          <w:lang w:eastAsia="ru-RU"/>
        </w:rPr>
        <w:t xml:space="preserve">                     </w:t>
      </w:r>
      <w:r w:rsidRPr="006A62FC">
        <w:rPr>
          <w:rFonts w:cs="Times New Roman"/>
          <w:szCs w:val="28"/>
          <w:lang w:eastAsia="ru-RU"/>
        </w:rPr>
        <w:t>получателем субсидии в соответствии с пунктом 3 настоящего раздела (далее – отчеты), является: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>6.1. Предоставление отчета по форме, не соответствующей установленной заключенным соглашением.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6.2. Установление факта недостоверности предоставленной отчетной </w:t>
      </w:r>
      <w:r w:rsidR="0075739C">
        <w:rPr>
          <w:rFonts w:cs="Times New Roman"/>
          <w:szCs w:val="28"/>
          <w:lang w:eastAsia="ru-RU"/>
        </w:rPr>
        <w:t xml:space="preserve">                 </w:t>
      </w:r>
      <w:r w:rsidRPr="006A62FC">
        <w:rPr>
          <w:rFonts w:cs="Times New Roman"/>
          <w:szCs w:val="28"/>
          <w:lang w:eastAsia="ru-RU"/>
        </w:rPr>
        <w:t>информации.</w:t>
      </w:r>
    </w:p>
    <w:p w:rsidR="00D156F1" w:rsidRPr="006A62F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7. После получения мотивированного отказа в согласовании отчетов </w:t>
      </w:r>
      <w:r w:rsidR="0075739C">
        <w:rPr>
          <w:rFonts w:cs="Times New Roman"/>
          <w:szCs w:val="28"/>
          <w:lang w:eastAsia="ru-RU"/>
        </w:rPr>
        <w:t xml:space="preserve">                       </w:t>
      </w:r>
      <w:r w:rsidRPr="006A62FC">
        <w:rPr>
          <w:rFonts w:cs="Times New Roman"/>
          <w:szCs w:val="28"/>
          <w:lang w:eastAsia="ru-RU"/>
        </w:rPr>
        <w:t xml:space="preserve">получатель субсидии устраняет замечания и повторно, в сроки, установленные соглашением, направляет документы, установленные пунктом 3 настоящего </w:t>
      </w:r>
      <w:r w:rsidR="0075739C">
        <w:rPr>
          <w:rFonts w:cs="Times New Roman"/>
          <w:szCs w:val="28"/>
          <w:lang w:eastAsia="ru-RU"/>
        </w:rPr>
        <w:t xml:space="preserve">              </w:t>
      </w:r>
      <w:r w:rsidRPr="006A62FC">
        <w:rPr>
          <w:rFonts w:cs="Times New Roman"/>
          <w:szCs w:val="28"/>
          <w:lang w:eastAsia="ru-RU"/>
        </w:rPr>
        <w:t xml:space="preserve">раздела. Процедуры согласования повторного представленных получателем </w:t>
      </w:r>
      <w:r w:rsidR="0075739C">
        <w:rPr>
          <w:rFonts w:cs="Times New Roman"/>
          <w:szCs w:val="28"/>
          <w:lang w:eastAsia="ru-RU"/>
        </w:rPr>
        <w:t xml:space="preserve">           </w:t>
      </w:r>
      <w:r w:rsidRPr="006A62FC">
        <w:rPr>
          <w:rFonts w:cs="Times New Roman"/>
          <w:szCs w:val="28"/>
          <w:lang w:eastAsia="ru-RU"/>
        </w:rPr>
        <w:t>субсидии отчетов осуществляются в соответствии с пунктами 4, 5 настоящего раздела.</w:t>
      </w:r>
    </w:p>
    <w:p w:rsidR="00D156F1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6A62FC">
        <w:rPr>
          <w:rFonts w:cs="Times New Roman"/>
          <w:szCs w:val="28"/>
          <w:lang w:eastAsia="ru-RU"/>
        </w:rPr>
        <w:t xml:space="preserve">8. Департамент на основании согласованного отчета, предусмотренного подпунктом 3.2 пункта 3 настоящего раздела, ведет мониторинг достижения </w:t>
      </w:r>
      <w:r w:rsidR="0075739C">
        <w:rPr>
          <w:rFonts w:cs="Times New Roman"/>
          <w:szCs w:val="28"/>
          <w:lang w:eastAsia="ru-RU"/>
        </w:rPr>
        <w:t xml:space="preserve">                   </w:t>
      </w:r>
      <w:r w:rsidRPr="006A62FC">
        <w:rPr>
          <w:rFonts w:cs="Times New Roman"/>
          <w:szCs w:val="28"/>
          <w:lang w:eastAsia="ru-RU"/>
        </w:rPr>
        <w:t xml:space="preserve">результата предоставления субсидии и в срок до 25 числа месяца, следующего </w:t>
      </w:r>
      <w:r w:rsidR="0075739C">
        <w:rPr>
          <w:rFonts w:cs="Times New Roman"/>
          <w:szCs w:val="28"/>
          <w:lang w:eastAsia="ru-RU"/>
        </w:rPr>
        <w:t xml:space="preserve">                </w:t>
      </w:r>
      <w:r w:rsidRPr="006A62FC">
        <w:rPr>
          <w:rFonts w:cs="Times New Roman"/>
          <w:szCs w:val="28"/>
          <w:lang w:eastAsia="ru-RU"/>
        </w:rPr>
        <w:t xml:space="preserve">за отчетным кварталом, передает информацию о мониторинге в департамент </w:t>
      </w:r>
      <w:r w:rsidR="0075739C">
        <w:rPr>
          <w:rFonts w:cs="Times New Roman"/>
          <w:szCs w:val="28"/>
          <w:lang w:eastAsia="ru-RU"/>
        </w:rPr>
        <w:t xml:space="preserve">             </w:t>
      </w:r>
      <w:r w:rsidRPr="006A62FC">
        <w:rPr>
          <w:rFonts w:cs="Times New Roman"/>
          <w:szCs w:val="28"/>
          <w:lang w:eastAsia="ru-RU"/>
        </w:rPr>
        <w:t>финансов</w:t>
      </w:r>
      <w:r>
        <w:rPr>
          <w:rFonts w:cs="Times New Roman"/>
          <w:szCs w:val="28"/>
          <w:lang w:eastAsia="ru-RU"/>
        </w:rPr>
        <w:t>».</w:t>
      </w:r>
    </w:p>
    <w:p w:rsidR="00D156F1" w:rsidRPr="0075739C" w:rsidRDefault="00D156F1" w:rsidP="00930C83">
      <w:pPr>
        <w:ind w:firstLine="709"/>
        <w:jc w:val="both"/>
      </w:pPr>
      <w:r w:rsidRPr="0075739C">
        <w:rPr>
          <w:rFonts w:cs="Times New Roman"/>
          <w:szCs w:val="28"/>
          <w:lang w:eastAsia="ru-RU"/>
        </w:rPr>
        <w:t>1.8.</w:t>
      </w:r>
      <w:r w:rsidRPr="0075739C">
        <w:t xml:space="preserve"> В разделе </w:t>
      </w:r>
      <w:r w:rsidRPr="0075739C">
        <w:rPr>
          <w:lang w:val="en-US"/>
        </w:rPr>
        <w:t>VII</w:t>
      </w:r>
      <w:r w:rsidRPr="0075739C">
        <w:t>:</w:t>
      </w:r>
    </w:p>
    <w:p w:rsidR="00D156F1" w:rsidRPr="0075739C" w:rsidRDefault="00D156F1" w:rsidP="00930C83">
      <w:pPr>
        <w:ind w:firstLine="709"/>
        <w:jc w:val="both"/>
      </w:pPr>
      <w:r w:rsidRPr="0075739C">
        <w:t>1.8.1. Подпункт 1.3 пункта 1 изложить в следующей редакции:</w:t>
      </w:r>
    </w:p>
    <w:p w:rsidR="00D156F1" w:rsidRPr="0075739C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zCs w:val="28"/>
          <w:lang w:eastAsia="ru-RU"/>
        </w:rPr>
        <w:t>«1.3. При выявлении нарушения департаментом, последний в течение</w:t>
      </w:r>
      <w:r w:rsidR="0075739C">
        <w:rPr>
          <w:rFonts w:cs="Times New Roman"/>
          <w:szCs w:val="28"/>
          <w:lang w:eastAsia="ru-RU"/>
        </w:rPr>
        <w:t xml:space="preserve">                   </w:t>
      </w:r>
      <w:r w:rsidRPr="0075739C">
        <w:rPr>
          <w:rFonts w:cs="Times New Roman"/>
          <w:szCs w:val="28"/>
          <w:lang w:eastAsia="ru-RU"/>
        </w:rPr>
        <w:t xml:space="preserve"> </w:t>
      </w:r>
      <w:r w:rsidR="0075739C">
        <w:rPr>
          <w:rFonts w:cs="Times New Roman"/>
          <w:szCs w:val="28"/>
          <w:lang w:eastAsia="ru-RU"/>
        </w:rPr>
        <w:t>30</w:t>
      </w:r>
      <w:r w:rsidRPr="0075739C">
        <w:rPr>
          <w:rFonts w:cs="Times New Roman"/>
          <w:szCs w:val="28"/>
          <w:lang w:eastAsia="ru-RU"/>
        </w:rPr>
        <w:t xml:space="preserve"> рабочих дней после выявления нарушения направляет получателю субсидии письменное требование о возврате субсидии».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75739C">
        <w:rPr>
          <w:rFonts w:cs="Times New Roman"/>
          <w:szCs w:val="28"/>
          <w:lang w:eastAsia="ru-RU"/>
        </w:rPr>
        <w:t>1.8.2. Пункт 1 дополнить подпунктом 1.4 следующего содержания:</w:t>
      </w:r>
    </w:p>
    <w:p w:rsidR="00D156F1" w:rsidRPr="007073D1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«1.4. </w:t>
      </w:r>
      <w:r w:rsidRPr="007073D1">
        <w:rPr>
          <w:rFonts w:cs="Times New Roman"/>
          <w:szCs w:val="28"/>
          <w:lang w:eastAsia="ru-RU"/>
        </w:rPr>
        <w:t xml:space="preserve">В течение 30 календарных дней с даты получения представления </w:t>
      </w:r>
      <w:r w:rsidR="0075739C">
        <w:rPr>
          <w:rFonts w:cs="Times New Roman"/>
          <w:szCs w:val="28"/>
          <w:lang w:eastAsia="ru-RU"/>
        </w:rPr>
        <w:t xml:space="preserve">                   </w:t>
      </w:r>
      <w:r w:rsidRPr="007073D1">
        <w:rPr>
          <w:rFonts w:cs="Times New Roman"/>
          <w:szCs w:val="28"/>
          <w:lang w:eastAsia="ru-RU"/>
        </w:rPr>
        <w:t xml:space="preserve"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</w:t>
      </w:r>
      <w:r w:rsidR="0075739C">
        <w:rPr>
          <w:rFonts w:cs="Times New Roman"/>
          <w:szCs w:val="28"/>
          <w:lang w:eastAsia="ru-RU"/>
        </w:rPr>
        <w:t xml:space="preserve">                 </w:t>
      </w:r>
      <w:r w:rsidRPr="007073D1">
        <w:rPr>
          <w:rFonts w:cs="Times New Roman"/>
          <w:szCs w:val="28"/>
          <w:lang w:eastAsia="ru-RU"/>
        </w:rPr>
        <w:t>мотивированный отказ от возврата субсидии</w:t>
      </w:r>
      <w:r>
        <w:rPr>
          <w:rFonts w:cs="Times New Roman"/>
          <w:szCs w:val="28"/>
          <w:lang w:eastAsia="ru-RU"/>
        </w:rPr>
        <w:t>».</w:t>
      </w:r>
      <w:r w:rsidR="0075739C">
        <w:rPr>
          <w:rFonts w:cs="Times New Roman"/>
          <w:szCs w:val="28"/>
          <w:lang w:eastAsia="ru-RU"/>
        </w:rPr>
        <w:t xml:space="preserve"> </w:t>
      </w:r>
    </w:p>
    <w:p w:rsidR="00D156F1" w:rsidRPr="00D02998" w:rsidRDefault="00D156F1" w:rsidP="00930C83">
      <w:pPr>
        <w:ind w:firstLine="709"/>
        <w:jc w:val="both"/>
      </w:pPr>
      <w:r w:rsidRPr="00930C83">
        <w:rPr>
          <w:rFonts w:cs="Times New Roman"/>
          <w:szCs w:val="28"/>
          <w:lang w:eastAsia="ru-RU"/>
        </w:rPr>
        <w:t>1.9. Приложение к порядку</w:t>
      </w:r>
      <w:r w:rsidRPr="00DB62F1">
        <w:rPr>
          <w:rFonts w:cs="Times New Roman"/>
          <w:szCs w:val="28"/>
          <w:lang w:eastAsia="ru-RU"/>
        </w:rPr>
        <w:t xml:space="preserve"> предоставления субсидии на капитальный </w:t>
      </w:r>
      <w:r w:rsidR="00930C83">
        <w:rPr>
          <w:rFonts w:cs="Times New Roman"/>
          <w:szCs w:val="28"/>
          <w:lang w:eastAsia="ru-RU"/>
        </w:rPr>
        <w:t xml:space="preserve">                 </w:t>
      </w:r>
      <w:r w:rsidRPr="00DB62F1">
        <w:rPr>
          <w:rFonts w:cs="Times New Roman"/>
          <w:szCs w:val="28"/>
          <w:lang w:eastAsia="ru-RU"/>
        </w:rPr>
        <w:t>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>
        <w:rPr>
          <w:rFonts w:cs="Times New Roman"/>
          <w:szCs w:val="28"/>
          <w:lang w:eastAsia="ru-RU"/>
        </w:rPr>
        <w:t xml:space="preserve"> </w:t>
      </w:r>
      <w:r w:rsidRPr="00D02998">
        <w:rPr>
          <w:rFonts w:cs="Times New Roman"/>
          <w:szCs w:val="28"/>
          <w:lang w:eastAsia="ru-RU"/>
        </w:rPr>
        <w:t xml:space="preserve">изложить </w:t>
      </w:r>
      <w:r w:rsidRPr="00D02998">
        <w:t xml:space="preserve">в новой редакции согласно приложению к настоящему постановлению. </w:t>
      </w:r>
    </w:p>
    <w:p w:rsidR="00D156F1" w:rsidRPr="00D02998" w:rsidRDefault="00D156F1" w:rsidP="00930C83">
      <w:pPr>
        <w:ind w:firstLine="709"/>
        <w:jc w:val="both"/>
      </w:pPr>
      <w:r w:rsidRPr="00D02998">
        <w:t xml:space="preserve">2. Департаменту массовых коммуникаций и аналитики обнародовать                   (разместить) настоящее постановление на официальном портале Администрации города: www.admsurgut.ru. </w:t>
      </w:r>
    </w:p>
    <w:p w:rsidR="00D156F1" w:rsidRPr="00D02998" w:rsidRDefault="00D156F1" w:rsidP="00930C83">
      <w:pPr>
        <w:ind w:firstLine="709"/>
        <w:jc w:val="both"/>
      </w:pPr>
      <w:r w:rsidRPr="00D02998"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документы города Сургута»: DOCSURGUT.RU. </w:t>
      </w:r>
    </w:p>
    <w:p w:rsidR="00D156F1" w:rsidRPr="00D02998" w:rsidRDefault="00D156F1" w:rsidP="00930C83">
      <w:pPr>
        <w:ind w:firstLine="709"/>
        <w:jc w:val="both"/>
      </w:pPr>
      <w:r w:rsidRPr="00D02998">
        <w:t>4. Настоящее постановление вступает в силу с 01.01.2025.</w:t>
      </w:r>
    </w:p>
    <w:p w:rsidR="00D156F1" w:rsidRPr="00D02998" w:rsidRDefault="00D156F1" w:rsidP="00930C83">
      <w:pPr>
        <w:ind w:firstLine="709"/>
        <w:jc w:val="both"/>
      </w:pPr>
      <w:r w:rsidRPr="00D02998">
        <w:t xml:space="preserve">5. Контроль за выполнением постановления возложить на заместителя </w:t>
      </w:r>
      <w:r w:rsidRPr="00D02998">
        <w:rPr>
          <w:spacing w:val="-6"/>
        </w:rPr>
        <w:t xml:space="preserve">Главы города, курирующего сферу городского хозяйства, природопользования </w:t>
      </w:r>
      <w:r w:rsidRPr="00D02998">
        <w:rPr>
          <w:spacing w:val="-6"/>
        </w:rPr>
        <w:br/>
        <w:t>и экологии, управления земельными ресурсами городского округа и имуществом,</w:t>
      </w:r>
      <w:r w:rsidRPr="00D02998">
        <w:t xml:space="preserve"> находящимися в муниципальной собственности.</w:t>
      </w:r>
    </w:p>
    <w:p w:rsidR="00D156F1" w:rsidRPr="00D02998" w:rsidRDefault="00D156F1" w:rsidP="00D156F1"/>
    <w:p w:rsidR="00D156F1" w:rsidRPr="00D02998" w:rsidRDefault="00D156F1" w:rsidP="00D156F1"/>
    <w:p w:rsidR="00D156F1" w:rsidRPr="00D02998" w:rsidRDefault="00D156F1" w:rsidP="00D156F1"/>
    <w:p w:rsidR="00D156F1" w:rsidRPr="00D02998" w:rsidRDefault="00D156F1" w:rsidP="00D156F1">
      <w:bookmarkStart w:id="6" w:name="sub_1100"/>
      <w:r w:rsidRPr="00D02998">
        <w:t>Глава города</w:t>
      </w:r>
      <w:r w:rsidRPr="00D02998">
        <w:tab/>
      </w:r>
      <w:r w:rsidRPr="00D02998">
        <w:tab/>
      </w:r>
      <w:r w:rsidRPr="00D02998">
        <w:tab/>
      </w:r>
      <w:r w:rsidRPr="00D02998">
        <w:tab/>
      </w:r>
      <w:r w:rsidRPr="00D02998">
        <w:tab/>
      </w:r>
      <w:r w:rsidRPr="00D02998">
        <w:tab/>
      </w:r>
      <w:r w:rsidRPr="00D02998">
        <w:tab/>
        <w:t xml:space="preserve">    </w:t>
      </w:r>
      <w:r w:rsidRPr="00D02998">
        <w:tab/>
      </w:r>
      <w:r w:rsidRPr="00D02998">
        <w:tab/>
        <w:t xml:space="preserve">    М.Н. Слепов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br w:type="page"/>
      </w:r>
    </w:p>
    <w:p w:rsidR="00D156F1" w:rsidRPr="00D02998" w:rsidRDefault="00D156F1" w:rsidP="00930C83">
      <w:pPr>
        <w:ind w:left="5954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 xml:space="preserve">Приложение </w:t>
      </w:r>
    </w:p>
    <w:p w:rsidR="00D156F1" w:rsidRPr="00D02998" w:rsidRDefault="00D156F1" w:rsidP="00930C83">
      <w:pPr>
        <w:ind w:left="5954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 xml:space="preserve">к постановлению </w:t>
      </w:r>
    </w:p>
    <w:p w:rsidR="00D156F1" w:rsidRPr="00D02998" w:rsidRDefault="00D156F1" w:rsidP="00930C83">
      <w:pPr>
        <w:ind w:left="5954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Администрации города</w:t>
      </w:r>
    </w:p>
    <w:p w:rsidR="00D156F1" w:rsidRPr="00D02998" w:rsidRDefault="00D156F1" w:rsidP="00930C83">
      <w:pPr>
        <w:ind w:left="5954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 xml:space="preserve">от ____________ № </w:t>
      </w:r>
      <w:r w:rsidR="00930C83">
        <w:rPr>
          <w:rFonts w:eastAsia="Times New Roman"/>
          <w:lang w:eastAsia="ru-RU"/>
        </w:rPr>
        <w:t>_______</w:t>
      </w:r>
    </w:p>
    <w:p w:rsidR="00D156F1" w:rsidRPr="00D02998" w:rsidRDefault="00D156F1" w:rsidP="00D156F1">
      <w:pPr>
        <w:ind w:left="5670"/>
        <w:rPr>
          <w:rFonts w:eastAsia="Times New Roman"/>
          <w:lang w:eastAsia="ru-RU"/>
        </w:rPr>
      </w:pPr>
    </w:p>
    <w:p w:rsidR="00D156F1" w:rsidRPr="00D02998" w:rsidRDefault="00D156F1" w:rsidP="00D156F1">
      <w:pPr>
        <w:ind w:left="5670"/>
        <w:rPr>
          <w:rFonts w:eastAsia="Times New Roman"/>
          <w:lang w:eastAsia="ru-RU"/>
        </w:rPr>
      </w:pPr>
    </w:p>
    <w:bookmarkEnd w:id="6"/>
    <w:p w:rsidR="00D156F1" w:rsidRPr="00D02998" w:rsidRDefault="00D156F1" w:rsidP="00D156F1">
      <w:pPr>
        <w:jc w:val="center"/>
        <w:rPr>
          <w:rFonts w:eastAsia="Times New Roman"/>
          <w:bCs/>
          <w:lang w:eastAsia="ru-RU"/>
        </w:rPr>
      </w:pPr>
      <w:r w:rsidRPr="00D02998">
        <w:rPr>
          <w:rFonts w:eastAsia="Times New Roman"/>
          <w:bCs/>
          <w:lang w:eastAsia="ru-RU"/>
        </w:rPr>
        <w:t xml:space="preserve">Заявка </w:t>
      </w:r>
    </w:p>
    <w:p w:rsidR="00930C83" w:rsidRDefault="00D156F1" w:rsidP="00D156F1">
      <w:pPr>
        <w:jc w:val="center"/>
        <w:rPr>
          <w:rFonts w:eastAsia="Times New Roman"/>
          <w:bCs/>
          <w:lang w:eastAsia="ru-RU"/>
        </w:rPr>
      </w:pPr>
      <w:r w:rsidRPr="00D02998">
        <w:rPr>
          <w:rFonts w:eastAsia="Times New Roman"/>
          <w:bCs/>
          <w:lang w:eastAsia="ru-RU"/>
        </w:rPr>
        <w:t xml:space="preserve">на </w:t>
      </w:r>
      <w:r w:rsidRPr="00E01977">
        <w:rPr>
          <w:rFonts w:eastAsia="Times New Roman"/>
          <w:bCs/>
          <w:lang w:eastAsia="ru-RU"/>
        </w:rPr>
        <w:t>предоставлени</w:t>
      </w:r>
      <w:r>
        <w:rPr>
          <w:rFonts w:eastAsia="Times New Roman"/>
          <w:bCs/>
          <w:lang w:eastAsia="ru-RU"/>
        </w:rPr>
        <w:t>е</w:t>
      </w:r>
      <w:r w:rsidRPr="00E01977">
        <w:rPr>
          <w:rFonts w:eastAsia="Times New Roman"/>
          <w:bCs/>
          <w:lang w:eastAsia="ru-RU"/>
        </w:rPr>
        <w:t xml:space="preserve"> субсидии на капитальный ремонт (с заменой) систем </w:t>
      </w:r>
    </w:p>
    <w:p w:rsidR="00930C83" w:rsidRDefault="00D156F1" w:rsidP="00D156F1">
      <w:pPr>
        <w:jc w:val="center"/>
        <w:rPr>
          <w:rFonts w:eastAsia="Times New Roman"/>
          <w:bCs/>
          <w:lang w:eastAsia="ru-RU"/>
        </w:rPr>
      </w:pPr>
      <w:r w:rsidRPr="00E01977">
        <w:rPr>
          <w:rFonts w:eastAsia="Times New Roman"/>
          <w:bCs/>
          <w:lang w:eastAsia="ru-RU"/>
        </w:rPr>
        <w:t xml:space="preserve">газораспределения, теплоснабжения, водоснабжения и водоотведения, </w:t>
      </w:r>
    </w:p>
    <w:p w:rsidR="00930C83" w:rsidRDefault="00D156F1" w:rsidP="00D156F1">
      <w:pPr>
        <w:jc w:val="center"/>
        <w:rPr>
          <w:rFonts w:eastAsia="Times New Roman"/>
          <w:bCs/>
          <w:lang w:eastAsia="ru-RU"/>
        </w:rPr>
      </w:pPr>
      <w:r w:rsidRPr="00E01977">
        <w:rPr>
          <w:rFonts w:eastAsia="Times New Roman"/>
          <w:bCs/>
          <w:lang w:eastAsia="ru-RU"/>
        </w:rPr>
        <w:t xml:space="preserve">в том числе с применением композитных материалов </w:t>
      </w:r>
    </w:p>
    <w:p w:rsidR="00D156F1" w:rsidRPr="00D02998" w:rsidRDefault="00D156F1" w:rsidP="00D156F1">
      <w:pPr>
        <w:jc w:val="center"/>
        <w:rPr>
          <w:rFonts w:eastAsia="Times New Roman"/>
          <w:bCs/>
          <w:lang w:eastAsia="ru-RU"/>
        </w:rPr>
      </w:pPr>
      <w:r w:rsidRPr="00D02998">
        <w:rPr>
          <w:rFonts w:eastAsia="Times New Roman"/>
          <w:bCs/>
          <w:lang w:eastAsia="ru-RU"/>
        </w:rPr>
        <w:t>(далее – субсидия)</w:t>
      </w:r>
    </w:p>
    <w:p w:rsidR="00D156F1" w:rsidRPr="00D02998" w:rsidRDefault="00D156F1" w:rsidP="00D156F1">
      <w:pPr>
        <w:jc w:val="center"/>
        <w:rPr>
          <w:rFonts w:eastAsia="Times New Roman"/>
          <w:bCs/>
          <w:lang w:eastAsia="ru-RU"/>
        </w:rPr>
      </w:pPr>
    </w:p>
    <w:p w:rsidR="00D156F1" w:rsidRPr="00D02998" w:rsidRDefault="00D156F1" w:rsidP="00D156F1">
      <w:pPr>
        <w:ind w:firstLine="709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 xml:space="preserve">Участник отбора получателей </w:t>
      </w:r>
      <w:r w:rsidRPr="00D02998">
        <w:rPr>
          <w:rFonts w:eastAsia="Times New Roman"/>
          <w:bCs/>
          <w:lang w:eastAsia="ru-RU"/>
        </w:rPr>
        <w:t>с</w:t>
      </w:r>
      <w:r w:rsidRPr="00D02998">
        <w:rPr>
          <w:rFonts w:eastAsia="Times New Roman"/>
          <w:lang w:eastAsia="ru-RU"/>
        </w:rPr>
        <w:t>убсидии</w:t>
      </w:r>
    </w:p>
    <w:p w:rsidR="00D156F1" w:rsidRPr="00D02998" w:rsidRDefault="00D156F1" w:rsidP="00D156F1">
      <w:pPr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____________________________________________________________________</w:t>
      </w:r>
    </w:p>
    <w:p w:rsidR="00D156F1" w:rsidRPr="00D02998" w:rsidRDefault="00D156F1" w:rsidP="00D156F1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D156F1" w:rsidRPr="00D02998" w:rsidRDefault="00D156F1" w:rsidP="00D156F1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D156F1" w:rsidRPr="00D02998" w:rsidRDefault="00D156F1" w:rsidP="00D156F1">
      <w:pPr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в лице ______________________________________________________________</w:t>
      </w:r>
    </w:p>
    <w:p w:rsidR="00D156F1" w:rsidRPr="00D02998" w:rsidRDefault="00D156F1" w:rsidP="00D156F1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лица);</w:t>
      </w:r>
    </w:p>
    <w:p w:rsidR="00D156F1" w:rsidRPr="00D02998" w:rsidRDefault="00D156F1" w:rsidP="00D156F1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D156F1" w:rsidRPr="00D02998" w:rsidRDefault="00D156F1" w:rsidP="00D156F1">
      <w:pPr>
        <w:ind w:right="-143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в соответствии с ______________________________________________________</w:t>
      </w:r>
    </w:p>
    <w:p w:rsidR="00D156F1" w:rsidRPr="00D02998" w:rsidRDefault="00D156F1" w:rsidP="00D156F1">
      <w:pPr>
        <w:ind w:right="-143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_____________________________________________________________________</w:t>
      </w:r>
    </w:p>
    <w:p w:rsidR="00D156F1" w:rsidRPr="00D02998" w:rsidRDefault="00D156F1" w:rsidP="00D156F1">
      <w:pPr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D156F1" w:rsidRPr="00D02998" w:rsidRDefault="00D156F1" w:rsidP="00D156F1">
      <w:pPr>
        <w:jc w:val="center"/>
        <w:rPr>
          <w:rFonts w:eastAsia="Times New Roman"/>
          <w:sz w:val="20"/>
          <w:szCs w:val="20"/>
          <w:lang w:eastAsia="ru-RU"/>
        </w:rPr>
      </w:pPr>
      <w:r w:rsidRPr="00D02998">
        <w:rPr>
          <w:rFonts w:eastAsia="Times New Roman"/>
          <w:sz w:val="20"/>
          <w:szCs w:val="20"/>
          <w:lang w:eastAsia="ru-RU"/>
        </w:rPr>
        <w:t>устанавливающего порядок предоставления субсидии (далее – правовой акт)</w:t>
      </w:r>
    </w:p>
    <w:p w:rsidR="00D156F1" w:rsidRPr="00D02998" w:rsidRDefault="00D156F1" w:rsidP="00D156F1">
      <w:pPr>
        <w:jc w:val="center"/>
        <w:rPr>
          <w:rFonts w:eastAsia="Times New Roman"/>
          <w:sz w:val="20"/>
          <w:szCs w:val="20"/>
          <w:lang w:eastAsia="ru-RU"/>
        </w:rPr>
      </w:pPr>
    </w:p>
    <w:p w:rsidR="00D156F1" w:rsidRDefault="00D156F1" w:rsidP="00D156F1">
      <w:pPr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просит предоставить</w:t>
      </w:r>
      <w:r>
        <w:rPr>
          <w:rFonts w:eastAsia="Times New Roman"/>
          <w:lang w:eastAsia="ru-RU"/>
        </w:rPr>
        <w:t xml:space="preserve"> в 20____ году субсидию </w:t>
      </w:r>
      <w:r w:rsidRPr="00E01977">
        <w:rPr>
          <w:rFonts w:eastAsia="Times New Roman"/>
          <w:lang w:eastAsia="ru-RU"/>
        </w:rPr>
        <w:t xml:space="preserve">на капитальный ремонт (с заменой) систем газораспределения, теплоснабжения, водоснабжения и водоотведения, </w:t>
      </w:r>
      <w:r w:rsidR="00930C83">
        <w:rPr>
          <w:rFonts w:eastAsia="Times New Roman"/>
          <w:lang w:eastAsia="ru-RU"/>
        </w:rPr>
        <w:t xml:space="preserve">                  </w:t>
      </w:r>
      <w:r w:rsidRPr="00E01977">
        <w:rPr>
          <w:rFonts w:eastAsia="Times New Roman"/>
          <w:lang w:eastAsia="ru-RU"/>
        </w:rPr>
        <w:t>в том числе с применением композитных материалов</w:t>
      </w:r>
      <w:r>
        <w:rPr>
          <w:rFonts w:eastAsia="Times New Roman"/>
          <w:lang w:eastAsia="ru-RU"/>
        </w:rPr>
        <w:t xml:space="preserve">, следующих объектов </w:t>
      </w:r>
      <w:r w:rsidR="00930C83">
        <w:rPr>
          <w:rFonts w:eastAsia="Times New Roman"/>
          <w:lang w:eastAsia="ru-RU"/>
        </w:rPr>
        <w:t xml:space="preserve">                    </w:t>
      </w:r>
      <w:r>
        <w:rPr>
          <w:rFonts w:eastAsia="Times New Roman"/>
          <w:lang w:eastAsia="ru-RU"/>
        </w:rPr>
        <w:t>коммунальной инфраструктуры:</w:t>
      </w:r>
    </w:p>
    <w:p w:rsidR="00D156F1" w:rsidRDefault="00D156F1" w:rsidP="002B69ED">
      <w:pPr>
        <w:ind w:firstLine="709"/>
        <w:jc w:val="both"/>
      </w:pPr>
      <w:r>
        <w:t>1.</w:t>
      </w:r>
      <w:r w:rsidR="00930C83">
        <w:t xml:space="preserve"> </w:t>
      </w:r>
      <w:r>
        <w:t>______________________________</w:t>
      </w:r>
      <w:r w:rsidR="00930C83">
        <w:t>_______________________________</w:t>
      </w:r>
    </w:p>
    <w:p w:rsidR="00D156F1" w:rsidRPr="006A3F1C" w:rsidRDefault="00D156F1" w:rsidP="002B69ED">
      <w:pPr>
        <w:tabs>
          <w:tab w:val="left" w:pos="2835"/>
        </w:tabs>
        <w:ind w:firstLine="709"/>
        <w:jc w:val="center"/>
        <w:rPr>
          <w:sz w:val="20"/>
          <w:szCs w:val="20"/>
        </w:rPr>
      </w:pPr>
      <w:r w:rsidRPr="006A3F1C">
        <w:rPr>
          <w:sz w:val="20"/>
          <w:szCs w:val="20"/>
        </w:rPr>
        <w:t>(наименование объекта коммунальной инфраструктуры)</w:t>
      </w:r>
    </w:p>
    <w:p w:rsidR="00D156F1" w:rsidRDefault="00D156F1" w:rsidP="002B69ED">
      <w:pPr>
        <w:ind w:firstLine="709"/>
        <w:jc w:val="both"/>
      </w:pPr>
      <w:r>
        <w:t>2.</w:t>
      </w:r>
      <w:r w:rsidR="00930C83">
        <w:t xml:space="preserve"> </w:t>
      </w:r>
      <w:r>
        <w:t>______________________________</w:t>
      </w:r>
      <w:r w:rsidR="00930C83">
        <w:t>_______________________________</w:t>
      </w:r>
    </w:p>
    <w:p w:rsidR="00D156F1" w:rsidRPr="006A3F1C" w:rsidRDefault="00D156F1" w:rsidP="002B69ED">
      <w:pPr>
        <w:ind w:firstLine="709"/>
        <w:jc w:val="center"/>
        <w:rPr>
          <w:sz w:val="20"/>
          <w:szCs w:val="20"/>
        </w:rPr>
      </w:pPr>
      <w:r w:rsidRPr="006A3F1C">
        <w:rPr>
          <w:sz w:val="20"/>
          <w:szCs w:val="20"/>
        </w:rPr>
        <w:t>(наименование объекта коммунальной инфраструктуры)</w:t>
      </w:r>
    </w:p>
    <w:p w:rsidR="00D156F1" w:rsidRDefault="00D156F1" w:rsidP="002B69ED">
      <w:pPr>
        <w:ind w:left="709" w:hanging="142"/>
        <w:jc w:val="center"/>
        <w:rPr>
          <w:sz w:val="20"/>
          <w:szCs w:val="20"/>
        </w:rPr>
      </w:pPr>
      <w:r>
        <w:t>3.</w:t>
      </w:r>
      <w:r w:rsidR="00930C83">
        <w:t xml:space="preserve"> </w:t>
      </w:r>
      <w:r>
        <w:t>______________________________</w:t>
      </w:r>
      <w:r w:rsidR="00930C83">
        <w:t>_______________________________</w:t>
      </w:r>
      <w:r>
        <w:t xml:space="preserve"> </w:t>
      </w:r>
      <w:r w:rsidR="00930C83">
        <w:t xml:space="preserve">                   </w:t>
      </w:r>
      <w:r w:rsidR="002B69ED">
        <w:t xml:space="preserve">  </w:t>
      </w:r>
      <w:r w:rsidRPr="006A3F1C">
        <w:rPr>
          <w:sz w:val="20"/>
          <w:szCs w:val="20"/>
        </w:rPr>
        <w:t>(наименование объекта коммунальной инфраструктуры</w:t>
      </w:r>
      <w:r>
        <w:rPr>
          <w:sz w:val="20"/>
          <w:szCs w:val="20"/>
        </w:rPr>
        <w:t>)</w:t>
      </w:r>
    </w:p>
    <w:p w:rsidR="00D156F1" w:rsidRPr="006A3F1C" w:rsidRDefault="00D156F1" w:rsidP="00D156F1">
      <w:pPr>
        <w:jc w:val="center"/>
        <w:rPr>
          <w:sz w:val="20"/>
          <w:szCs w:val="20"/>
        </w:rPr>
      </w:pPr>
    </w:p>
    <w:p w:rsidR="00D156F1" w:rsidRPr="00D02998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Сумма, заявленная на получение субсидии ________________________</w:t>
      </w:r>
      <w:r w:rsidR="00930C83">
        <w:rPr>
          <w:rFonts w:eastAsia="Times New Roman"/>
          <w:lang w:eastAsia="ru-RU"/>
        </w:rPr>
        <w:t>__</w:t>
      </w:r>
      <w:r w:rsidRPr="00D02998">
        <w:rPr>
          <w:rFonts w:eastAsia="Times New Roman"/>
          <w:lang w:eastAsia="ru-RU"/>
        </w:rPr>
        <w:t>.</w:t>
      </w:r>
    </w:p>
    <w:p w:rsidR="00D156F1" w:rsidRPr="00D02998" w:rsidRDefault="00D156F1" w:rsidP="00930C83">
      <w:pPr>
        <w:ind w:firstLine="709"/>
        <w:jc w:val="both"/>
        <w:rPr>
          <w:rFonts w:cs="Times New Roman"/>
          <w:szCs w:val="28"/>
          <w:lang w:eastAsia="ru-RU"/>
        </w:rPr>
      </w:pPr>
      <w:r w:rsidRPr="00D02998">
        <w:rPr>
          <w:rFonts w:cs="Times New Roman"/>
          <w:szCs w:val="28"/>
          <w:lang w:eastAsia="ru-RU"/>
        </w:rPr>
        <w:t>Предлагаемы</w:t>
      </w:r>
      <w:r>
        <w:rPr>
          <w:rFonts w:cs="Times New Roman"/>
          <w:szCs w:val="28"/>
          <w:lang w:eastAsia="ru-RU"/>
        </w:rPr>
        <w:t>й</w:t>
      </w:r>
      <w:r w:rsidRPr="00D02998">
        <w:rPr>
          <w:rFonts w:cs="Times New Roman"/>
          <w:szCs w:val="28"/>
          <w:lang w:eastAsia="ru-RU"/>
        </w:rPr>
        <w:t xml:space="preserve"> результат предоставления субсидии: 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Результат предоставления субсидии: </w:t>
      </w:r>
      <w:r w:rsidRPr="009F06A7">
        <w:rPr>
          <w:rFonts w:eastAsia="Times New Roman"/>
          <w:lang w:eastAsia="ru-RU"/>
        </w:rPr>
        <w:t xml:space="preserve">доля замены ветхих инженерных </w:t>
      </w:r>
      <w:r w:rsidR="00930C83">
        <w:rPr>
          <w:rFonts w:eastAsia="Times New Roman"/>
          <w:lang w:eastAsia="ru-RU"/>
        </w:rPr>
        <w:t xml:space="preserve">                   </w:t>
      </w:r>
      <w:r w:rsidRPr="00930C83">
        <w:rPr>
          <w:rFonts w:eastAsia="Times New Roman"/>
          <w:spacing w:val="-4"/>
          <w:lang w:eastAsia="ru-RU"/>
        </w:rPr>
        <w:t>сетей теплоснабжения, водоснабжения и водоотведения от общей протяженности</w:t>
      </w:r>
      <w:r w:rsidRPr="009F06A7">
        <w:rPr>
          <w:rFonts w:eastAsia="Times New Roman"/>
          <w:lang w:eastAsia="ru-RU"/>
        </w:rPr>
        <w:t xml:space="preserve"> ветхих инженерных сетей теплоснабжения, водоснабжения и водоотведения </w:t>
      </w:r>
      <w:r w:rsidR="00930C83">
        <w:rPr>
          <w:rFonts w:eastAsia="Times New Roman"/>
          <w:lang w:eastAsia="ru-RU"/>
        </w:rPr>
        <w:t xml:space="preserve">                   </w:t>
      </w:r>
      <w:r w:rsidRPr="009F06A7">
        <w:rPr>
          <w:rFonts w:eastAsia="Times New Roman"/>
          <w:lang w:eastAsia="ru-RU"/>
        </w:rPr>
        <w:t xml:space="preserve">в текущем финансовом году, </w:t>
      </w:r>
      <w:r>
        <w:rPr>
          <w:rFonts w:eastAsia="Times New Roman"/>
          <w:lang w:eastAsia="ru-RU"/>
        </w:rPr>
        <w:t>__________________</w:t>
      </w:r>
      <w:r w:rsidRPr="009F06A7">
        <w:rPr>
          <w:rFonts w:eastAsia="Times New Roman"/>
          <w:lang w:eastAsia="ru-RU"/>
        </w:rPr>
        <w:t>%.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Предлагаемая х</w:t>
      </w:r>
      <w:r w:rsidRPr="00C31D2C">
        <w:rPr>
          <w:rFonts w:eastAsia="Times New Roman"/>
          <w:lang w:eastAsia="ru-RU"/>
        </w:rPr>
        <w:t>арактеристика</w:t>
      </w:r>
      <w:r>
        <w:rPr>
          <w:rFonts w:eastAsia="Times New Roman"/>
          <w:lang w:eastAsia="ru-RU"/>
        </w:rPr>
        <w:t xml:space="preserve"> результата предоставления субсидии (далее выбрать нужное):</w:t>
      </w:r>
    </w:p>
    <w:p w:rsidR="00D156F1" w:rsidRDefault="00D156F1" w:rsidP="00D156F1">
      <w:pPr>
        <w:ind w:left="284" w:hanging="284"/>
        <w:jc w:val="both"/>
        <w:rPr>
          <w:rFonts w:eastAsia="Times New Roman"/>
          <w:lang w:eastAsia="ru-RU"/>
        </w:rPr>
      </w:pPr>
      <w:r w:rsidRPr="003049F2">
        <w:rPr>
          <w:sz w:val="32"/>
        </w:rPr>
        <w:sym w:font="Symbol" w:char="F07F"/>
      </w:r>
      <w:r w:rsidRPr="003049F2">
        <w:t xml:space="preserve"> </w:t>
      </w:r>
      <w:r w:rsidR="00930C83">
        <w:t xml:space="preserve">– </w:t>
      </w:r>
      <w:r w:rsidRPr="00930C83">
        <w:rPr>
          <w:rFonts w:eastAsia="Times New Roman"/>
          <w:spacing w:val="-4"/>
          <w:lang w:eastAsia="ru-RU"/>
        </w:rPr>
        <w:t>протяженность и (или) количество отремонтированных сетей теплоснабжения</w:t>
      </w:r>
      <w:r w:rsidRPr="00C31D2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____________ (м, ед.);</w:t>
      </w:r>
    </w:p>
    <w:p w:rsidR="00D156F1" w:rsidRDefault="00D156F1" w:rsidP="00D156F1">
      <w:pPr>
        <w:ind w:left="284" w:hanging="284"/>
        <w:jc w:val="both"/>
        <w:rPr>
          <w:rFonts w:eastAsia="Times New Roman"/>
          <w:lang w:eastAsia="ru-RU"/>
        </w:rPr>
      </w:pPr>
      <w:r w:rsidRPr="003049F2">
        <w:rPr>
          <w:sz w:val="32"/>
        </w:rPr>
        <w:sym w:font="Symbol" w:char="F07F"/>
      </w:r>
      <w:r w:rsidRPr="00C31D2C">
        <w:rPr>
          <w:rFonts w:eastAsia="Times New Roman"/>
          <w:lang w:eastAsia="ru-RU"/>
        </w:rPr>
        <w:t xml:space="preserve"> </w:t>
      </w:r>
      <w:r w:rsidR="00930C83">
        <w:rPr>
          <w:rFonts w:eastAsia="Times New Roman"/>
          <w:lang w:eastAsia="ru-RU"/>
        </w:rPr>
        <w:t xml:space="preserve">– </w:t>
      </w:r>
      <w:r w:rsidRPr="00C31D2C">
        <w:rPr>
          <w:rFonts w:eastAsia="Times New Roman"/>
          <w:lang w:eastAsia="ru-RU"/>
        </w:rPr>
        <w:t xml:space="preserve">протяженность и (или) количество отремонтированных сетей водоснабжения </w:t>
      </w:r>
      <w:r>
        <w:rPr>
          <w:rFonts w:eastAsia="Times New Roman"/>
          <w:lang w:eastAsia="ru-RU"/>
        </w:rPr>
        <w:t>____________ (м, ед.);</w:t>
      </w:r>
    </w:p>
    <w:p w:rsidR="00D156F1" w:rsidRDefault="00D156F1" w:rsidP="00D156F1">
      <w:pPr>
        <w:ind w:left="284" w:hanging="284"/>
        <w:jc w:val="both"/>
        <w:rPr>
          <w:rFonts w:eastAsia="Times New Roman"/>
          <w:lang w:eastAsia="ru-RU"/>
        </w:rPr>
      </w:pPr>
      <w:r w:rsidRPr="003049F2">
        <w:rPr>
          <w:sz w:val="32"/>
        </w:rPr>
        <w:sym w:font="Symbol" w:char="F07F"/>
      </w:r>
      <w:r w:rsidRPr="00C31D2C">
        <w:rPr>
          <w:rFonts w:eastAsia="Times New Roman"/>
          <w:lang w:eastAsia="ru-RU"/>
        </w:rPr>
        <w:t xml:space="preserve"> </w:t>
      </w:r>
      <w:r w:rsidR="00930C83">
        <w:rPr>
          <w:rFonts w:eastAsia="Times New Roman"/>
          <w:lang w:eastAsia="ru-RU"/>
        </w:rPr>
        <w:t xml:space="preserve">– </w:t>
      </w:r>
      <w:r w:rsidRPr="00C31D2C">
        <w:rPr>
          <w:rFonts w:eastAsia="Times New Roman"/>
          <w:lang w:eastAsia="ru-RU"/>
        </w:rPr>
        <w:t xml:space="preserve">протяженность и (или) количество отремонтированных сетей водоотведения, </w:t>
      </w:r>
      <w:r>
        <w:rPr>
          <w:rFonts w:eastAsia="Times New Roman"/>
          <w:lang w:eastAsia="ru-RU"/>
        </w:rPr>
        <w:t xml:space="preserve">____________ </w:t>
      </w:r>
      <w:r w:rsidRPr="00C31D2C">
        <w:rPr>
          <w:rFonts w:eastAsia="Times New Roman"/>
          <w:lang w:eastAsia="ru-RU"/>
        </w:rPr>
        <w:t>(м, ед.).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</w:p>
    <w:p w:rsidR="00D156F1" w:rsidRPr="00D02998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930C83">
        <w:rPr>
          <w:rFonts w:eastAsia="Times New Roman"/>
          <w:lang w:eastAsia="ru-RU"/>
        </w:rPr>
        <w:t>1. Информация об участнике отбора получателей субсидии:</w:t>
      </w:r>
      <w:r w:rsidRPr="00D02998">
        <w:rPr>
          <w:rFonts w:eastAsia="Times New Roman"/>
          <w:lang w:eastAsia="ru-RU"/>
        </w:rPr>
        <w:t xml:space="preserve"> 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ОГРН (ОГРНИП): 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ИНН/КПП: __________________________________________________________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Юридический адрес: __________________________________________________</w:t>
      </w:r>
    </w:p>
    <w:p w:rsidR="00D156F1" w:rsidRPr="00D02998" w:rsidRDefault="00D156F1" w:rsidP="0075739C">
      <w:pPr>
        <w:ind w:right="-143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_______________________________________________________</w:t>
      </w:r>
      <w:r w:rsidR="0075739C">
        <w:rPr>
          <w:rFonts w:eastAsia="Times New Roman"/>
          <w:lang w:eastAsia="ru-RU"/>
        </w:rPr>
        <w:t>_____________</w:t>
      </w:r>
      <w:r w:rsidRPr="00D02998">
        <w:rPr>
          <w:rFonts w:eastAsia="Times New Roman"/>
          <w:lang w:eastAsia="ru-RU"/>
        </w:rPr>
        <w:t>__________________________________________________________________</w:t>
      </w:r>
      <w:r w:rsidR="0075739C">
        <w:rPr>
          <w:rFonts w:eastAsia="Times New Roman"/>
          <w:lang w:eastAsia="ru-RU"/>
        </w:rPr>
        <w:t>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Фактический адрес: 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____________________________________________________________________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Наименование банка: 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____________________________________________________________________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Р/сч.: _______________________________________________________________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К/сч.: _______________________________________________________________</w:t>
      </w:r>
    </w:p>
    <w:p w:rsidR="00D156F1" w:rsidRPr="00D02998" w:rsidRDefault="00861FFD" w:rsidP="00D156F1">
      <w:pPr>
        <w:rPr>
          <w:rFonts w:eastAsia="Times New Roman"/>
          <w:lang w:eastAsia="ru-RU"/>
        </w:rPr>
      </w:pPr>
      <w:hyperlink r:id="rId7" w:history="1">
        <w:r w:rsidR="00D156F1" w:rsidRPr="00D02998">
          <w:rPr>
            <w:rFonts w:eastAsia="Times New Roman"/>
            <w:lang w:eastAsia="ru-RU"/>
          </w:rPr>
          <w:t>БИК</w:t>
        </w:r>
      </w:hyperlink>
      <w:r w:rsidR="00D156F1" w:rsidRPr="00D02998">
        <w:rPr>
          <w:rFonts w:eastAsia="Times New Roman"/>
          <w:lang w:eastAsia="ru-RU"/>
        </w:rPr>
        <w:t>: _______________________________________________________________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Контакты (тел</w:t>
      </w:r>
      <w:r w:rsidR="0075739C">
        <w:rPr>
          <w:rFonts w:eastAsia="Times New Roman"/>
          <w:lang w:eastAsia="ru-RU"/>
        </w:rPr>
        <w:t>ефон</w:t>
      </w:r>
      <w:r w:rsidRPr="00D02998">
        <w:rPr>
          <w:rFonts w:eastAsia="Times New Roman"/>
          <w:lang w:eastAsia="ru-RU"/>
        </w:rPr>
        <w:t>, e-mail): ____________________________________________</w:t>
      </w:r>
    </w:p>
    <w:p w:rsidR="00D156F1" w:rsidRPr="00D02998" w:rsidRDefault="00D156F1" w:rsidP="00D156F1">
      <w:pPr>
        <w:rPr>
          <w:rFonts w:eastAsia="Times New Roman"/>
          <w:lang w:eastAsia="ru-RU"/>
        </w:rPr>
      </w:pPr>
    </w:p>
    <w:p w:rsidR="00D156F1" w:rsidRPr="00D02998" w:rsidRDefault="00D156F1" w:rsidP="00930C83">
      <w:pPr>
        <w:ind w:firstLine="709"/>
        <w:jc w:val="both"/>
      </w:pPr>
      <w:r w:rsidRPr="00D02998">
        <w:t>2. Участник отбора получателей субсидии подтверждает, что: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D02998">
        <w:t>2.1</w:t>
      </w:r>
      <w:r w:rsidRPr="00D02998">
        <w:rPr>
          <w:rFonts w:eastAsia="Times New Roman"/>
          <w:lang w:eastAsia="ru-RU"/>
        </w:rPr>
        <w:t xml:space="preserve"> </w:t>
      </w:r>
      <w:r w:rsidRPr="00A0276A">
        <w:rPr>
          <w:rFonts w:eastAsia="Times New Roman"/>
          <w:lang w:eastAsia="ru-RU"/>
        </w:rPr>
        <w:t>Является юридическим лицом (или индивидуальным предпринима</w:t>
      </w:r>
      <w:r w:rsidR="00930C83">
        <w:rPr>
          <w:rFonts w:eastAsia="Times New Roman"/>
          <w:lang w:eastAsia="ru-RU"/>
        </w:rPr>
        <w:t xml:space="preserve">-                </w:t>
      </w:r>
      <w:r w:rsidRPr="00A0276A">
        <w:rPr>
          <w:rFonts w:eastAsia="Times New Roman"/>
          <w:lang w:eastAsia="ru-RU"/>
        </w:rPr>
        <w:t xml:space="preserve">телем), зарегистрированным в установленном законодательством порядке </w:t>
      </w:r>
      <w:r w:rsidR="00930C83">
        <w:rPr>
          <w:rFonts w:eastAsia="Times New Roman"/>
          <w:lang w:eastAsia="ru-RU"/>
        </w:rPr>
        <w:t xml:space="preserve">                         </w:t>
      </w:r>
      <w:r w:rsidRPr="00A0276A">
        <w:rPr>
          <w:rFonts w:eastAsia="Times New Roman"/>
          <w:lang w:eastAsia="ru-RU"/>
        </w:rPr>
        <w:t>на территории Российской Федерации и осуществляющи</w:t>
      </w:r>
      <w:r>
        <w:rPr>
          <w:rFonts w:eastAsia="Times New Roman"/>
          <w:lang w:eastAsia="ru-RU"/>
        </w:rPr>
        <w:t>м</w:t>
      </w:r>
      <w:r w:rsidRPr="00A0276A">
        <w:rPr>
          <w:rFonts w:eastAsia="Times New Roman"/>
          <w:lang w:eastAsia="ru-RU"/>
        </w:rPr>
        <w:t xml:space="preserve"> свою деятельность </w:t>
      </w:r>
      <w:r w:rsidR="00930C83">
        <w:rPr>
          <w:rFonts w:eastAsia="Times New Roman"/>
          <w:lang w:eastAsia="ru-RU"/>
        </w:rPr>
        <w:t xml:space="preserve">                 </w:t>
      </w:r>
      <w:r w:rsidRPr="00A0276A">
        <w:rPr>
          <w:rFonts w:eastAsia="Times New Roman"/>
          <w:lang w:eastAsia="ru-RU"/>
        </w:rPr>
        <w:t xml:space="preserve">на территории </w:t>
      </w:r>
      <w:r w:rsidRPr="003049F2">
        <w:rPr>
          <w:rFonts w:cs="Times New Roman"/>
          <w:szCs w:val="28"/>
          <w:lang w:eastAsia="ru-RU"/>
        </w:rPr>
        <w:t xml:space="preserve">муниципального образования городской округ Сургут </w:t>
      </w:r>
      <w:r w:rsidRPr="003049F2">
        <w:rPr>
          <w:bCs/>
          <w:szCs w:val="28"/>
        </w:rPr>
        <w:t>Ханты-Мансийского автономного округа – Югры</w:t>
      </w:r>
      <w:r w:rsidRPr="00A0276A">
        <w:rPr>
          <w:rFonts w:eastAsia="Times New Roman"/>
          <w:lang w:eastAsia="ru-RU"/>
        </w:rPr>
        <w:t>, распоряжающийся муниципальными объектами коммунальной инфраструктуры, используемыми для обеспечения населения и социальных объектов коммунальными ресурсами.</w:t>
      </w:r>
      <w:r w:rsidR="0075739C">
        <w:rPr>
          <w:rFonts w:eastAsia="Times New Roman"/>
          <w:lang w:eastAsia="ru-RU"/>
        </w:rPr>
        <w:t xml:space="preserve"> </w:t>
      </w:r>
    </w:p>
    <w:p w:rsidR="00D156F1" w:rsidRPr="00A977A8" w:rsidRDefault="00D156F1" w:rsidP="00930C83">
      <w:pPr>
        <w:pStyle w:val="a8"/>
        <w:spacing w:after="0" w:line="240" w:lineRule="auto"/>
        <w:ind w:left="0" w:firstLine="709"/>
        <w:jc w:val="both"/>
        <w:rPr>
          <w:rFonts w:eastAsia="Times New Roman"/>
          <w:vertAlign w:val="superscript"/>
          <w:lang w:eastAsia="ru-RU"/>
        </w:rPr>
      </w:pPr>
      <w:r w:rsidRPr="00930C83">
        <w:t xml:space="preserve">2.2. </w:t>
      </w:r>
      <w:r w:rsidRPr="00930C83">
        <w:rPr>
          <w:rFonts w:eastAsia="Times New Roman"/>
          <w:lang w:eastAsia="ru-RU"/>
        </w:rPr>
        <w:t>Соответствует установленным требованиям:</w:t>
      </w:r>
    </w:p>
    <w:p w:rsidR="00D156F1" w:rsidRPr="002B69ED" w:rsidRDefault="00D156F1" w:rsidP="002B69ED">
      <w:pPr>
        <w:ind w:firstLine="709"/>
        <w:jc w:val="both"/>
      </w:pPr>
      <w:r w:rsidRPr="002B69ED">
        <w:t xml:space="preserve">2.2.1.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930C83" w:rsidRPr="002B69ED">
        <w:t xml:space="preserve">                            </w:t>
      </w:r>
      <w:r w:rsidRPr="002B69ED">
        <w:t xml:space="preserve">в утвержденный Министерством финансов Российской Федерации перечень </w:t>
      </w:r>
      <w:r w:rsidR="002B69ED">
        <w:t xml:space="preserve">  </w:t>
      </w:r>
      <w:r w:rsidRPr="002B69ED">
        <w:t xml:space="preserve">государств и территорий, используемых для промежуточного (офшорного) </w:t>
      </w:r>
      <w:r w:rsidR="002B69ED">
        <w:t xml:space="preserve">                   </w:t>
      </w:r>
      <w:r w:rsidRPr="002B69ED">
        <w:t xml:space="preserve">владения активами в Российской Федерации (далее – офшорные компании), </w:t>
      </w:r>
      <w:r w:rsidR="00930C83" w:rsidRPr="002B69ED">
        <w:t xml:space="preserve">                       </w:t>
      </w:r>
      <w:r w:rsidRPr="002B69ED">
        <w:t xml:space="preserve">а также российским юридическим лицом, в уставном (складочном) капитале </w:t>
      </w:r>
      <w:r w:rsidR="002B69ED">
        <w:t xml:space="preserve">               </w:t>
      </w:r>
      <w:r w:rsidRPr="002B69ED">
        <w:t xml:space="preserve">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2B69ED">
        <w:rPr>
          <w:spacing w:val="-4"/>
        </w:rPr>
        <w:t>законодательством Российской Федерации). При расчете доли участия офшорных</w:t>
      </w:r>
      <w:r w:rsidRPr="002B69ED">
        <w:t xml:space="preserve"> компаний в капитале российских юридических лиц не учитывается прямое </w:t>
      </w:r>
      <w:r w:rsidR="002B69ED">
        <w:t xml:space="preserve">                          </w:t>
      </w:r>
      <w:r w:rsidRPr="002B69ED">
        <w:t>и (или) косвенное участие офшорных компаний в капитале публичных акцио</w:t>
      </w:r>
      <w:r w:rsidR="002B69ED">
        <w:t>-</w:t>
      </w:r>
      <w:r w:rsidRPr="002B69ED">
        <w:t xml:space="preserve">нерных обществ (в том числе со статусом международной компании), акции </w:t>
      </w:r>
      <w:r w:rsidR="002B69ED">
        <w:t xml:space="preserve">                  </w:t>
      </w:r>
      <w:r w:rsidRPr="002B69ED">
        <w:t xml:space="preserve">которых обращаются на организованных торгах в Российской Федерации, </w:t>
      </w:r>
      <w:r w:rsidR="002B69ED">
        <w:t xml:space="preserve">                                    </w:t>
      </w:r>
      <w:r w:rsidRPr="002B69ED">
        <w:t xml:space="preserve">а также косвенное участие офшорных компаний в капитале других российских </w:t>
      </w:r>
      <w:r w:rsidRPr="002B69ED">
        <w:rPr>
          <w:spacing w:val="-4"/>
        </w:rPr>
        <w:t>юридических лиц, реализованное через участие в капитале указанных публичных</w:t>
      </w:r>
      <w:r w:rsidRPr="002B69ED">
        <w:t xml:space="preserve"> акционерных обществ.</w:t>
      </w:r>
      <w:r w:rsidR="0075739C" w:rsidRPr="002B69ED">
        <w:t xml:space="preserve"> </w:t>
      </w:r>
    </w:p>
    <w:p w:rsidR="00D156F1" w:rsidRPr="002B69ED" w:rsidRDefault="00D156F1" w:rsidP="002B69ED">
      <w:pPr>
        <w:ind w:firstLine="709"/>
        <w:jc w:val="both"/>
      </w:pPr>
      <w:r w:rsidRPr="002B69ED">
        <w:t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 w:rsidR="0075739C" w:rsidRPr="002B69ED">
        <w:t xml:space="preserve"> </w:t>
      </w:r>
    </w:p>
    <w:p w:rsidR="00D156F1" w:rsidRPr="002B69ED" w:rsidRDefault="00D156F1" w:rsidP="002B69ED">
      <w:pPr>
        <w:ind w:firstLine="709"/>
        <w:jc w:val="both"/>
      </w:pPr>
      <w:r w:rsidRPr="002B69ED">
        <w:t xml:space="preserve">2.2.3. Не находится в составляемых в рамках реализации полномочий, предусмотренных главой VII Устава ООН, Советом Безопасности ООН </w:t>
      </w:r>
      <w:r w:rsidR="00930C83" w:rsidRPr="002B69ED">
        <w:t xml:space="preserve">                             </w:t>
      </w:r>
      <w:r w:rsidRPr="002B69ED"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2B69ED">
        <w:t xml:space="preserve">                        </w:t>
      </w:r>
      <w:r w:rsidRPr="002B69ED">
        <w:t xml:space="preserve">организациями и террористами или с распространением оружия массового </w:t>
      </w:r>
      <w:r w:rsidR="002B69ED">
        <w:t xml:space="preserve">                   </w:t>
      </w:r>
      <w:r w:rsidRPr="002B69ED">
        <w:t>уничтожения.</w:t>
      </w:r>
      <w:r w:rsidR="0075739C" w:rsidRPr="002B69ED">
        <w:t xml:space="preserve"> </w:t>
      </w:r>
    </w:p>
    <w:p w:rsidR="00D156F1" w:rsidRPr="002B69ED" w:rsidRDefault="00D156F1" w:rsidP="002B69ED">
      <w:pPr>
        <w:ind w:firstLine="709"/>
        <w:jc w:val="both"/>
      </w:pPr>
      <w:r w:rsidRPr="002B69ED">
        <w:t>2.2.4. Не получает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правовым актом.</w:t>
      </w:r>
    </w:p>
    <w:p w:rsidR="00D156F1" w:rsidRDefault="00D156F1" w:rsidP="00930C83">
      <w:pPr>
        <w:pStyle w:val="ab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2.2.5. Не являет</w:t>
      </w:r>
      <w:r w:rsidRPr="00D02998">
        <w:rPr>
          <w:bCs/>
          <w:sz w:val="28"/>
          <w:szCs w:val="28"/>
        </w:rPr>
        <w:t>ся иностранным агентом в соответствии с Федеральным законом «О контроле за деятельностью лиц, находящихся под иностранным влиянием».</w:t>
      </w:r>
      <w:r w:rsidR="0075739C">
        <w:rPr>
          <w:bCs/>
          <w:sz w:val="28"/>
          <w:szCs w:val="28"/>
        </w:rPr>
        <w:t xml:space="preserve"> </w:t>
      </w:r>
    </w:p>
    <w:p w:rsidR="00D156F1" w:rsidRPr="003049F2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930C83">
        <w:rPr>
          <w:rFonts w:eastAsia="Times New Roman"/>
          <w:spacing w:val="-4"/>
          <w:lang w:eastAsia="ru-RU"/>
        </w:rPr>
        <w:t>2.2.6. Юридическое лицо не находится в процессе реорганизации (за исключением</w:t>
      </w:r>
      <w:r w:rsidRPr="003049F2">
        <w:rPr>
          <w:rFonts w:eastAsia="Times New Roman"/>
          <w:lang w:eastAsia="ru-RU"/>
        </w:rPr>
        <w:t xml:space="preserve">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930C83">
        <w:rPr>
          <w:rFonts w:eastAsia="Times New Roman"/>
          <w:spacing w:val="-4"/>
          <w:lang w:eastAsia="ru-RU"/>
        </w:rPr>
        <w:t>него не введена процедура банкротства, деятельность участника отбора не приостановлена</w:t>
      </w:r>
      <w:r w:rsidRPr="003049F2">
        <w:rPr>
          <w:rFonts w:eastAsia="Times New Roman"/>
          <w:lang w:eastAsia="ru-RU"/>
        </w:rPr>
        <w:t xml:space="preserve"> в порядке, предусмотренном законодательством Российской Федерации, а индивидуальный предприниматель не прекратил деятельность в качестве </w:t>
      </w:r>
      <w:r w:rsidR="00930C83">
        <w:rPr>
          <w:rFonts w:eastAsia="Times New Roman"/>
          <w:lang w:eastAsia="ru-RU"/>
        </w:rPr>
        <w:t xml:space="preserve">                  </w:t>
      </w:r>
      <w:r w:rsidRPr="003049F2">
        <w:rPr>
          <w:rFonts w:eastAsia="Times New Roman"/>
          <w:lang w:eastAsia="ru-RU"/>
        </w:rPr>
        <w:t>индивидуального предпринимателя.</w:t>
      </w:r>
      <w:r w:rsidR="00930C83">
        <w:rPr>
          <w:rFonts w:eastAsia="Times New Roman"/>
          <w:lang w:eastAsia="ru-RU"/>
        </w:rPr>
        <w:t xml:space="preserve"> </w:t>
      </w:r>
    </w:p>
    <w:p w:rsidR="00D156F1" w:rsidRPr="003049F2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930C83">
        <w:rPr>
          <w:rFonts w:eastAsia="Times New Roman"/>
          <w:spacing w:val="-4"/>
          <w:lang w:eastAsia="ru-RU"/>
        </w:rPr>
        <w:t>2.2.7. В реестре дисквалифицированных лиц отсутствуют сведения о дисквалифицированных</w:t>
      </w:r>
      <w:r w:rsidRPr="003049F2">
        <w:rPr>
          <w:rFonts w:eastAsia="Times New Roman"/>
          <w:lang w:eastAsia="ru-RU"/>
        </w:rPr>
        <w:t xml:space="preserve"> руководителе, членах коллегиального исполнительного органа, </w:t>
      </w:r>
      <w:r w:rsidRPr="00930C83">
        <w:rPr>
          <w:rFonts w:eastAsia="Times New Roman"/>
          <w:spacing w:val="-4"/>
          <w:lang w:eastAsia="ru-RU"/>
        </w:rPr>
        <w:t>лице, исполняющем функции единоличного исполнительного органа, или главном</w:t>
      </w:r>
      <w:r w:rsidRPr="003049F2">
        <w:rPr>
          <w:rFonts w:eastAsia="Times New Roman"/>
          <w:lang w:eastAsia="ru-RU"/>
        </w:rPr>
        <w:t xml:space="preserve"> бухгалтере (при наличии) участника отбора, являющегося юридическим лицом, об индивидуальном предпринимателе, являющ</w:t>
      </w:r>
      <w:r>
        <w:rPr>
          <w:rFonts w:eastAsia="Times New Roman"/>
          <w:lang w:eastAsia="ru-RU"/>
        </w:rPr>
        <w:t>е</w:t>
      </w:r>
      <w:r w:rsidRPr="003049F2">
        <w:rPr>
          <w:rFonts w:eastAsia="Times New Roman"/>
          <w:lang w:eastAsia="ru-RU"/>
        </w:rPr>
        <w:t>мся участником отбора.</w:t>
      </w:r>
      <w:r w:rsidR="00930C83">
        <w:rPr>
          <w:rFonts w:eastAsia="Times New Roman"/>
          <w:lang w:eastAsia="ru-RU"/>
        </w:rPr>
        <w:t xml:space="preserve"> </w:t>
      </w:r>
    </w:p>
    <w:p w:rsidR="00D156F1" w:rsidRDefault="00D156F1" w:rsidP="00930C8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2.2.8. </w:t>
      </w:r>
      <w:r w:rsidRPr="00017ABD">
        <w:rPr>
          <w:bCs/>
          <w:szCs w:val="28"/>
        </w:rPr>
        <w:t>Не име</w:t>
      </w:r>
      <w:r>
        <w:rPr>
          <w:bCs/>
          <w:szCs w:val="28"/>
        </w:rPr>
        <w:t>е</w:t>
      </w:r>
      <w:r w:rsidRPr="00017ABD">
        <w:rPr>
          <w:bCs/>
          <w:szCs w:val="28"/>
        </w:rPr>
        <w:t xml:space="preserve">т просроченной задолженности по возврату в бюджет городского округа Сургут Ханты-Мансийского автономного округа – Югры иных </w:t>
      </w:r>
      <w:r w:rsidR="00930C83">
        <w:rPr>
          <w:bCs/>
          <w:szCs w:val="28"/>
        </w:rPr>
        <w:t xml:space="preserve">                    </w:t>
      </w:r>
      <w:r w:rsidRPr="00017ABD">
        <w:rPr>
          <w:bCs/>
          <w:szCs w:val="28"/>
        </w:rPr>
        <w:t>субсидий, бюджетных инвестиций, а также иной просроченной (</w:t>
      </w:r>
      <w:r w:rsidRPr="00930C83">
        <w:rPr>
          <w:bCs/>
          <w:spacing w:val="-4"/>
          <w:szCs w:val="28"/>
        </w:rPr>
        <w:t>неурегулиро</w:t>
      </w:r>
      <w:r w:rsidR="00930C83">
        <w:rPr>
          <w:bCs/>
          <w:spacing w:val="-4"/>
          <w:szCs w:val="28"/>
        </w:rPr>
        <w:t>-</w:t>
      </w:r>
      <w:r w:rsidRPr="00930C83">
        <w:rPr>
          <w:bCs/>
          <w:spacing w:val="-4"/>
          <w:szCs w:val="28"/>
        </w:rPr>
        <w:t>ванной) задолженности по денежным обязательствам перед бюджетом городского</w:t>
      </w:r>
      <w:r w:rsidRPr="00017ABD">
        <w:rPr>
          <w:bCs/>
          <w:szCs w:val="28"/>
        </w:rPr>
        <w:t xml:space="preserve"> округа Сургут Ханты-Мансийского автономного округа – Югры.</w:t>
      </w:r>
      <w:r w:rsidR="00930C83">
        <w:rPr>
          <w:bCs/>
          <w:szCs w:val="28"/>
        </w:rPr>
        <w:t xml:space="preserve"> 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2.2.9</w:t>
      </w:r>
      <w:r w:rsidRPr="00F87BE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С</w:t>
      </w:r>
      <w:r w:rsidRPr="00F87BE5">
        <w:rPr>
          <w:rFonts w:eastAsia="Times New Roman"/>
          <w:lang w:eastAsia="ru-RU"/>
        </w:rPr>
        <w:t xml:space="preserve">огласен участвовать в проведении капитального ремонта объектов коммунальной инфраструктуры, указанных в настоящей заявке, на условиях </w:t>
      </w:r>
      <w:r w:rsidR="00930C83">
        <w:rPr>
          <w:rFonts w:eastAsia="Times New Roman"/>
          <w:lang w:eastAsia="ru-RU"/>
        </w:rPr>
        <w:t xml:space="preserve">                </w:t>
      </w:r>
      <w:r w:rsidRPr="00F87BE5">
        <w:rPr>
          <w:rFonts w:eastAsia="Times New Roman"/>
          <w:lang w:eastAsia="ru-RU"/>
        </w:rPr>
        <w:t xml:space="preserve">софинансирования за счет средств участника отбора в случае недостатка </w:t>
      </w:r>
      <w:r w:rsidR="00930C83">
        <w:rPr>
          <w:rFonts w:eastAsia="Times New Roman"/>
          <w:lang w:eastAsia="ru-RU"/>
        </w:rPr>
        <w:t xml:space="preserve">                    </w:t>
      </w:r>
      <w:r w:rsidRPr="00F87BE5">
        <w:rPr>
          <w:rFonts w:eastAsia="Times New Roman"/>
          <w:lang w:eastAsia="ru-RU"/>
        </w:rPr>
        <w:t>бюджетных средств.</w:t>
      </w:r>
      <w:r w:rsidR="00930C83">
        <w:rPr>
          <w:rFonts w:eastAsia="Times New Roman"/>
          <w:lang w:eastAsia="ru-RU"/>
        </w:rPr>
        <w:t xml:space="preserve"> 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</w:p>
    <w:p w:rsidR="00D156F1" w:rsidRPr="00D02998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>Подтверждаю __________________</w:t>
      </w:r>
    </w:p>
    <w:p w:rsidR="00D156F1" w:rsidRDefault="00D156F1" w:rsidP="00930C83">
      <w:pPr>
        <w:ind w:firstLine="709"/>
        <w:jc w:val="both"/>
        <w:rPr>
          <w:rFonts w:eastAsia="Times New Roman"/>
          <w:lang w:eastAsia="ru-RU"/>
        </w:rPr>
      </w:pPr>
    </w:p>
    <w:p w:rsidR="00D156F1" w:rsidRPr="00D02998" w:rsidRDefault="00D156F1" w:rsidP="00930C83">
      <w:pPr>
        <w:ind w:firstLine="709"/>
        <w:jc w:val="both"/>
        <w:rPr>
          <w:rFonts w:eastAsia="Times New Roman"/>
          <w:lang w:eastAsia="ru-RU"/>
        </w:rPr>
      </w:pPr>
      <w:r w:rsidRPr="00D02998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="00930C83">
        <w:rPr>
          <w:rFonts w:eastAsia="Times New Roman"/>
          <w:lang w:eastAsia="ru-RU"/>
        </w:rPr>
        <w:t xml:space="preserve">                                              </w:t>
      </w:r>
      <w:r w:rsidRPr="00D02998">
        <w:rPr>
          <w:rFonts w:eastAsia="Times New Roman"/>
          <w:lang w:eastAsia="ru-RU"/>
        </w:rPr>
        <w:t>с Федеральным законом от 27.07.2006 № 152-ФЗ «О персональных данных».</w:t>
      </w:r>
      <w:r w:rsidR="0075739C">
        <w:rPr>
          <w:rFonts w:eastAsia="Times New Roman"/>
          <w:lang w:eastAsia="ru-RU"/>
        </w:rPr>
        <w:t xml:space="preserve"> </w:t>
      </w:r>
    </w:p>
    <w:p w:rsidR="00D156F1" w:rsidRPr="00D02998" w:rsidRDefault="00D156F1" w:rsidP="00930C83">
      <w:pPr>
        <w:ind w:firstLine="709"/>
        <w:jc w:val="both"/>
      </w:pPr>
      <w:r w:rsidRPr="00D02998">
        <w:t xml:space="preserve">4. Я согласен на публикацию (размещение) в информационно-телекоммуникационной сети «Интернет» информации об участнике отбора, о подаваемой мною (участником отбора) заявке, иной информации об участнике отбора, </w:t>
      </w:r>
      <w:r w:rsidR="00930C83">
        <w:t xml:space="preserve">                 </w:t>
      </w:r>
      <w:r w:rsidRPr="00D02998">
        <w:t xml:space="preserve">связанной с соответствующим отбором. </w:t>
      </w:r>
    </w:p>
    <w:p w:rsidR="00D156F1" w:rsidRPr="00D02998" w:rsidRDefault="00D156F1" w:rsidP="00930C83">
      <w:pPr>
        <w:ind w:firstLine="709"/>
        <w:jc w:val="both"/>
        <w:rPr>
          <w:rFonts w:eastAsia="Times New Roman"/>
          <w:spacing w:val="-4"/>
          <w:lang w:eastAsia="ru-RU"/>
        </w:rPr>
      </w:pPr>
      <w:r w:rsidRPr="00D02998">
        <w:rPr>
          <w:rFonts w:eastAsia="Times New Roman"/>
          <w:lang w:eastAsia="ru-RU"/>
        </w:rPr>
        <w:t xml:space="preserve">5. Я предупрежден об ответственности в соответствии с законодательством </w:t>
      </w:r>
      <w:r w:rsidRPr="00D02998">
        <w:rPr>
          <w:rFonts w:eastAsia="Times New Roman"/>
          <w:spacing w:val="-4"/>
          <w:lang w:eastAsia="ru-RU"/>
        </w:rPr>
        <w:t>Российской Федерации за предоставление недостоверных сведений и документов.</w:t>
      </w:r>
    </w:p>
    <w:p w:rsidR="00D156F1" w:rsidRDefault="00D156F1" w:rsidP="00D156F1">
      <w:pPr>
        <w:ind w:firstLine="709"/>
        <w:jc w:val="both"/>
        <w:rPr>
          <w:rFonts w:eastAsia="Times New Roman"/>
          <w:lang w:eastAsia="ru-RU"/>
        </w:rPr>
      </w:pPr>
    </w:p>
    <w:p w:rsidR="0075739C" w:rsidRPr="00D02998" w:rsidRDefault="0075739C" w:rsidP="00D156F1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D156F1" w:rsidRPr="003B6090" w:rsidTr="006205F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156F1" w:rsidRPr="003B6090" w:rsidRDefault="00D156F1" w:rsidP="00930C83">
            <w:pPr>
              <w:widowControl w:val="0"/>
              <w:autoSpaceDE w:val="0"/>
              <w:autoSpaceDN w:val="0"/>
              <w:adjustRightInd w:val="0"/>
              <w:ind w:left="-2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6090">
              <w:rPr>
                <w:rFonts w:eastAsia="Times New Roman"/>
                <w:sz w:val="20"/>
                <w:szCs w:val="20"/>
                <w:lang w:eastAsia="ru-RU"/>
              </w:rPr>
              <w:t>_________________</w:t>
            </w:r>
          </w:p>
          <w:p w:rsidR="00D156F1" w:rsidRPr="003B6090" w:rsidRDefault="00D156F1" w:rsidP="00930C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6090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="00930C8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6090">
              <w:rPr>
                <w:rFonts w:eastAsia="Times New Roman"/>
                <w:sz w:val="20"/>
                <w:szCs w:val="20"/>
                <w:lang w:eastAsia="ru-RU"/>
              </w:rPr>
              <w:t xml:space="preserve">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156F1" w:rsidRPr="003B6090" w:rsidRDefault="00D156F1" w:rsidP="006205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6090">
              <w:rPr>
                <w:rFonts w:eastAsia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________</w:t>
            </w:r>
            <w:r w:rsidRPr="003B6090"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</w:p>
          <w:p w:rsidR="00D156F1" w:rsidRPr="003B6090" w:rsidRDefault="00D156F1" w:rsidP="00930C83">
            <w:pPr>
              <w:widowControl w:val="0"/>
              <w:autoSpaceDE w:val="0"/>
              <w:autoSpaceDN w:val="0"/>
              <w:adjustRightInd w:val="0"/>
              <w:ind w:left="-178" w:hanging="28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090">
              <w:rPr>
                <w:rFonts w:eastAsia="Times New Roman"/>
                <w:sz w:val="20"/>
                <w:szCs w:val="20"/>
                <w:lang w:eastAsia="ru-RU"/>
              </w:rPr>
              <w:t>Ф.И.О. (последнее –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156F1" w:rsidRPr="003B6090" w:rsidRDefault="00930C83" w:rsidP="00930C83">
            <w:pPr>
              <w:widowControl w:val="0"/>
              <w:autoSpaceDE w:val="0"/>
              <w:autoSpaceDN w:val="0"/>
              <w:adjustRightInd w:val="0"/>
              <w:ind w:firstLine="15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_</w:t>
            </w:r>
            <w:r w:rsidR="00D156F1" w:rsidRPr="003B6090">
              <w:rPr>
                <w:rFonts w:eastAsia="Times New Roman"/>
                <w:sz w:val="20"/>
                <w:szCs w:val="20"/>
                <w:lang w:eastAsia="ru-RU"/>
              </w:rPr>
              <w:t>_____________</w:t>
            </w:r>
          </w:p>
          <w:p w:rsidR="00D156F1" w:rsidRPr="003B6090" w:rsidRDefault="00D156F1" w:rsidP="00930C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609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930C83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3B6090">
              <w:rPr>
                <w:rFonts w:eastAsia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</w:tr>
    </w:tbl>
    <w:p w:rsidR="00D156F1" w:rsidRPr="00D02998" w:rsidRDefault="00D156F1" w:rsidP="00D156F1">
      <w:pPr>
        <w:jc w:val="both"/>
        <w:rPr>
          <w:rFonts w:eastAsia="Times New Roman"/>
          <w:lang w:eastAsia="ru-RU"/>
        </w:rPr>
      </w:pPr>
    </w:p>
    <w:p w:rsidR="00D156F1" w:rsidRPr="00D02998" w:rsidRDefault="00D156F1" w:rsidP="00D156F1">
      <w:pPr>
        <w:jc w:val="both"/>
        <w:rPr>
          <w:rFonts w:eastAsia="Times New Roman"/>
          <w:sz w:val="27"/>
          <w:szCs w:val="27"/>
          <w:lang w:eastAsia="ru-RU"/>
        </w:rPr>
      </w:pPr>
      <w:r w:rsidRPr="00D02998">
        <w:rPr>
          <w:rFonts w:eastAsia="Times New Roman"/>
          <w:sz w:val="27"/>
          <w:szCs w:val="27"/>
          <w:lang w:eastAsia="ru-RU"/>
        </w:rPr>
        <w:t>м.п.</w:t>
      </w:r>
      <w:r w:rsidR="00930C83">
        <w:rPr>
          <w:rFonts w:eastAsia="Times New Roman"/>
          <w:sz w:val="27"/>
          <w:szCs w:val="27"/>
          <w:lang w:eastAsia="ru-RU"/>
        </w:rPr>
        <w:t xml:space="preserve"> </w:t>
      </w:r>
    </w:p>
    <w:p w:rsidR="00D156F1" w:rsidRPr="00591CB1" w:rsidRDefault="00D156F1" w:rsidP="00D156F1">
      <w:pPr>
        <w:jc w:val="both"/>
      </w:pPr>
      <w:r w:rsidRPr="00D02998">
        <w:rPr>
          <w:rFonts w:eastAsia="Times New Roman"/>
          <w:sz w:val="20"/>
          <w:szCs w:val="20"/>
          <w:lang w:eastAsia="ru-RU"/>
        </w:rPr>
        <w:t>(при наличии)</w:t>
      </w:r>
    </w:p>
    <w:p w:rsidR="00D156F1" w:rsidRPr="0006187F" w:rsidRDefault="00D156F1" w:rsidP="00D156F1"/>
    <w:p w:rsidR="00226A5C" w:rsidRPr="00D156F1" w:rsidRDefault="00226A5C" w:rsidP="00D156F1"/>
    <w:sectPr w:rsidR="00226A5C" w:rsidRPr="00D156F1" w:rsidSect="00930C83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FB" w:rsidRDefault="00CE0FFB" w:rsidP="006A432C">
      <w:r>
        <w:separator/>
      </w:r>
    </w:p>
  </w:endnote>
  <w:endnote w:type="continuationSeparator" w:id="0">
    <w:p w:rsidR="00CE0FFB" w:rsidRDefault="00CE0FF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FB" w:rsidRDefault="00CE0FFB" w:rsidP="006A432C">
      <w:r>
        <w:separator/>
      </w:r>
    </w:p>
  </w:footnote>
  <w:footnote w:type="continuationSeparator" w:id="0">
    <w:p w:rsidR="00CE0FFB" w:rsidRDefault="00CE0FF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4297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0C83" w:rsidRPr="00930C83" w:rsidRDefault="00930C83">
        <w:pPr>
          <w:pStyle w:val="a3"/>
          <w:jc w:val="center"/>
          <w:rPr>
            <w:sz w:val="20"/>
            <w:szCs w:val="20"/>
          </w:rPr>
        </w:pPr>
        <w:r w:rsidRPr="00930C83">
          <w:rPr>
            <w:sz w:val="20"/>
            <w:szCs w:val="20"/>
          </w:rPr>
          <w:fldChar w:fldCharType="begin"/>
        </w:r>
        <w:r w:rsidRPr="00930C83">
          <w:rPr>
            <w:sz w:val="20"/>
            <w:szCs w:val="20"/>
          </w:rPr>
          <w:instrText>PAGE   \* MERGEFORMAT</w:instrText>
        </w:r>
        <w:r w:rsidRPr="00930C83">
          <w:rPr>
            <w:sz w:val="20"/>
            <w:szCs w:val="20"/>
          </w:rPr>
          <w:fldChar w:fldCharType="separate"/>
        </w:r>
        <w:r w:rsidR="00861FFD">
          <w:rPr>
            <w:noProof/>
            <w:sz w:val="20"/>
            <w:szCs w:val="20"/>
          </w:rPr>
          <w:t>2</w:t>
        </w:r>
        <w:r w:rsidRPr="00930C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F1"/>
    <w:rsid w:val="000B02EA"/>
    <w:rsid w:val="000F4189"/>
    <w:rsid w:val="00132567"/>
    <w:rsid w:val="00226A5C"/>
    <w:rsid w:val="00243839"/>
    <w:rsid w:val="002B69ED"/>
    <w:rsid w:val="00471F1D"/>
    <w:rsid w:val="00611A22"/>
    <w:rsid w:val="006A432C"/>
    <w:rsid w:val="006A73EC"/>
    <w:rsid w:val="00705FBA"/>
    <w:rsid w:val="0075739C"/>
    <w:rsid w:val="00861FFD"/>
    <w:rsid w:val="00872972"/>
    <w:rsid w:val="00930C83"/>
    <w:rsid w:val="00962C45"/>
    <w:rsid w:val="00CE0FFB"/>
    <w:rsid w:val="00D156F1"/>
    <w:rsid w:val="00E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1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6F1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customStyle="1" w:styleId="a9">
    <w:name w:val="Гипертекстовая ссылка"/>
    <w:basedOn w:val="a0"/>
    <w:uiPriority w:val="99"/>
    <w:rsid w:val="00D156F1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unhideWhenUsed/>
    <w:rsid w:val="00D156F1"/>
    <w:rPr>
      <w:color w:val="0563C1" w:themeColor="hyperlink"/>
      <w:u w:val="single"/>
    </w:rPr>
  </w:style>
  <w:style w:type="paragraph" w:customStyle="1" w:styleId="ab">
    <w:name w:val="Нормальный"/>
    <w:basedOn w:val="a"/>
    <w:rsid w:val="00D156F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ConsPlusNormal">
    <w:name w:val="ConsPlusNormal"/>
    <w:rsid w:val="00D156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7EA4-93BA-4E1B-9196-D42F3867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7976</Words>
  <Characters>45468</Characters>
  <Application>Microsoft Office Word</Application>
  <DocSecurity>0</DocSecurity>
  <Lines>378</Lines>
  <Paragraphs>106</Paragraphs>
  <ScaleCrop>false</ScaleCrop>
  <LinksUpToDate>false</LinksUpToDate>
  <CharactersWithSpaces>53338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2024-10-25T11:29:00Z</dcterms:created>
  <dcterms:modified xsi:type="dcterms:W3CDTF">2024-10-25T11:29:00Z</dcterms:modified>
</cp:coreProperties>
</file>