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544" w:rsidRDefault="00683544" w:rsidP="00656C1A">
      <w:pPr>
        <w:spacing w:line="120" w:lineRule="atLeast"/>
        <w:jc w:val="center"/>
        <w:rPr>
          <w:sz w:val="24"/>
          <w:szCs w:val="24"/>
        </w:rPr>
      </w:pPr>
    </w:p>
    <w:p w:rsidR="00683544" w:rsidRDefault="00683544" w:rsidP="00656C1A">
      <w:pPr>
        <w:spacing w:line="120" w:lineRule="atLeast"/>
        <w:jc w:val="center"/>
        <w:rPr>
          <w:sz w:val="24"/>
          <w:szCs w:val="24"/>
        </w:rPr>
      </w:pPr>
    </w:p>
    <w:p w:rsidR="00683544" w:rsidRPr="00852378" w:rsidRDefault="00683544" w:rsidP="00656C1A">
      <w:pPr>
        <w:spacing w:line="120" w:lineRule="atLeast"/>
        <w:jc w:val="center"/>
        <w:rPr>
          <w:sz w:val="10"/>
          <w:szCs w:val="10"/>
        </w:rPr>
      </w:pPr>
    </w:p>
    <w:p w:rsidR="00683544" w:rsidRDefault="00683544" w:rsidP="00656C1A">
      <w:pPr>
        <w:spacing w:line="120" w:lineRule="atLeast"/>
        <w:jc w:val="center"/>
        <w:rPr>
          <w:sz w:val="10"/>
          <w:szCs w:val="24"/>
        </w:rPr>
      </w:pPr>
    </w:p>
    <w:p w:rsidR="00683544" w:rsidRPr="005541F0" w:rsidRDefault="006835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83544" w:rsidRDefault="0068354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83544" w:rsidRPr="005541F0" w:rsidRDefault="0068354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83544" w:rsidRPr="005649E4" w:rsidRDefault="00683544" w:rsidP="00656C1A">
      <w:pPr>
        <w:spacing w:line="120" w:lineRule="atLeast"/>
        <w:jc w:val="center"/>
        <w:rPr>
          <w:sz w:val="18"/>
          <w:szCs w:val="24"/>
        </w:rPr>
      </w:pPr>
    </w:p>
    <w:p w:rsidR="00683544" w:rsidRPr="00656C1A" w:rsidRDefault="0068354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83544" w:rsidRPr="005541F0" w:rsidRDefault="00683544" w:rsidP="00656C1A">
      <w:pPr>
        <w:spacing w:line="120" w:lineRule="atLeast"/>
        <w:jc w:val="center"/>
        <w:rPr>
          <w:sz w:val="18"/>
          <w:szCs w:val="24"/>
        </w:rPr>
      </w:pPr>
    </w:p>
    <w:p w:rsidR="00683544" w:rsidRPr="005541F0" w:rsidRDefault="00683544" w:rsidP="00656C1A">
      <w:pPr>
        <w:spacing w:line="120" w:lineRule="atLeast"/>
        <w:jc w:val="center"/>
        <w:rPr>
          <w:sz w:val="20"/>
          <w:szCs w:val="24"/>
        </w:rPr>
      </w:pPr>
    </w:p>
    <w:p w:rsidR="00683544" w:rsidRPr="00656C1A" w:rsidRDefault="0068354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83544" w:rsidRDefault="00683544" w:rsidP="00656C1A">
      <w:pPr>
        <w:spacing w:line="120" w:lineRule="atLeast"/>
        <w:jc w:val="center"/>
        <w:rPr>
          <w:sz w:val="30"/>
          <w:szCs w:val="24"/>
        </w:rPr>
      </w:pPr>
    </w:p>
    <w:p w:rsidR="00683544" w:rsidRPr="00656C1A" w:rsidRDefault="00683544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8354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83544" w:rsidRPr="00F8214F" w:rsidRDefault="006835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83544" w:rsidRPr="00F8214F" w:rsidRDefault="00F513A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83544" w:rsidRPr="00F8214F" w:rsidRDefault="0068354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83544" w:rsidRPr="00F8214F" w:rsidRDefault="00F513A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83544" w:rsidRPr="00A63FB0" w:rsidRDefault="0068354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83544" w:rsidRPr="00A3761A" w:rsidRDefault="00F513A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83544" w:rsidRPr="00F8214F" w:rsidRDefault="0068354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83544" w:rsidRPr="00F8214F" w:rsidRDefault="0068354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83544" w:rsidRPr="00AB4194" w:rsidRDefault="0068354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83544" w:rsidRPr="00F8214F" w:rsidRDefault="00F513A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815</w:t>
            </w:r>
          </w:p>
        </w:tc>
      </w:tr>
    </w:tbl>
    <w:p w:rsidR="00683544" w:rsidRPr="00C725A6" w:rsidRDefault="00683544" w:rsidP="00C725A6">
      <w:pPr>
        <w:rPr>
          <w:rFonts w:cs="Times New Roman"/>
          <w:szCs w:val="28"/>
        </w:rPr>
      </w:pPr>
    </w:p>
    <w:p w:rsidR="00683544" w:rsidRDefault="00683544" w:rsidP="00683544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О</w:t>
      </w:r>
      <w:r w:rsidRPr="00A8490B">
        <w:rPr>
          <w:szCs w:val="28"/>
        </w:rPr>
        <w:t xml:space="preserve"> </w:t>
      </w:r>
      <w:r>
        <w:rPr>
          <w:szCs w:val="28"/>
        </w:rPr>
        <w:t>признании утратившими</w:t>
      </w:r>
    </w:p>
    <w:p w:rsidR="00683544" w:rsidRDefault="00683544" w:rsidP="00683544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силу некоторых муниципальных</w:t>
      </w:r>
    </w:p>
    <w:p w:rsidR="00683544" w:rsidRPr="00DF6EEC" w:rsidRDefault="00683544" w:rsidP="00683544">
      <w:pPr>
        <w:tabs>
          <w:tab w:val="left" w:pos="0"/>
        </w:tabs>
        <w:ind w:right="5102"/>
        <w:rPr>
          <w:szCs w:val="28"/>
        </w:rPr>
      </w:pPr>
      <w:r>
        <w:rPr>
          <w:szCs w:val="28"/>
        </w:rPr>
        <w:t>правовых актов</w:t>
      </w:r>
    </w:p>
    <w:p w:rsidR="00683544" w:rsidRPr="008B4A1B" w:rsidRDefault="00683544" w:rsidP="00683544">
      <w:pPr>
        <w:tabs>
          <w:tab w:val="left" w:pos="993"/>
        </w:tabs>
        <w:jc w:val="both"/>
        <w:rPr>
          <w:szCs w:val="28"/>
        </w:rPr>
      </w:pPr>
    </w:p>
    <w:p w:rsidR="00683544" w:rsidRPr="008B4A1B" w:rsidRDefault="00683544" w:rsidP="00683544">
      <w:pPr>
        <w:tabs>
          <w:tab w:val="left" w:pos="993"/>
        </w:tabs>
        <w:jc w:val="both"/>
        <w:rPr>
          <w:szCs w:val="28"/>
        </w:rPr>
      </w:pPr>
    </w:p>
    <w:p w:rsidR="00683544" w:rsidRPr="00A11084" w:rsidRDefault="00683544" w:rsidP="00683544">
      <w:pPr>
        <w:ind w:firstLine="709"/>
        <w:jc w:val="both"/>
        <w:rPr>
          <w:szCs w:val="28"/>
        </w:rPr>
      </w:pPr>
      <w:r w:rsidRPr="00BB06D4">
        <w:rPr>
          <w:szCs w:val="28"/>
        </w:rPr>
        <w:t>В соответствии со статьей 59 Устава муниципального образования городской округ Сургут Ханты-Мансийского автономного округа – Югры,</w:t>
      </w:r>
      <w:r>
        <w:rPr>
          <w:szCs w:val="28"/>
        </w:rPr>
        <w:t xml:space="preserve"> </w:t>
      </w:r>
      <w:r w:rsidRPr="00A445BD">
        <w:rPr>
          <w:szCs w:val="28"/>
        </w:rPr>
        <w:t xml:space="preserve">распоряжением Администрации города от 30.12.2005 </w:t>
      </w:r>
      <w:r>
        <w:rPr>
          <w:szCs w:val="28"/>
        </w:rPr>
        <w:t>№</w:t>
      </w:r>
      <w:r w:rsidRPr="00A445BD">
        <w:rPr>
          <w:szCs w:val="28"/>
        </w:rPr>
        <w:t xml:space="preserve"> 3686 </w:t>
      </w:r>
      <w:r>
        <w:rPr>
          <w:szCs w:val="28"/>
        </w:rPr>
        <w:t>«</w:t>
      </w:r>
      <w:r w:rsidRPr="00A445BD">
        <w:rPr>
          <w:szCs w:val="28"/>
        </w:rPr>
        <w:t>Об утверждении Регламента Администрации города</w:t>
      </w:r>
      <w:r>
        <w:rPr>
          <w:szCs w:val="28"/>
        </w:rPr>
        <w:t>»</w:t>
      </w:r>
      <w:r w:rsidRPr="00A445BD">
        <w:rPr>
          <w:szCs w:val="28"/>
        </w:rPr>
        <w:t>: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 xml:space="preserve">1. </w:t>
      </w:r>
      <w:r w:rsidRPr="00CF4450">
        <w:rPr>
          <w:rFonts w:ascii="Times New Roman CYR" w:hAnsi="Times New Roman CYR" w:cs="Times New Roman CYR"/>
          <w:bCs/>
          <w:szCs w:val="28"/>
        </w:rPr>
        <w:t>Признать утратившими силу постановления Администрации города: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 w:rsidRPr="00683544">
        <w:rPr>
          <w:spacing w:val="-4"/>
          <w:szCs w:val="28"/>
        </w:rPr>
        <w:t xml:space="preserve">- от 24.08.2017 № 7487 «Об утверждении порядка определения объема </w:t>
      </w:r>
      <w:r>
        <w:rPr>
          <w:spacing w:val="-4"/>
          <w:szCs w:val="28"/>
        </w:rPr>
        <w:t xml:space="preserve">                      </w:t>
      </w:r>
      <w:r w:rsidRPr="00683544">
        <w:rPr>
          <w:spacing w:val="-6"/>
          <w:szCs w:val="28"/>
        </w:rPr>
        <w:t>и условий предоставления субсидии некоммерческим организациям, не являющимся</w:t>
      </w:r>
      <w:r w:rsidRPr="00683544">
        <w:rPr>
          <w:spacing w:val="-4"/>
          <w:szCs w:val="28"/>
        </w:rPr>
        <w:t xml:space="preserve"> государственными (муниципальными) учреждениями, осуществляющим образовательную деятельность, на финансовое обеспечение затрат на организацию </w:t>
      </w:r>
      <w:r w:rsidRPr="00822A96">
        <w:rPr>
          <w:szCs w:val="28"/>
        </w:rPr>
        <w:t>функционирования лаг</w:t>
      </w:r>
      <w:r>
        <w:rPr>
          <w:szCs w:val="28"/>
        </w:rPr>
        <w:t xml:space="preserve">еря с дневным пребыванием детей»;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21.02.2018 № 1255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 на финансовое обеспечение затрат </w:t>
      </w:r>
      <w:r>
        <w:rPr>
          <w:szCs w:val="28"/>
        </w:rPr>
        <w:t xml:space="preserve">                 </w:t>
      </w:r>
      <w:r w:rsidRPr="0077781C">
        <w:rPr>
          <w:szCs w:val="28"/>
        </w:rPr>
        <w:t>на организацию функционирования лагеря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21.08.2018 № 6401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</w:t>
      </w:r>
      <w:r w:rsidRPr="0077781C">
        <w:rPr>
          <w:szCs w:val="28"/>
        </w:rPr>
        <w:t xml:space="preserve">щим образовательную деятельность, на финансовое обеспечение затрат </w:t>
      </w:r>
      <w:r>
        <w:rPr>
          <w:szCs w:val="28"/>
        </w:rPr>
        <w:t xml:space="preserve">                  </w:t>
      </w:r>
      <w:r w:rsidRPr="0077781C">
        <w:rPr>
          <w:szCs w:val="28"/>
        </w:rPr>
        <w:t>на организацию функционирования лагеря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20.12.2018 № 9943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   </w:t>
      </w:r>
      <w:r w:rsidRPr="00683544">
        <w:rPr>
          <w:spacing w:val="-4"/>
          <w:szCs w:val="28"/>
        </w:rPr>
        <w:lastRenderedPageBreak/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 на финансовое обеспечение затрат </w:t>
      </w:r>
      <w:r>
        <w:rPr>
          <w:szCs w:val="28"/>
        </w:rPr>
        <w:t xml:space="preserve">                   </w:t>
      </w:r>
      <w:r w:rsidRPr="0077781C">
        <w:rPr>
          <w:szCs w:val="28"/>
        </w:rPr>
        <w:t>на организацию функционирования лагеря с дневным пребыванием детей»;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05.02.2019 № 729</w:t>
      </w:r>
      <w:r>
        <w:rPr>
          <w:szCs w:val="28"/>
        </w:rPr>
        <w:t xml:space="preserve"> «О внесении изменения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</w:t>
      </w:r>
      <w:r w:rsidRPr="0077781C">
        <w:rPr>
          <w:szCs w:val="28"/>
        </w:rPr>
        <w:t>лагеря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28.03.2019 № 2092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</w:t>
      </w:r>
      <w:r w:rsidRPr="0077781C">
        <w:rPr>
          <w:szCs w:val="28"/>
        </w:rPr>
        <w:t>лагеря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 w:rsidRPr="00683544">
        <w:rPr>
          <w:spacing w:val="-6"/>
          <w:szCs w:val="28"/>
        </w:rPr>
        <w:t>- от 13.01.2020 № 92 «О внесении изменений в постановление Администрации</w:t>
      </w:r>
      <w:r>
        <w:rPr>
          <w:szCs w:val="28"/>
        </w:rPr>
        <w:t xml:space="preserve">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                         </w:t>
      </w:r>
      <w:r w:rsidRPr="00683544">
        <w:rPr>
          <w:spacing w:val="-8"/>
          <w:szCs w:val="28"/>
        </w:rPr>
        <w:t>и условий предоставления субсидии некоммерческим организациям, не являющимся</w:t>
      </w:r>
      <w:r w:rsidRPr="0077781C">
        <w:rPr>
          <w:szCs w:val="28"/>
        </w:rPr>
        <w:t xml:space="preserve"> государственными (муниципальными) учреждениями, осуществля</w:t>
      </w:r>
      <w:r w:rsidRPr="00683544">
        <w:rPr>
          <w:spacing w:val="-4"/>
          <w:szCs w:val="28"/>
        </w:rPr>
        <w:t>ющим образовательную деятельность, на организацию функционирования лагеря</w:t>
      </w:r>
      <w:r w:rsidRPr="0077781C">
        <w:rPr>
          <w:szCs w:val="28"/>
        </w:rPr>
        <w:t xml:space="preserve">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13.02.2020 № 1058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6"/>
          <w:szCs w:val="28"/>
        </w:rPr>
        <w:t>объема и условий предоставления субсидии некоммерческим организациям,                 не являющимся государственными (муниципальными) учреждениями, осуществляющ</w:t>
      </w:r>
      <w:r w:rsidRPr="0077781C">
        <w:rPr>
          <w:szCs w:val="28"/>
        </w:rPr>
        <w:t>им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    </w:t>
      </w:r>
      <w:r w:rsidRPr="0077781C">
        <w:rPr>
          <w:szCs w:val="28"/>
        </w:rPr>
        <w:t>лагеря с дневным пребыванием детей»;</w:t>
      </w:r>
      <w:r>
        <w:rPr>
          <w:szCs w:val="28"/>
        </w:rPr>
        <w:t xml:space="preserve">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09.02.2021 № 918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4"/>
          <w:szCs w:val="28"/>
        </w:rPr>
        <w:t>объема и условий предоставления субсидии некоммерческим организациям,                 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31.05.2021 № 4322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 на организацию функционирования </w:t>
      </w:r>
      <w:r>
        <w:rPr>
          <w:szCs w:val="28"/>
        </w:rPr>
        <w:t xml:space="preserve">    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>;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13.08.2021 № 7091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822A96">
        <w:rPr>
          <w:szCs w:val="28"/>
        </w:rPr>
        <w:t>от 14.01.2022 № 182</w:t>
      </w:r>
      <w:r>
        <w:rPr>
          <w:szCs w:val="28"/>
        </w:rPr>
        <w:t xml:space="preserve"> «О внесении изменения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объема </w:t>
      </w:r>
      <w:r w:rsidRPr="0077781C">
        <w:rPr>
          <w:szCs w:val="28"/>
        </w:rPr>
        <w:t xml:space="preserve">и условий предоставления субсидии некоммерческим организациям, </w:t>
      </w:r>
      <w:r>
        <w:rPr>
          <w:szCs w:val="28"/>
        </w:rPr>
        <w:t xml:space="preserve">   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 на организацию функционирования </w:t>
      </w:r>
      <w:r>
        <w:rPr>
          <w:szCs w:val="28"/>
        </w:rPr>
        <w:t xml:space="preserve">  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15.03.2022 № 2052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4"/>
          <w:szCs w:val="28"/>
        </w:rPr>
        <w:t>объема и условий предоставления субсидии некоммерческим организациям,                  не являющимся</w:t>
      </w:r>
      <w:r w:rsidRPr="0077781C">
        <w:rPr>
          <w:szCs w:val="28"/>
        </w:rPr>
        <w:t xml:space="preserve"> государственными (муниципальными) учреждениями, осуществляющим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26.05.2022 № 4208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4"/>
          <w:szCs w:val="28"/>
        </w:rPr>
        <w:t>объема и условий предоставления субсидии некоммерческим организациям,                 не являющимся</w:t>
      </w:r>
      <w:r w:rsidRPr="0077781C">
        <w:rPr>
          <w:szCs w:val="28"/>
        </w:rPr>
        <w:t xml:space="preserve"> государственными (муниципальными) учреждениями, осуществляющим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03.11.2022 № 8689</w:t>
      </w:r>
      <w:r>
        <w:rPr>
          <w:szCs w:val="28"/>
        </w:rPr>
        <w:t xml:space="preserve"> «О внесении изменения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4"/>
          <w:szCs w:val="28"/>
        </w:rPr>
        <w:t>объема и условий предоставления субсидии некоммерческим организациям,                   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</w:t>
      </w:r>
      <w:r>
        <w:rPr>
          <w:szCs w:val="28"/>
        </w:rPr>
        <w:t xml:space="preserve"> </w:t>
      </w:r>
      <w:r w:rsidRPr="0077781C">
        <w:rPr>
          <w:szCs w:val="28"/>
        </w:rPr>
        <w:t xml:space="preserve">на организацию функционирования </w:t>
      </w:r>
      <w:r>
        <w:rPr>
          <w:szCs w:val="28"/>
        </w:rPr>
        <w:t xml:space="preserve">             </w:t>
      </w:r>
      <w:r w:rsidRPr="0077781C">
        <w:rPr>
          <w:szCs w:val="28"/>
        </w:rPr>
        <w:t>лагеря с дневным пребыванием детей»</w:t>
      </w:r>
      <w:r>
        <w:rPr>
          <w:szCs w:val="28"/>
        </w:rPr>
        <w:t xml:space="preserve">; </w:t>
      </w:r>
    </w:p>
    <w:p w:rsidR="00683544" w:rsidRDefault="00683544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822A96">
        <w:rPr>
          <w:szCs w:val="28"/>
        </w:rPr>
        <w:t>от 27.03.2023 № 1545</w:t>
      </w:r>
      <w:r>
        <w:rPr>
          <w:szCs w:val="28"/>
        </w:rPr>
        <w:t xml:space="preserve"> «О внесении изменений в постановление Администрации города от </w:t>
      </w:r>
      <w:r w:rsidRPr="0077781C">
        <w:rPr>
          <w:szCs w:val="28"/>
        </w:rPr>
        <w:t>24.08.2017 № 7487 «Об утвержде</w:t>
      </w:r>
      <w:r>
        <w:rPr>
          <w:szCs w:val="28"/>
        </w:rPr>
        <w:t xml:space="preserve">нии порядка определения </w:t>
      </w:r>
      <w:r w:rsidRPr="00683544">
        <w:rPr>
          <w:spacing w:val="-4"/>
          <w:szCs w:val="28"/>
        </w:rPr>
        <w:t xml:space="preserve">объема и условий предоставления субсидии некоммерческим организациям, </w:t>
      </w:r>
      <w:r>
        <w:rPr>
          <w:spacing w:val="-4"/>
          <w:szCs w:val="28"/>
        </w:rPr>
        <w:t xml:space="preserve">                      </w:t>
      </w:r>
      <w:r w:rsidRPr="00683544">
        <w:rPr>
          <w:spacing w:val="-4"/>
          <w:szCs w:val="28"/>
        </w:rPr>
        <w:t>не являющимся государственными (муниципальными) учреждениями, осуществляющим</w:t>
      </w:r>
      <w:r w:rsidRPr="0077781C">
        <w:rPr>
          <w:szCs w:val="28"/>
        </w:rPr>
        <w:t xml:space="preserve"> образовательную деятельность, на организацию функционирования</w:t>
      </w:r>
      <w:r>
        <w:rPr>
          <w:szCs w:val="28"/>
        </w:rPr>
        <w:t xml:space="preserve">           </w:t>
      </w:r>
      <w:r w:rsidRPr="0077781C">
        <w:rPr>
          <w:szCs w:val="28"/>
        </w:rPr>
        <w:t xml:space="preserve"> лагеря с дневным пребыванием детей»</w:t>
      </w:r>
      <w:r>
        <w:rPr>
          <w:szCs w:val="28"/>
        </w:rPr>
        <w:t xml:space="preserve">. </w:t>
      </w:r>
    </w:p>
    <w:p w:rsidR="00683544" w:rsidRPr="00145788" w:rsidRDefault="0028774D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</w:t>
      </w:r>
      <w:r w:rsidR="00683544" w:rsidRPr="00145788">
        <w:rPr>
          <w:rFonts w:ascii="Times New Roman CYR" w:hAnsi="Times New Roman CYR" w:cs="Times New Roman CYR"/>
          <w:bCs/>
          <w:szCs w:val="28"/>
        </w:rPr>
        <w:t xml:space="preserve">. </w:t>
      </w:r>
      <w:r w:rsidR="00683544">
        <w:rPr>
          <w:rFonts w:ascii="Times New Roman CYR" w:hAnsi="Times New Roman CYR" w:cs="Times New Roman CYR"/>
          <w:bCs/>
          <w:szCs w:val="28"/>
        </w:rPr>
        <w:t>Комитету по информационной политике обнародовать (</w:t>
      </w:r>
      <w:r w:rsidR="00683544" w:rsidRPr="00145788">
        <w:rPr>
          <w:rFonts w:ascii="Times New Roman CYR" w:hAnsi="Times New Roman CYR" w:cs="Times New Roman CYR"/>
          <w:bCs/>
          <w:szCs w:val="28"/>
        </w:rPr>
        <w:t>разместить</w:t>
      </w:r>
      <w:r w:rsidR="00683544">
        <w:rPr>
          <w:rFonts w:ascii="Times New Roman CYR" w:hAnsi="Times New Roman CYR" w:cs="Times New Roman CYR"/>
          <w:bCs/>
          <w:szCs w:val="28"/>
        </w:rPr>
        <w:t>)</w:t>
      </w:r>
      <w:r w:rsidR="00683544" w:rsidRPr="00145788">
        <w:rPr>
          <w:rFonts w:ascii="Times New Roman CYR" w:hAnsi="Times New Roman CYR" w:cs="Times New Roman CYR"/>
          <w:bCs/>
          <w:szCs w:val="28"/>
        </w:rPr>
        <w:t xml:space="preserve"> настоящее постановление на официальном портале Администрации города: </w:t>
      </w:r>
      <w:r w:rsidR="00683544" w:rsidRPr="00683544">
        <w:rPr>
          <w:rFonts w:ascii="Times New Roman CYR" w:hAnsi="Times New Roman CYR" w:cs="Times New Roman CYR"/>
          <w:bCs/>
          <w:szCs w:val="28"/>
        </w:rPr>
        <w:t>www.admsurgut.ru</w:t>
      </w:r>
      <w:r w:rsidR="00683544" w:rsidRPr="00145788">
        <w:rPr>
          <w:rFonts w:ascii="Times New Roman CYR" w:hAnsi="Times New Roman CYR" w:cs="Times New Roman CYR"/>
          <w:bCs/>
          <w:szCs w:val="28"/>
        </w:rPr>
        <w:t>.</w:t>
      </w:r>
      <w:r w:rsidR="00683544">
        <w:rPr>
          <w:rFonts w:ascii="Times New Roman CYR" w:hAnsi="Times New Roman CYR" w:cs="Times New Roman CYR"/>
          <w:bCs/>
          <w:szCs w:val="28"/>
        </w:rPr>
        <w:t xml:space="preserve"> </w:t>
      </w:r>
    </w:p>
    <w:p w:rsidR="00683544" w:rsidRPr="003B42B8" w:rsidRDefault="0028774D" w:rsidP="00683544">
      <w:pPr>
        <w:tabs>
          <w:tab w:val="left" w:pos="0"/>
        </w:tabs>
        <w:ind w:firstLine="709"/>
        <w:jc w:val="both"/>
        <w:rPr>
          <w:rFonts w:ascii="Times New Roman CYR" w:hAnsi="Times New Roman CYR" w:cs="Times New Roman CYR"/>
          <w:bCs/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3</w:t>
      </w:r>
      <w:r w:rsidR="00683544" w:rsidRPr="00145788">
        <w:rPr>
          <w:rFonts w:ascii="Times New Roman CYR" w:hAnsi="Times New Roman CYR" w:cs="Times New Roman CYR"/>
          <w:bCs/>
          <w:szCs w:val="28"/>
        </w:rPr>
        <w:t>. Муниципальному казенному учреждению «Наш город»</w:t>
      </w:r>
      <w:r w:rsidR="00683544">
        <w:rPr>
          <w:rFonts w:ascii="Times New Roman CYR" w:hAnsi="Times New Roman CYR" w:cs="Times New Roman CYR"/>
          <w:bCs/>
          <w:szCs w:val="28"/>
        </w:rPr>
        <w:t xml:space="preserve"> опубликовать (разместить) настоящее постановление в сетевом издании «Официальные                      документы города Сургута»: </w:t>
      </w:r>
      <w:r w:rsidR="00683544">
        <w:rPr>
          <w:rFonts w:ascii="Times New Roman CYR" w:hAnsi="Times New Roman CYR" w:cs="Times New Roman CYR"/>
          <w:bCs/>
          <w:szCs w:val="28"/>
          <w:lang w:val="en-US"/>
        </w:rPr>
        <w:t>DOCSURGUT</w:t>
      </w:r>
      <w:r w:rsidR="00683544" w:rsidRPr="00595E70">
        <w:rPr>
          <w:rFonts w:ascii="Times New Roman CYR" w:hAnsi="Times New Roman CYR" w:cs="Times New Roman CYR"/>
          <w:bCs/>
          <w:szCs w:val="28"/>
        </w:rPr>
        <w:t>.</w:t>
      </w:r>
      <w:r w:rsidR="00683544">
        <w:rPr>
          <w:rFonts w:ascii="Times New Roman CYR" w:hAnsi="Times New Roman CYR" w:cs="Times New Roman CYR"/>
          <w:bCs/>
          <w:szCs w:val="28"/>
          <w:lang w:val="en-US"/>
        </w:rPr>
        <w:t>RU</w:t>
      </w:r>
      <w:r w:rsidR="00683544">
        <w:rPr>
          <w:rFonts w:ascii="Times New Roman CYR" w:hAnsi="Times New Roman CYR" w:cs="Times New Roman CYR"/>
          <w:bCs/>
          <w:szCs w:val="28"/>
        </w:rPr>
        <w:t xml:space="preserve">. </w:t>
      </w:r>
    </w:p>
    <w:p w:rsidR="00683544" w:rsidRDefault="0028774D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="00683544" w:rsidRPr="00375459">
        <w:rPr>
          <w:szCs w:val="28"/>
        </w:rPr>
        <w:t xml:space="preserve">. </w:t>
      </w:r>
      <w:r w:rsidR="00683544" w:rsidRPr="00C32809">
        <w:rPr>
          <w:szCs w:val="28"/>
        </w:rPr>
        <w:t xml:space="preserve">Настоящее постановление вступает в силу после его официального </w:t>
      </w:r>
      <w:r w:rsidR="00683544">
        <w:rPr>
          <w:szCs w:val="28"/>
        </w:rPr>
        <w:t xml:space="preserve">   </w:t>
      </w:r>
      <w:r w:rsidR="00683544" w:rsidRPr="00C32809">
        <w:rPr>
          <w:szCs w:val="28"/>
        </w:rPr>
        <w:t>опубликования и распространяется на правоотношения</w:t>
      </w:r>
      <w:r w:rsidR="00683544">
        <w:rPr>
          <w:szCs w:val="28"/>
        </w:rPr>
        <w:t>,</w:t>
      </w:r>
      <w:r w:rsidR="00683544" w:rsidRPr="00C32809">
        <w:rPr>
          <w:szCs w:val="28"/>
        </w:rPr>
        <w:t xml:space="preserve"> возникшие с 01.01.2025</w:t>
      </w:r>
      <w:r w:rsidR="00683544">
        <w:rPr>
          <w:szCs w:val="28"/>
        </w:rPr>
        <w:t>.</w:t>
      </w:r>
    </w:p>
    <w:p w:rsidR="00683544" w:rsidRPr="00145788" w:rsidRDefault="0028774D" w:rsidP="00683544">
      <w:pPr>
        <w:tabs>
          <w:tab w:val="left" w:pos="0"/>
        </w:tabs>
        <w:ind w:firstLine="709"/>
        <w:jc w:val="both"/>
        <w:rPr>
          <w:szCs w:val="28"/>
        </w:rPr>
      </w:pPr>
      <w:r>
        <w:rPr>
          <w:szCs w:val="28"/>
        </w:rPr>
        <w:t>5</w:t>
      </w:r>
      <w:r w:rsidR="00683544" w:rsidRPr="00145788">
        <w:rPr>
          <w:szCs w:val="28"/>
        </w:rPr>
        <w:t>. Контроль за выполнением постановления возложить на заместителя Главы города, курирующего социальную сферу.</w:t>
      </w:r>
    </w:p>
    <w:p w:rsidR="00683544" w:rsidRDefault="00683544" w:rsidP="00683544">
      <w:pPr>
        <w:tabs>
          <w:tab w:val="left" w:pos="993"/>
        </w:tabs>
        <w:jc w:val="both"/>
        <w:rPr>
          <w:szCs w:val="28"/>
        </w:rPr>
      </w:pPr>
    </w:p>
    <w:p w:rsidR="00683544" w:rsidRDefault="00683544" w:rsidP="00683544">
      <w:pPr>
        <w:tabs>
          <w:tab w:val="left" w:pos="993"/>
        </w:tabs>
        <w:jc w:val="both"/>
        <w:rPr>
          <w:szCs w:val="28"/>
        </w:rPr>
      </w:pPr>
    </w:p>
    <w:p w:rsidR="00683544" w:rsidRPr="00145788" w:rsidRDefault="00683544" w:rsidP="00683544">
      <w:pPr>
        <w:tabs>
          <w:tab w:val="left" w:pos="993"/>
        </w:tabs>
        <w:jc w:val="both"/>
        <w:rPr>
          <w:szCs w:val="28"/>
        </w:rPr>
      </w:pPr>
    </w:p>
    <w:p w:rsidR="00683544" w:rsidRDefault="00683544" w:rsidP="00683544">
      <w:pPr>
        <w:pStyle w:val="a9"/>
        <w:jc w:val="left"/>
        <w:rPr>
          <w:szCs w:val="28"/>
        </w:rPr>
      </w:pPr>
      <w:r w:rsidRPr="00145788">
        <w:rPr>
          <w:szCs w:val="28"/>
        </w:rPr>
        <w:t>Глав</w:t>
      </w:r>
      <w:r>
        <w:rPr>
          <w:szCs w:val="28"/>
        </w:rPr>
        <w:t>а</w:t>
      </w:r>
      <w:r w:rsidRPr="00145788">
        <w:rPr>
          <w:szCs w:val="28"/>
        </w:rPr>
        <w:t xml:space="preserve"> города</w:t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 w:rsidRPr="00145788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М</w:t>
      </w:r>
      <w:r w:rsidRPr="00145788">
        <w:rPr>
          <w:szCs w:val="28"/>
        </w:rPr>
        <w:t>.</w:t>
      </w:r>
      <w:r>
        <w:rPr>
          <w:szCs w:val="28"/>
        </w:rPr>
        <w:t>Н</w:t>
      </w:r>
      <w:r w:rsidRPr="00145788">
        <w:rPr>
          <w:szCs w:val="28"/>
        </w:rPr>
        <w:t xml:space="preserve">. </w:t>
      </w:r>
      <w:r>
        <w:rPr>
          <w:szCs w:val="28"/>
        </w:rPr>
        <w:t>Слепов</w:t>
      </w:r>
    </w:p>
    <w:p w:rsidR="000D7F2F" w:rsidRPr="00683544" w:rsidRDefault="000D7F2F" w:rsidP="00683544"/>
    <w:sectPr w:rsidR="000D7F2F" w:rsidRPr="00683544" w:rsidSect="00683544">
      <w:headerReference w:type="default" r:id="rId7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B5" w:rsidRDefault="00276BB5" w:rsidP="00EE4D5B">
      <w:r>
        <w:separator/>
      </w:r>
    </w:p>
  </w:endnote>
  <w:endnote w:type="continuationSeparator" w:id="0">
    <w:p w:rsidR="00276BB5" w:rsidRDefault="00276BB5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B5" w:rsidRDefault="00276BB5" w:rsidP="00EE4D5B">
      <w:r>
        <w:separator/>
      </w:r>
    </w:p>
  </w:footnote>
  <w:footnote w:type="continuationSeparator" w:id="0">
    <w:p w:rsidR="00276BB5" w:rsidRDefault="00276BB5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17036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513A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F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83F14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83F14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44"/>
    <w:rsid w:val="000D7F2F"/>
    <w:rsid w:val="00110DBD"/>
    <w:rsid w:val="001756F5"/>
    <w:rsid w:val="00217036"/>
    <w:rsid w:val="00231D06"/>
    <w:rsid w:val="00276BB5"/>
    <w:rsid w:val="0028774D"/>
    <w:rsid w:val="005148BF"/>
    <w:rsid w:val="00683544"/>
    <w:rsid w:val="007C47BC"/>
    <w:rsid w:val="008B0FBC"/>
    <w:rsid w:val="00983F14"/>
    <w:rsid w:val="009E1ABF"/>
    <w:rsid w:val="00EE4D5B"/>
    <w:rsid w:val="00F513AA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96275D8-72B0-48B1-AAB3-A6B9840F6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683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683544"/>
  </w:style>
  <w:style w:type="paragraph" w:styleId="a9">
    <w:name w:val="Title"/>
    <w:basedOn w:val="a"/>
    <w:link w:val="aa"/>
    <w:qFormat/>
    <w:rsid w:val="00683544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683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basedOn w:val="a0"/>
    <w:uiPriority w:val="99"/>
    <w:unhideWhenUsed/>
    <w:rsid w:val="006835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2E48-8891-40D4-B41E-A75037CF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1180</Words>
  <Characters>6730</Characters>
  <Application>Microsoft Office Word</Application>
  <DocSecurity>0</DocSecurity>
  <Lines>56</Lines>
  <Paragraphs>15</Paragraphs>
  <ScaleCrop>false</ScaleCrop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2025-02-21T09:59:00Z</cp:lastPrinted>
  <dcterms:created xsi:type="dcterms:W3CDTF">2025-02-25T09:35:00Z</dcterms:created>
  <dcterms:modified xsi:type="dcterms:W3CDTF">2025-02-25T09:35:00Z</dcterms:modified>
</cp:coreProperties>
</file>