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50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0634D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D350E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8411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FA5B0D">
        <w:trPr>
          <w:trHeight w:val="3595"/>
        </w:trPr>
        <w:tc>
          <w:tcPr>
            <w:tcW w:w="10173" w:type="dxa"/>
          </w:tcPr>
          <w:p w:rsidR="00745185" w:rsidRPr="0029019E" w:rsidRDefault="00AD350E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F95D64">
                  <wp:extent cx="6114306" cy="344805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166" cy="3462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2419CC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AD35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9 969 </w:t>
            </w: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обращений</w:t>
            </w:r>
            <w:r w:rsidR="000B2C9A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6 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955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9,8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2419CC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652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2419C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690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6,9</w:t>
            </w:r>
            <w:r w:rsidR="002419CC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 xml:space="preserve">24 </w:t>
            </w:r>
            <w:r w:rsidR="00F93E4C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2419CC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3,</w:t>
            </w:r>
            <w:r w:rsidR="00C439E2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4D7DF1" w:rsidRPr="002419CC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8411B" w:rsidRPr="002419CC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745185" w:rsidRPr="002419CC">
              <w:rPr>
                <w:rFonts w:ascii="Times New Roman" w:hAnsi="Times New Roman" w:cs="Times New Roman"/>
                <w:iCs/>
                <w:lang w:val="ru-RU"/>
              </w:rPr>
              <w:t xml:space="preserve"> минут</w:t>
            </w:r>
            <w:r w:rsidR="00D8411B" w:rsidRPr="002419CC">
              <w:rPr>
                <w:rFonts w:ascii="Times New Roman" w:hAnsi="Times New Roman" w:cs="Times New Roman"/>
                <w:iCs/>
                <w:lang w:val="ru-RU"/>
              </w:rPr>
              <w:t>ы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29019E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29019E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3 370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1 844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9C6F1B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 xml:space="preserve">4,7 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FA5B0D" w:rsidRPr="0029019E" w:rsidRDefault="00FA5B0D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D8411B" w:rsidRPr="00FA5B0D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29019E" w:rsidRPr="00FA5B0D" w:rsidRDefault="0029019E" w:rsidP="0029019E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8411B"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ыдача, замена паспортов гражданина РФ, удостоверяющих личность гражданина РФ на территории РФ;</w:t>
            </w:r>
          </w:p>
          <w:p w:rsidR="00D271BA" w:rsidRDefault="00063859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C6F1B"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FA5B0D"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осударственная услуга по предоставлению сведений, содержащихся в Едином государственном реестре недвижимости</w:t>
            </w:r>
            <w:r w:rsid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A5B0D" w:rsidRPr="00FA5B0D" w:rsidRDefault="00FA5B0D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2F7F">
              <w:rPr>
                <w:rFonts w:ascii="Times New Roman" w:hAnsi="Times New Roman" w:cs="Times New Roman"/>
                <w:lang w:val="ru-RU"/>
              </w:rPr>
              <w:t>Государственные и муниципальные</w:t>
            </w:r>
            <w:bookmarkStart w:id="0" w:name="_GoBack"/>
            <w:bookmarkEnd w:id="0"/>
            <w:r w:rsidRPr="00352F7F">
              <w:rPr>
                <w:rFonts w:ascii="Times New Roman" w:hAnsi="Times New Roman" w:cs="Times New Roman"/>
                <w:lang w:val="ru-RU"/>
              </w:rPr>
              <w:t xml:space="preserve"> услуги можно получить на электронных сервисах: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352F7F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52F7F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352F7F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352F7F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352F7F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352F7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C439E2">
              <w:rPr>
                <w:rFonts w:ascii="Times New Roman" w:hAnsi="Times New Roman" w:cs="Times New Roman"/>
                <w:bCs/>
                <w:lang w:val="ru-RU"/>
              </w:rPr>
              <w:t>334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FA5B0D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B711E2" w:rsidRPr="00352F7F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352F7F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9C6F1B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highlight w:val="yellow"/>
                <w:lang w:val="ru-RU"/>
              </w:rPr>
            </w:pPr>
          </w:p>
          <w:p w:rsidR="00AC3008" w:rsidRPr="00352F7F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352F7F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352F7F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352F7F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352F7F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352F7F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2C119B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2C119B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оформление паспортов гражданина РФ, удостоверяющих личность гражданина РФ за пределами территории РФ</w:t>
            </w:r>
            <w:r w:rsidR="002B18FC" w:rsidRPr="002C1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787A"/>
    <w:rsid w:val="009D7E6C"/>
    <w:rsid w:val="009E4DBF"/>
    <w:rsid w:val="009E7305"/>
    <w:rsid w:val="009E7D61"/>
    <w:rsid w:val="009E7E6E"/>
    <w:rsid w:val="009F078C"/>
    <w:rsid w:val="009F4E2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13</cp:revision>
  <cp:lastPrinted>2018-03-13T04:05:00Z</cp:lastPrinted>
  <dcterms:created xsi:type="dcterms:W3CDTF">2018-04-10T14:55:00Z</dcterms:created>
  <dcterms:modified xsi:type="dcterms:W3CDTF">2018-05-28T13:04:00Z</dcterms:modified>
</cp:coreProperties>
</file>