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3E76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73E7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773E76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73E7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773E76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820591" w:rsidRDefault="00773E76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6A8A38" wp14:editId="0B4576AA">
                  <wp:extent cx="7064375" cy="3884930"/>
                  <wp:effectExtent l="0" t="0" r="3175" b="127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3A5DA1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03694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6 </w:t>
            </w:r>
            <w:r w:rsidR="00923D7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356</w:t>
            </w:r>
            <w:r w:rsidR="00AA347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–</w:t>
            </w:r>
            <w:r w:rsidR="000369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8E6AC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1 1</w:t>
            </w:r>
            <w:r w:rsidR="00923D7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</w:t>
            </w:r>
            <w:r w:rsidR="008E6AC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P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923D7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58510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58510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 о</w:t>
            </w:r>
            <w:bookmarkStart w:id="0" w:name="_GoBack"/>
            <w:bookmarkEnd w:id="0"/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58510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4D1001" w:rsidRDefault="008E6ACB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2143F0" w:rsidRDefault="002143F0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3D74" w:rsidRDefault="00E05147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Р;</w:t>
            </w:r>
          </w:p>
          <w:p w:rsidR="008E051A" w:rsidRPr="00303712" w:rsidRDefault="00923D74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</w:t>
            </w:r>
            <w:r w:rsidRP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ыдача справки о наличии (отсутствии) судимости и (или) факта уголовного преследования либо о прекращении уголовного преследования</w:t>
            </w:r>
            <w:r w:rsidR="00874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3694A"/>
    <w:rsid w:val="00044422"/>
    <w:rsid w:val="00047B6E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3D8E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3185F"/>
    <w:rsid w:val="002445B2"/>
    <w:rsid w:val="00247830"/>
    <w:rsid w:val="00257DE9"/>
    <w:rsid w:val="00272D3E"/>
    <w:rsid w:val="00276D11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D703B"/>
    <w:rsid w:val="002E0B5C"/>
    <w:rsid w:val="002F1865"/>
    <w:rsid w:val="002F696D"/>
    <w:rsid w:val="00302219"/>
    <w:rsid w:val="00303712"/>
    <w:rsid w:val="00311D68"/>
    <w:rsid w:val="00331FAE"/>
    <w:rsid w:val="003326CB"/>
    <w:rsid w:val="003378BD"/>
    <w:rsid w:val="0034258D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001"/>
    <w:rsid w:val="004D1784"/>
    <w:rsid w:val="004D20BE"/>
    <w:rsid w:val="004D4186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85106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73E76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7F6AFD"/>
    <w:rsid w:val="00813861"/>
    <w:rsid w:val="00813E60"/>
    <w:rsid w:val="00813FCC"/>
    <w:rsid w:val="00820591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972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051A"/>
    <w:rsid w:val="008E205E"/>
    <w:rsid w:val="008E6ACB"/>
    <w:rsid w:val="008F0B33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87A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D6365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[Диаграмма.xlsx]Лист2!$B$2</c:f>
              <c:strCache>
                <c:ptCount val="1"/>
                <c:pt idx="0">
                  <c:v>Обслужено</c:v>
                </c:pt>
              </c:strCache>
            </c:strRef>
          </c:tx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[Диаграмма.xlsx]Лист2!$A$3:$A$14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[Диаграмма.xlsx]Лист2!$B$3:$B$14</c:f>
              <c:numCache>
                <c:formatCode>General</c:formatCode>
                <c:ptCount val="12"/>
                <c:pt idx="0">
                  <c:v>181</c:v>
                </c:pt>
                <c:pt idx="1">
                  <c:v>311</c:v>
                </c:pt>
                <c:pt idx="2">
                  <c:v>530</c:v>
                </c:pt>
                <c:pt idx="3">
                  <c:v>591</c:v>
                </c:pt>
                <c:pt idx="4">
                  <c:v>519</c:v>
                </c:pt>
                <c:pt idx="5">
                  <c:v>646</c:v>
                </c:pt>
                <c:pt idx="6">
                  <c:v>520</c:v>
                </c:pt>
                <c:pt idx="7">
                  <c:v>538</c:v>
                </c:pt>
                <c:pt idx="8">
                  <c:v>508</c:v>
                </c:pt>
                <c:pt idx="9">
                  <c:v>468</c:v>
                </c:pt>
                <c:pt idx="10">
                  <c:v>447</c:v>
                </c:pt>
                <c:pt idx="11">
                  <c:v>228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5896400"/>
        <c:axId val="262026912"/>
      </c:barChart>
      <c:catAx>
        <c:axId val="265896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026912"/>
        <c:crosses val="autoZero"/>
        <c:auto val="1"/>
        <c:lblAlgn val="ctr"/>
        <c:lblOffset val="100"/>
        <c:noMultiLvlLbl val="0"/>
      </c:catAx>
      <c:valAx>
        <c:axId val="26202691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89640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Ужва Наталья Николаевна</cp:lastModifiedBy>
  <cp:revision>77</cp:revision>
  <cp:lastPrinted>2016-06-07T07:01:00Z</cp:lastPrinted>
  <dcterms:created xsi:type="dcterms:W3CDTF">2015-07-27T04:13:00Z</dcterms:created>
  <dcterms:modified xsi:type="dcterms:W3CDTF">2016-06-07T07:01:00Z</dcterms:modified>
</cp:coreProperties>
</file>