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BF" w:rsidRPr="0069666C" w:rsidRDefault="00D53ABF" w:rsidP="000F243B">
      <w:pPr>
        <w:pStyle w:val="a6"/>
        <w:spacing w:before="0"/>
        <w:rPr>
          <w:rFonts w:ascii="Times New Roman" w:hAnsi="Times New Roman" w:cs="Times New Roman"/>
          <w:color w:val="000000" w:themeColor="text1"/>
        </w:rPr>
      </w:pPr>
    </w:p>
    <w:p w:rsidR="00D53ABF" w:rsidRPr="0069666C" w:rsidRDefault="00D53ABF" w:rsidP="000F243B">
      <w:pPr>
        <w:pStyle w:val="aa"/>
        <w:jc w:val="center"/>
        <w:rPr>
          <w:rFonts w:ascii="Times New Roman" w:hAnsi="Times New Roman" w:cs="Times New Roman"/>
          <w:color w:val="000000" w:themeColor="text1"/>
        </w:rPr>
      </w:pPr>
      <w:r w:rsidRPr="0069666C">
        <w:rPr>
          <w:rFonts w:ascii="Times New Roman" w:hAnsi="Times New Roman" w:cs="Times New Roman"/>
          <w:color w:val="000000" w:themeColor="text1"/>
        </w:rPr>
        <w:t>Исполнение плана мероприятий по противодействию коррупции</w:t>
      </w:r>
    </w:p>
    <w:p w:rsidR="00D53ABF" w:rsidRPr="0069666C" w:rsidRDefault="00D53ABF" w:rsidP="000F243B">
      <w:pPr>
        <w:pStyle w:val="aa"/>
        <w:jc w:val="center"/>
        <w:rPr>
          <w:rFonts w:ascii="Times New Roman" w:hAnsi="Times New Roman" w:cs="Times New Roman"/>
          <w:color w:val="000000" w:themeColor="text1"/>
        </w:rPr>
      </w:pPr>
      <w:r w:rsidRPr="0069666C">
        <w:rPr>
          <w:rFonts w:ascii="Times New Roman" w:hAnsi="Times New Roman" w:cs="Times New Roman"/>
          <w:color w:val="000000" w:themeColor="text1"/>
        </w:rPr>
        <w:t>на территории городского округа город Сургут</w:t>
      </w:r>
    </w:p>
    <w:p w:rsidR="008966DB" w:rsidRPr="0069666C" w:rsidRDefault="00D53ABF" w:rsidP="000F243B">
      <w:pPr>
        <w:pStyle w:val="aa"/>
        <w:jc w:val="center"/>
        <w:rPr>
          <w:rFonts w:ascii="Times New Roman" w:hAnsi="Times New Roman" w:cs="Times New Roman"/>
          <w:color w:val="000000" w:themeColor="text1"/>
        </w:rPr>
      </w:pPr>
      <w:r w:rsidRPr="0069666C">
        <w:rPr>
          <w:rFonts w:ascii="Times New Roman" w:hAnsi="Times New Roman" w:cs="Times New Roman"/>
          <w:color w:val="000000" w:themeColor="text1"/>
        </w:rPr>
        <w:t>за 2018 год</w:t>
      </w:r>
    </w:p>
    <w:p w:rsidR="008966DB" w:rsidRPr="0069666C" w:rsidRDefault="008966DB" w:rsidP="000F243B">
      <w:pPr>
        <w:rPr>
          <w:rFonts w:ascii="Times New Roman" w:hAnsi="Times New Roman" w:cs="Times New Roman"/>
          <w:color w:val="000000" w:themeColor="text1"/>
        </w:rPr>
      </w:pPr>
    </w:p>
    <w:tbl>
      <w:tblPr>
        <w:tblW w:w="14884"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1985"/>
        <w:gridCol w:w="7229"/>
      </w:tblGrid>
      <w:tr w:rsidR="008966DB" w:rsidRPr="0069666C" w:rsidTr="008966DB">
        <w:tc>
          <w:tcPr>
            <w:tcW w:w="5670" w:type="dxa"/>
            <w:tcBorders>
              <w:top w:val="single" w:sz="4" w:space="0" w:color="auto"/>
              <w:bottom w:val="single" w:sz="4" w:space="0" w:color="auto"/>
              <w:right w:val="single" w:sz="4" w:space="0" w:color="auto"/>
            </w:tcBorders>
          </w:tcPr>
          <w:p w:rsidR="008966DB" w:rsidRPr="0069666C" w:rsidRDefault="008966DB"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Мероприятия</w:t>
            </w:r>
          </w:p>
        </w:tc>
        <w:tc>
          <w:tcPr>
            <w:tcW w:w="1985" w:type="dxa"/>
            <w:tcBorders>
              <w:top w:val="single" w:sz="4" w:space="0" w:color="auto"/>
              <w:left w:val="single" w:sz="4" w:space="0" w:color="auto"/>
              <w:bottom w:val="single" w:sz="4" w:space="0" w:color="auto"/>
              <w:right w:val="single" w:sz="4" w:space="0" w:color="auto"/>
            </w:tcBorders>
          </w:tcPr>
          <w:p w:rsidR="008966DB" w:rsidRPr="0069666C" w:rsidRDefault="008966DB"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Срок исполнения</w:t>
            </w:r>
          </w:p>
        </w:tc>
        <w:tc>
          <w:tcPr>
            <w:tcW w:w="7229" w:type="dxa"/>
            <w:tcBorders>
              <w:top w:val="single" w:sz="4" w:space="0" w:color="auto"/>
              <w:left w:val="single" w:sz="4" w:space="0" w:color="auto"/>
              <w:bottom w:val="single" w:sz="4" w:space="0" w:color="auto"/>
            </w:tcBorders>
          </w:tcPr>
          <w:p w:rsidR="008966DB" w:rsidRPr="0069666C" w:rsidRDefault="00D53ABF" w:rsidP="000F243B">
            <w:pPr>
              <w:pStyle w:val="a9"/>
              <w:jc w:val="center"/>
              <w:rPr>
                <w:rFonts w:ascii="Times New Roman" w:hAnsi="Times New Roman" w:cs="Times New Roman"/>
                <w:color w:val="000000" w:themeColor="text1"/>
              </w:rPr>
            </w:pPr>
            <w:r w:rsidRPr="0069666C">
              <w:rPr>
                <w:rFonts w:ascii="Times New Roman" w:eastAsia="Calibri" w:hAnsi="Times New Roman" w:cs="Times New Roman"/>
                <w:color w:val="000000" w:themeColor="text1"/>
                <w:lang w:eastAsia="en-US"/>
              </w:rPr>
              <w:t>Исполнение мероприятия</w:t>
            </w:r>
          </w:p>
        </w:tc>
      </w:tr>
      <w:tr w:rsidR="008966DB" w:rsidRPr="0069666C" w:rsidTr="008966DB">
        <w:tc>
          <w:tcPr>
            <w:tcW w:w="14884" w:type="dxa"/>
            <w:gridSpan w:val="3"/>
            <w:tcBorders>
              <w:top w:val="single" w:sz="4" w:space="0" w:color="auto"/>
              <w:bottom w:val="single" w:sz="4" w:space="0" w:color="auto"/>
            </w:tcBorders>
          </w:tcPr>
          <w:p w:rsidR="008966DB" w:rsidRPr="0069666C" w:rsidRDefault="008966DB"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1. Организационно-правовые мероприятия по повышению эффективности антикоррупционной деятельности</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 Проведение мониторинга муниципальных правовых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актов на соответствие действующему законодательству</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8966DB" w:rsidRPr="0069666C" w:rsidRDefault="008966DB"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Мониторинг муниципальных правовых актов                            на соответствие действующему законодательству проводится постоянно. </w:t>
            </w:r>
            <w:bookmarkStart w:id="0" w:name="_GoBack"/>
            <w:bookmarkEnd w:id="0"/>
          </w:p>
          <w:p w:rsidR="008966DB" w:rsidRPr="0069666C" w:rsidRDefault="008966DB"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 случае необходимости своевременно вносятся изменения в муниципальные правовые акты, касающиеся сферы деятельности структурных подразделений Администрации города.</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Правовой мониторинг муниципальных правовых актов (далее – МПА) на предмет соответствия действующему законодательству осуществляется в соответствии со следующими правовыми актами:</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распоряжение Главы города от 26.05.2015 № 26 «Об утверждении положения о классификаторе муниципальных правовых актов города Сургута»;</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распоряжение Администрации города от 27.04.2006 № 913 «Об утверждении Положения о правовом управлении»;</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распоряжение Администрации города от 11.01.2016 № 2 «О мерах по совершенствованию правового мониторинга муниципальных правовых актов».</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При проведении правового мониторинга используются данные официального сайта окружной прокуратуры </w:t>
            </w:r>
            <w:hyperlink r:id="rId6" w:history="1">
              <w:r w:rsidRPr="0069666C">
                <w:rPr>
                  <w:rFonts w:ascii="Times New Roman" w:hAnsi="Times New Roman" w:cs="Times New Roman"/>
                  <w:color w:val="000000" w:themeColor="text1"/>
                  <w:u w:val="single"/>
                </w:rPr>
                <w:t>http://prokhmao.ru/</w:t>
              </w:r>
            </w:hyperlink>
            <w:r w:rsidRPr="0069666C">
              <w:rPr>
                <w:rFonts w:ascii="Times New Roman" w:hAnsi="Times New Roman" w:cs="Times New Roman"/>
                <w:color w:val="000000" w:themeColor="text1"/>
              </w:rPr>
              <w:t xml:space="preserve"> (разделы «обзор изменений законодательства»,  «типичные ошибки органов местного самоуправления»), сайтов иных государственных органов, справочно-правовые системы, специализированные программные продукты («Кодекс. Аналитик регионального законодательства»).</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Общий правовой мониторинг МПА по всем отраслям права осуществляется </w:t>
            </w:r>
            <w:r w:rsidRPr="0069666C">
              <w:rPr>
                <w:rFonts w:ascii="Times New Roman" w:hAnsi="Times New Roman" w:cs="Times New Roman"/>
                <w:b/>
                <w:color w:val="000000" w:themeColor="text1"/>
              </w:rPr>
              <w:t>аналитическим отделом правового управления</w:t>
            </w:r>
            <w:r w:rsidRPr="0069666C">
              <w:rPr>
                <w:rFonts w:ascii="Times New Roman" w:hAnsi="Times New Roman" w:cs="Times New Roman"/>
                <w:color w:val="000000" w:themeColor="text1"/>
              </w:rPr>
              <w:t xml:space="preserve">, в том числе, с использованием указанных </w:t>
            </w:r>
            <w:r w:rsidR="006F61EF" w:rsidRPr="0069666C">
              <w:rPr>
                <w:rFonts w:ascii="Times New Roman" w:hAnsi="Times New Roman" w:cs="Times New Roman"/>
                <w:color w:val="000000" w:themeColor="text1"/>
              </w:rPr>
              <w:t>выше сайтов</w:t>
            </w:r>
            <w:r w:rsidRPr="0069666C">
              <w:rPr>
                <w:rFonts w:ascii="Times New Roman" w:hAnsi="Times New Roman" w:cs="Times New Roman"/>
                <w:color w:val="000000" w:themeColor="text1"/>
              </w:rPr>
              <w:t xml:space="preserve"> и </w:t>
            </w:r>
            <w:r w:rsidRPr="0069666C">
              <w:rPr>
                <w:rFonts w:ascii="Times New Roman" w:hAnsi="Times New Roman" w:cs="Times New Roman"/>
                <w:color w:val="000000" w:themeColor="text1"/>
              </w:rPr>
              <w:lastRenderedPageBreak/>
              <w:t xml:space="preserve">программных продуктов, с периодичностью 1 раз в неделю.  </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Отраслевые отделы правового управления осуществляют правовой мониторинг по курируемым сферам правового регулирования в процессе правового сопровождения структурных подразделений Администрации города и её должностных лиц, согласования проектов МПА. </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2018 году осуществлен правовой мониторинг в отношении </w:t>
            </w:r>
            <w:r w:rsidRPr="0069666C">
              <w:rPr>
                <w:rFonts w:ascii="Times New Roman" w:hAnsi="Times New Roman" w:cs="Times New Roman"/>
                <w:b/>
                <w:color w:val="000000" w:themeColor="text1"/>
              </w:rPr>
              <w:t xml:space="preserve">652 </w:t>
            </w:r>
            <w:r w:rsidRPr="0069666C">
              <w:rPr>
                <w:rFonts w:ascii="Times New Roman" w:hAnsi="Times New Roman" w:cs="Times New Roman"/>
                <w:color w:val="000000" w:themeColor="text1"/>
              </w:rPr>
              <w:t>муниципальных правовых актов.</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По результатам проведения правового мониторинга незамедлительно принимаются следующие меры:</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направление в ответственные структурные подразделения информаций по результатам правового мониторинга для подготовки МПА согласно компетенции (всего направлено 28 письменных информаций).</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самостоятельная подготовка правовым управлением проектов МПА, включая внесение изменений в устав города) (103 проекта МПА);</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направление отчётов в органы прокуратуры о результатах проведения правового мониторинга (в том числе, с указанием в какие МПА внесены или будут внесены изменения).</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b/>
                <w:color w:val="000000" w:themeColor="text1"/>
              </w:rPr>
              <w:t xml:space="preserve">Управлением по труду </w:t>
            </w:r>
            <w:r w:rsidRPr="0069666C">
              <w:rPr>
                <w:rFonts w:ascii="Times New Roman" w:hAnsi="Times New Roman" w:cs="Times New Roman"/>
                <w:color w:val="000000" w:themeColor="text1"/>
              </w:rPr>
              <w:t>проведен мониторинг 20 муниципальных правовых актов на соответствие действующему законодательству</w:t>
            </w:r>
          </w:p>
          <w:p w:rsidR="00D53ABF" w:rsidRPr="0069666C" w:rsidRDefault="00D53ABF" w:rsidP="000F243B">
            <w:pPr>
              <w:rPr>
                <w:rFonts w:ascii="Times New Roman" w:hAnsi="Times New Roman" w:cs="Times New Roman"/>
                <w:color w:val="000000" w:themeColor="text1"/>
              </w:rPr>
            </w:pPr>
            <w:r w:rsidRPr="0069666C">
              <w:rPr>
                <w:rFonts w:ascii="Times New Roman" w:hAnsi="Times New Roman" w:cs="Times New Roman"/>
                <w:b/>
                <w:color w:val="000000" w:themeColor="text1"/>
              </w:rPr>
              <w:t>Управлением учёта и распоряжения жилья</w:t>
            </w:r>
            <w:r w:rsidRPr="0069666C">
              <w:rPr>
                <w:rFonts w:ascii="Times New Roman" w:hAnsi="Times New Roman" w:cs="Times New Roman"/>
                <w:color w:val="000000" w:themeColor="text1"/>
              </w:rPr>
              <w:t xml:space="preserve"> в связи с мониторингом действующего законодательства внесено 66 изменений в 21 муниципальный правовой акт.</w:t>
            </w:r>
          </w:p>
          <w:p w:rsidR="00ED313E" w:rsidRPr="0069666C" w:rsidRDefault="00ED313E"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соответствии с приказом </w:t>
            </w:r>
            <w:r w:rsidRPr="0069666C">
              <w:rPr>
                <w:rFonts w:ascii="Times New Roman" w:eastAsia="Times New Roman" w:hAnsi="Times New Roman" w:cs="Times New Roman"/>
                <w:b/>
                <w:color w:val="000000" w:themeColor="text1"/>
              </w:rPr>
              <w:t>Комитета по управлению имуществом</w:t>
            </w:r>
            <w:r w:rsidRPr="0069666C">
              <w:rPr>
                <w:rFonts w:ascii="Times New Roman" w:eastAsia="Times New Roman" w:hAnsi="Times New Roman" w:cs="Times New Roman"/>
                <w:color w:val="000000" w:themeColor="text1"/>
              </w:rPr>
              <w:t xml:space="preserve"> от 02.11.2015 №3 «О назначении ответственных лиц» за своевременное внесение изменений в муниципальные правовые акты отделом реестра муниципального имущества постоянно проводится мониторинг муниципальных правовых актов на соответствие действующему законодательству в результате внесены изменения в 2 муниципальных нормативных акта.</w:t>
            </w:r>
          </w:p>
          <w:p w:rsidR="00D53ABF" w:rsidRPr="0069666C" w:rsidRDefault="00BD2677"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 xml:space="preserve">В целях приведения системы муниципальных нормативных правовых актов в соответствие с действующим законодательством, </w:t>
            </w:r>
            <w:r w:rsidRPr="0069666C">
              <w:rPr>
                <w:rFonts w:ascii="Times New Roman" w:eastAsia="Times New Roman" w:hAnsi="Times New Roman" w:cs="Times New Roman"/>
                <w:b/>
                <w:color w:val="000000" w:themeColor="text1"/>
              </w:rPr>
              <w:t>департаментом образования</w:t>
            </w:r>
            <w:r w:rsidRPr="0069666C">
              <w:rPr>
                <w:rFonts w:ascii="Times New Roman" w:eastAsia="Times New Roman" w:hAnsi="Times New Roman" w:cs="Times New Roman"/>
                <w:color w:val="000000" w:themeColor="text1"/>
              </w:rPr>
              <w:t xml:space="preserve"> Администрации города своевременно вносятся изменения в муниципальные правовые акты. Мониторинг осуществлялся ежемесячно, возвратов проектов муниципальных правовых актов, внесенных департаментом образования, по причине нарушения закона Российской Федерации от 25.12.2008 № 273 - ФЗ «О противодействии коррупции» (с изменениями и дополнениями) нет.</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b/>
                <w:color w:val="000000" w:themeColor="text1"/>
              </w:rPr>
              <w:t xml:space="preserve">Управлением кадров и муниципальной службы </w:t>
            </w:r>
            <w:r w:rsidRPr="0069666C">
              <w:rPr>
                <w:rFonts w:ascii="Times New Roman" w:eastAsia="Times New Roman" w:hAnsi="Times New Roman" w:cs="Times New Roman"/>
                <w:color w:val="000000" w:themeColor="text1"/>
              </w:rPr>
              <w:t>в области противодействия коррупции в муниципальном образовании городской округ город Сургут в 2018 году утверждены следующие муниципальные правовые акты:</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1. Распоряжение Администрации города от 18.01.2018 № 32 «О внесении изменений в распоряжение Администрации города от 19.04.2011 № 953 «О создании комиссий по соблюдению требований к служебному поведению муниципальных служащих и урегулированию конфликта интересов в Администрации города». </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2. Постановление Главы города от 31.01.2018 № 16 «О внесении изменения в постановление Главы города от 15.06.2017 № 84 «О квалификационных требованиях для замещения должностей муниципальной службы в муниципальном образовании городской округ город Сургут».</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3. Постановление Администрации города Сургута от 09.02.2018 № 970 «О внесении изменений в постановление Администрации города от 12.12.2013 № 8952 «Об утверждении муниципальной программы «Развитие муниципальной службы в городе Сургуте на 2014 - 2030 годы».</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4. Постановление Главы города от 22.03.2018 № 45 «О внесении изменений в постановление Главы города от 25.02.2015 </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18 «Об утверждении Перечня должностей муниципальной службы органов местного самоуправления муниципального образования городской округ город Сургут,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w:t>
            </w:r>
            <w:r w:rsidRPr="0069666C">
              <w:rPr>
                <w:rFonts w:ascii="Times New Roman" w:eastAsia="Times New Roman" w:hAnsi="Times New Roman" w:cs="Times New Roman"/>
                <w:color w:val="000000" w:themeColor="text1"/>
              </w:rPr>
              <w:lastRenderedPageBreak/>
              <w:t>доходах, расходах, об имуществе и обязательствах имущественного характера своих супруги (супруга) и несовершеннолетних детей».</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5. Постановление Главы города от 01.06.2018 № 98 «Об общих принципах профессиональной этики и основных правилах поведения лиц, замещающих муниципальные должности и осуществляющих свои полномочия на постоянной основе в органах местного самоуправления муниципального образования городской округ город Сургут».</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6. Постановление Главы города от 12.07.2018 № 123 «О внесении изменений в постановление Главы города от 25.02.2015 </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18 «Об утверждении Перечня должностей муниципальной службы органов местного самоуправления муниципального образования городской округ город Сургут,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7. Распоряжение Главы города от 16.07.2018 № 42 «О внесении изменения в распоряжение Главы города от 17.09.2007 № 19 «Об утверждении перечней должностей муниципальной службы».</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8. Постановление Главы города от 25.07.2018 № 125 «О внесении изменения в постановление Главы города от 17.10.2013 № 92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города и предоставления этих сведений средствам массовой информации для опубликования».</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9. Распоряжение Администрации города от 14.08.2018 № 1325 «О внесении изменения в распоряжение Администрации города Сургута от 29.01.2008 № 194 «Об утверждении состава конкурсной комиссии на замещение вакантных должностей муниципальной службы в Администрации города».</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10. Постановление Главы города от 11.09.2018 № 156 «Об утверждении порядка принятия лицами, замещающими муниципальные должности на постоянной основе в органах местного самоуправления муниципального образования городской округ город Сургут,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11. Распоряжение Администрации города от 02.10.2018 № 1670 «О внесении изменений в распоряжение Администрации города от 19.04.2011 № 953 «О создании комиссий по соблюдению требований к служебному поведению муниципальных служащих и урегулированию конфликта интересов в Администрации города».</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12. Постановление Главы города от 25.10.2018 № 168 «О внесении изменений в постановление Главы города от 25.02.2015 </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18 «Об утверждении Перечня должностей муниципальной службы органов местного самоуправления муниципального образования городской округ город Сургут,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D5D4A" w:rsidRPr="0069666C" w:rsidRDefault="00FD5D4A"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13. Распоряжение Главы города от 13.11.2018 № 62 «Об утверждении плана на дополнительное </w:t>
            </w:r>
            <w:r w:rsidR="001B5F24" w:rsidRPr="0069666C">
              <w:rPr>
                <w:rFonts w:ascii="Times New Roman" w:eastAsia="Times New Roman" w:hAnsi="Times New Roman" w:cs="Times New Roman"/>
                <w:color w:val="000000" w:themeColor="text1"/>
              </w:rPr>
              <w:t>профессиональное образование</w:t>
            </w:r>
            <w:r w:rsidRPr="0069666C">
              <w:rPr>
                <w:rFonts w:ascii="Times New Roman" w:eastAsia="Times New Roman" w:hAnsi="Times New Roman" w:cs="Times New Roman"/>
                <w:color w:val="000000" w:themeColor="text1"/>
              </w:rPr>
              <w:t xml:space="preserve"> работников органов местного самоуправления на 2019 год».</w:t>
            </w:r>
          </w:p>
          <w:p w:rsidR="00F35FED" w:rsidRPr="0069666C" w:rsidRDefault="00F35FED"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В рамках проведения постоянного мониторинга муниципальных правовых актов, входящих в компетенцию комитета, в 2018 году сотрудниками </w:t>
            </w:r>
            <w:r w:rsidRPr="0069666C">
              <w:rPr>
                <w:rFonts w:ascii="Times New Roman" w:eastAsia="Calibri" w:hAnsi="Times New Roman" w:cs="Times New Roman"/>
                <w:b/>
                <w:color w:val="000000" w:themeColor="text1"/>
                <w:lang w:eastAsia="en-US"/>
              </w:rPr>
              <w:t>Комитета по земельным отношениям</w:t>
            </w:r>
            <w:r w:rsidRPr="0069666C">
              <w:rPr>
                <w:rFonts w:ascii="Times New Roman" w:eastAsia="Calibri" w:hAnsi="Times New Roman" w:cs="Times New Roman"/>
                <w:color w:val="000000" w:themeColor="text1"/>
                <w:lang w:eastAsia="en-US"/>
              </w:rPr>
              <w:t xml:space="preserve"> подготовлены и направлены на утверждение 14 проектов муниципальных правовых актов   о внесении изменений в административные регламенты муниципальных услуг, предоставление которых обеспечивает комитет по земельным отношениям, в целях приведения их к действующему законодательству.</w:t>
            </w:r>
          </w:p>
          <w:p w:rsidR="00B84B53" w:rsidRPr="0069666C" w:rsidRDefault="00B84B53"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b/>
                <w:color w:val="000000" w:themeColor="text1"/>
                <w:lang w:eastAsia="en-US"/>
              </w:rPr>
              <w:lastRenderedPageBreak/>
              <w:t>Контрольно- ревизионным управлением</w:t>
            </w:r>
            <w:r w:rsidRPr="0069666C">
              <w:rPr>
                <w:rFonts w:ascii="Times New Roman" w:eastAsia="Calibri" w:hAnsi="Times New Roman" w:cs="Times New Roman"/>
                <w:color w:val="000000" w:themeColor="text1"/>
                <w:lang w:eastAsia="en-US"/>
              </w:rPr>
              <w:t xml:space="preserve"> в отчетном периоде внесены следующие изменения и дополнения в муниципальные правовые акты управления по результатам проведенного мониторинга:</w:t>
            </w:r>
          </w:p>
          <w:p w:rsidR="00B84B53" w:rsidRPr="0069666C" w:rsidRDefault="00B84B53"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1) Распоряжение Администрации г. Сургута от 22.02.2018 № 292 «О внесении изменений в распоряжение Администрации города от 06.12.2013 № 4276 «Об утверждении Положения о контрольно-ревизионном управлении»;</w:t>
            </w:r>
          </w:p>
          <w:p w:rsidR="00B84B53" w:rsidRPr="0069666C" w:rsidRDefault="00B84B53"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2) Постановление Администрации города № 1396 от 27.02.2018 «О внесении изменения в постановление Администрации города от 09.12.2013 № 8877 «Об утверждении порядка осуществления контрольно-ревизионным управлением Администрации города внутреннего муниципального финансового контроля, контроля в сфере закупок и контроля за соблюдением муниципальных правовых актов об установлении тарифов на платные услуги»;</w:t>
            </w:r>
          </w:p>
          <w:p w:rsidR="00B84B53" w:rsidRPr="0069666C" w:rsidRDefault="00B84B53"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3) Постановление Администрации города № 4200 от 05.06.2018 О внесении изменений в постановление Администрации города от 09.12.2013 № 8877 «Об утверждении порядка осуществления контрольной деятельности контрольно-ревизионным управлением Администрации города»;</w:t>
            </w:r>
          </w:p>
          <w:p w:rsidR="00B84B53" w:rsidRPr="0069666C" w:rsidRDefault="00B84B53" w:rsidP="000F243B">
            <w:pPr>
              <w:widowControl/>
              <w:autoSpaceDE/>
              <w:autoSpaceDN/>
              <w:adjustRightInd/>
              <w:ind w:firstLine="708"/>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4) Постановление Администрации г. Сургута от 23.05.2018 № 3752 «Об утверждении порядка осуществления контроля за соблюдением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контрольно-ревизионным управлением Администрации города».</w:t>
            </w:r>
          </w:p>
          <w:p w:rsidR="00BD1C91" w:rsidRPr="0069666C" w:rsidRDefault="00BD1C91" w:rsidP="000F243B">
            <w:pPr>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соответствии с приказом </w:t>
            </w:r>
            <w:r w:rsidRPr="0069666C">
              <w:rPr>
                <w:rFonts w:ascii="Times New Roman" w:eastAsia="Times New Roman" w:hAnsi="Times New Roman" w:cs="Times New Roman"/>
                <w:b/>
                <w:color w:val="000000" w:themeColor="text1"/>
              </w:rPr>
              <w:t xml:space="preserve">Комитета по управлению </w:t>
            </w:r>
            <w:r w:rsidR="00F46E8A" w:rsidRPr="0069666C">
              <w:rPr>
                <w:rFonts w:ascii="Times New Roman" w:eastAsia="Times New Roman" w:hAnsi="Times New Roman" w:cs="Times New Roman"/>
                <w:b/>
                <w:color w:val="000000" w:themeColor="text1"/>
              </w:rPr>
              <w:t>имуществом</w:t>
            </w:r>
            <w:r w:rsidR="00F46E8A" w:rsidRPr="0069666C">
              <w:rPr>
                <w:rFonts w:ascii="Times New Roman" w:eastAsia="Times New Roman" w:hAnsi="Times New Roman" w:cs="Times New Roman"/>
                <w:color w:val="000000" w:themeColor="text1"/>
              </w:rPr>
              <w:t xml:space="preserve"> от</w:t>
            </w:r>
            <w:r w:rsidRPr="0069666C">
              <w:rPr>
                <w:rFonts w:ascii="Times New Roman" w:eastAsia="Times New Roman" w:hAnsi="Times New Roman" w:cs="Times New Roman"/>
                <w:color w:val="000000" w:themeColor="text1"/>
              </w:rPr>
              <w:t xml:space="preserve"> 02.11.2015 №3 «О назначении ответственных лиц» за своевременное внесение изменений в муниципальные правовые акты отделом реестра муниципального имущества постоянно проводится мониторинг муниципальных правовых </w:t>
            </w:r>
            <w:proofErr w:type="gramStart"/>
            <w:r w:rsidRPr="0069666C">
              <w:rPr>
                <w:rFonts w:ascii="Times New Roman" w:eastAsia="Times New Roman" w:hAnsi="Times New Roman" w:cs="Times New Roman"/>
                <w:color w:val="000000" w:themeColor="text1"/>
              </w:rPr>
              <w:t>актов  на</w:t>
            </w:r>
            <w:proofErr w:type="gramEnd"/>
            <w:r w:rsidRPr="0069666C">
              <w:rPr>
                <w:rFonts w:ascii="Times New Roman" w:eastAsia="Times New Roman" w:hAnsi="Times New Roman" w:cs="Times New Roman"/>
                <w:color w:val="000000" w:themeColor="text1"/>
              </w:rPr>
              <w:t xml:space="preserve"> соответствие действующему законодательству.</w:t>
            </w:r>
          </w:p>
          <w:p w:rsidR="00BD1C91" w:rsidRPr="0069666C" w:rsidRDefault="00BD1C91" w:rsidP="000F243B">
            <w:pPr>
              <w:widowControl/>
              <w:autoSpaceDE/>
              <w:autoSpaceDN/>
              <w:adjustRightInd/>
              <w:ind w:firstLine="70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2018 году подготовлены следующие муниципальные правовые акты:</w:t>
            </w:r>
          </w:p>
          <w:p w:rsidR="00BD1C91" w:rsidRPr="0069666C" w:rsidRDefault="00BD1C91" w:rsidP="000F243B">
            <w:pPr>
              <w:widowControl/>
              <w:autoSpaceDE/>
              <w:autoSpaceDN/>
              <w:adjustRightInd/>
              <w:ind w:firstLine="596"/>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 постановления Администрации города от 06.06.2018 № 4250, 27.08.2018,</w:t>
            </w:r>
            <w:r w:rsidRPr="0069666C">
              <w:rPr>
                <w:rFonts w:ascii="Times New Roman" w:eastAsia="Times New Roman" w:hAnsi="Times New Roman" w:cs="Times New Roman"/>
                <w:color w:val="000000" w:themeColor="text1"/>
              </w:rPr>
              <w:br/>
              <w:t>16.11.2018 № 8661 «О внесении изменений в постановление Администрации города от 09.04.2012 № 2368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BD1C91" w:rsidRPr="0069666C" w:rsidRDefault="00BD1C91" w:rsidP="000F243B">
            <w:pPr>
              <w:widowControl/>
              <w:autoSpaceDE/>
              <w:autoSpaceDN/>
              <w:adjustRightInd/>
              <w:ind w:firstLine="596"/>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постановления Администрации города от 12.09.2018 № 7008, 28.12.2018 № 10349 «О внесении изменений в постановление Администрации города от 06.04.2015 № 2318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D1C91" w:rsidRPr="0069666C" w:rsidRDefault="00BD1C91" w:rsidP="000F243B">
            <w:pPr>
              <w:widowControl/>
              <w:autoSpaceDE/>
              <w:autoSpaceDN/>
              <w:adjustRightInd/>
              <w:ind w:firstLine="708"/>
              <w:rPr>
                <w:rFonts w:ascii="Times New Roman" w:eastAsia="Calibri" w:hAnsi="Times New Roman" w:cs="Times New Roman"/>
                <w:color w:val="000000" w:themeColor="text1"/>
                <w:lang w:eastAsia="en-US"/>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1.2. Освещение в средствах массовой информации порядка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места приема информации, жалоб и обращений от жителей города о наличии фактов коррупции, наличия в нормативных правовых актах пробелов, коллизий, способствующих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возникновению коррупции. Ведение работы с предложениями и информационными предложениями, поступившими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через ящики "Ваше мнение"</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3F4C6A" w:rsidRPr="0069666C" w:rsidRDefault="003F4C6A" w:rsidP="000F243B">
            <w:pPr>
              <w:pStyle w:val="aa"/>
              <w:ind w:firstLine="454"/>
              <w:jc w:val="both"/>
              <w:rPr>
                <w:rFonts w:ascii="Times New Roman" w:hAnsi="Times New Roman" w:cs="Times New Roman"/>
                <w:i/>
                <w:color w:val="000000" w:themeColor="text1"/>
              </w:rPr>
            </w:pPr>
            <w:r w:rsidRPr="0069666C">
              <w:rPr>
                <w:rFonts w:ascii="Times New Roman" w:eastAsia="Times New Roman" w:hAnsi="Times New Roman"/>
                <w:color w:val="000000" w:themeColor="text1"/>
              </w:rPr>
              <w:t>На официал</w:t>
            </w:r>
            <w:r w:rsidRPr="0069666C">
              <w:rPr>
                <w:rFonts w:ascii="Times New Roman" w:hAnsi="Times New Roman"/>
                <w:color w:val="000000" w:themeColor="text1"/>
              </w:rPr>
              <w:t xml:space="preserve">ьном сайте Администрации города регулярно актуализируется </w:t>
            </w:r>
            <w:r w:rsidRPr="0069666C">
              <w:rPr>
                <w:rFonts w:ascii="Times New Roman" w:eastAsia="Times New Roman" w:hAnsi="Times New Roman"/>
                <w:color w:val="000000" w:themeColor="text1"/>
              </w:rPr>
              <w:t>раздел</w:t>
            </w:r>
            <w:r w:rsidRPr="0069666C">
              <w:rPr>
                <w:rFonts w:ascii="Times New Roman" w:hAnsi="Times New Roman"/>
                <w:color w:val="000000" w:themeColor="text1"/>
              </w:rPr>
              <w:t xml:space="preserve"> </w:t>
            </w:r>
            <w:r w:rsidRPr="0069666C">
              <w:rPr>
                <w:rFonts w:ascii="Times New Roman" w:eastAsia="Times New Roman" w:hAnsi="Times New Roman"/>
                <w:color w:val="000000" w:themeColor="text1"/>
              </w:rPr>
              <w:t>«Антикоррупционная деятельность»</w:t>
            </w:r>
            <w:r w:rsidRPr="0069666C">
              <w:rPr>
                <w:rFonts w:ascii="Times New Roman" w:hAnsi="Times New Roman"/>
                <w:color w:val="000000" w:themeColor="text1"/>
              </w:rPr>
              <w:t xml:space="preserve">, в котором представлена </w:t>
            </w:r>
            <w:r w:rsidRPr="0069666C">
              <w:rPr>
                <w:rFonts w:ascii="Times New Roman" w:eastAsia="Times New Roman" w:hAnsi="Times New Roman"/>
                <w:color w:val="000000" w:themeColor="text1"/>
              </w:rPr>
              <w:t xml:space="preserve">информация о «телефонах доверия», местах размещения стационарных ящиков «Ваше мнение». </w:t>
            </w:r>
            <w:r w:rsidRPr="0069666C">
              <w:rPr>
                <w:rFonts w:ascii="Times New Roman" w:hAnsi="Times New Roman" w:cs="Times New Roman"/>
                <w:color w:val="000000" w:themeColor="text1"/>
              </w:rPr>
              <w:t>Ссылка на раздел размещена на главной странице в виде баннера «</w:t>
            </w:r>
            <w:proofErr w:type="spellStart"/>
            <w:r w:rsidRPr="0069666C">
              <w:rPr>
                <w:rFonts w:ascii="Times New Roman" w:hAnsi="Times New Roman" w:cs="Times New Roman"/>
                <w:color w:val="000000" w:themeColor="text1"/>
              </w:rPr>
              <w:t>Антикоррупция</w:t>
            </w:r>
            <w:proofErr w:type="spellEnd"/>
            <w:r w:rsidRPr="0069666C">
              <w:rPr>
                <w:rFonts w:ascii="Times New Roman" w:hAnsi="Times New Roman" w:cs="Times New Roman"/>
                <w:color w:val="000000" w:themeColor="text1"/>
              </w:rPr>
              <w:t xml:space="preserve">». Информация о «телефонах доверия» размещена и в разделе Управления МВД России по Сургуту на официальном сайте Администрации. </w:t>
            </w:r>
          </w:p>
          <w:p w:rsidR="003F4C6A" w:rsidRPr="0069666C" w:rsidRDefault="003F4C6A" w:rsidP="000F243B">
            <w:pPr>
              <w:pStyle w:val="aa"/>
              <w:ind w:firstLine="454"/>
              <w:jc w:val="both"/>
              <w:rPr>
                <w:rFonts w:ascii="Times New Roman" w:hAnsi="Times New Roman" w:cs="Times New Roman"/>
                <w:i/>
                <w:color w:val="000000" w:themeColor="text1"/>
              </w:rPr>
            </w:pPr>
            <w:r w:rsidRPr="0069666C">
              <w:rPr>
                <w:rFonts w:ascii="Times New Roman" w:hAnsi="Times New Roman" w:cs="Times New Roman"/>
                <w:color w:val="000000" w:themeColor="text1"/>
              </w:rPr>
              <w:t xml:space="preserve"> На официальном портале также действует виртуальная приемная Администрации города в разделе «Обращения граждан», с помощью которой можно задать вопросы Главе Сургута и его заместителям, оставить информацию о фактах коррупции. В 2018 году такой информации не поступало.  Еженедельно в течение всего года в Администрации города проводятся пресс-конференции с участием Главы города, его заместителей, руководителей структурных подразделений, на которых журналисты могут сообщить о фактах коррупции в Администрации.</w:t>
            </w:r>
          </w:p>
          <w:p w:rsidR="003F4C6A" w:rsidRPr="0069666C" w:rsidRDefault="003F4C6A" w:rsidP="000F243B">
            <w:pPr>
              <w:widowControl/>
              <w:autoSpaceDE/>
              <w:autoSpaceDN/>
              <w:adjustRightInd/>
              <w:ind w:firstLine="45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В 8 административных зданиях города и в помещениях 21-го пункта по работе с населением МКУ «Наш город» размещены ящики «Ваше мнение», из которых производится выемка обращений 2 раза в месяц.</w:t>
            </w:r>
          </w:p>
          <w:p w:rsidR="00D53ABF" w:rsidRPr="0069666C" w:rsidRDefault="003F4C6A"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Стационарные ящики «Ваше мнение» размещены в административных зданиях и   помещениях ТОС. Выемкой обращений в настоящее время занимается МКУ «Наш город».  Информация для населения, полученная с помощью ящиков «Ваше мнение» и ответы на обращения, публикуются в газете «</w:t>
            </w:r>
            <w:proofErr w:type="spellStart"/>
            <w:r w:rsidRPr="0069666C">
              <w:rPr>
                <w:rFonts w:ascii="Times New Roman" w:hAnsi="Times New Roman" w:cs="Times New Roman"/>
                <w:color w:val="000000" w:themeColor="text1"/>
              </w:rPr>
              <w:t>Сургутские</w:t>
            </w:r>
            <w:proofErr w:type="spellEnd"/>
            <w:r w:rsidRPr="0069666C">
              <w:rPr>
                <w:rFonts w:ascii="Times New Roman" w:hAnsi="Times New Roman" w:cs="Times New Roman"/>
                <w:color w:val="000000" w:themeColor="text1"/>
              </w:rPr>
              <w:t xml:space="preserve"> ведомости» и размещаются на официальном сайте Администрации города в разделе «Новости - Обращения граждан». В этом году информации о фактах коррупции, по сведениям МКУ «Наш город», через ящики «Ваше мнение» не поступало.</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1.3. Размещение на официальном портале Администрации города в разделе "Противодействие коррупции" информации о работе Межведомственного совета при Главе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города Сургута по противодействию коррупции, "телефонах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доверия", местах размещения стационарных ящиков</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"Ваше мнение" в целях сбора сообщений о фактах, имеющих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коррупционную составляющую. Размещение в социальных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сетях рекламной продукции, направленной на создание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обществе нетерпимости к коррупционному поведению</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6217F9" w:rsidRPr="0069666C" w:rsidRDefault="006217F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На официальном портале Администрации города в разделе «Комиссии, советы» размещается информация о работе Комиссии по соблюдению требований к служебному поведению муниципальных служащих и урегулированию конфликта интересов и Межведомственного совета по противодействию коррупции при Главе города Сургута. </w:t>
            </w:r>
          </w:p>
          <w:p w:rsidR="006217F9" w:rsidRPr="0069666C" w:rsidRDefault="006217F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2018 году было размещено четыре протокола о заседаниях Совета. Размещена информация о реализации плана по противодействию коррупции за прошлый год, а также утвержденный план на 2018 год.   </w:t>
            </w:r>
          </w:p>
          <w:p w:rsidR="006217F9" w:rsidRPr="0069666C" w:rsidRDefault="006217F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Обновлены сведения о «телефонах доверия» системы УМВД России   в разделе «Полезные ссылки». Перечень мест размещения стационарных ящиков «Ваше мнение» размещен на официальном портале Администрации в разделе «Обращения граждан», а также в разделе «Антикоррупционная деятельность».</w:t>
            </w:r>
          </w:p>
          <w:p w:rsidR="003F4C6A" w:rsidRPr="0069666C" w:rsidRDefault="006217F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 социальных сетях отдел по работе со СМИ размещает рекламную продукцию, направленную на создание в обществе нетерпимости к коррупционному поведению.</w:t>
            </w:r>
          </w:p>
          <w:p w:rsidR="006217F9" w:rsidRPr="0069666C" w:rsidRDefault="006217F9" w:rsidP="000F243B">
            <w:pPr>
              <w:rPr>
                <w:rFonts w:ascii="Times New Roman" w:hAnsi="Times New Roman" w:cs="Times New Roman"/>
                <w:color w:val="000000" w:themeColor="text1"/>
              </w:rPr>
            </w:pPr>
          </w:p>
          <w:p w:rsidR="00D53ABF" w:rsidRPr="0069666C" w:rsidRDefault="00D53ABF" w:rsidP="000F243B">
            <w:pPr>
              <w:pStyle w:val="aa"/>
              <w:rPr>
                <w:rFonts w:ascii="Times New Roman" w:hAnsi="Times New Roman" w:cs="Times New Roman"/>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1.4. 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Ханты-Мансийского</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автономного округа - Югры, в том числе с использованием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официальных сайтов органов исполнительной власти округа в сети "Интернет"</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постоянно</w:t>
            </w:r>
          </w:p>
        </w:tc>
        <w:tc>
          <w:tcPr>
            <w:tcW w:w="7229" w:type="dxa"/>
            <w:tcBorders>
              <w:top w:val="single" w:sz="4" w:space="0" w:color="auto"/>
              <w:left w:val="single" w:sz="4" w:space="0" w:color="auto"/>
              <w:bottom w:val="single" w:sz="4" w:space="0" w:color="auto"/>
            </w:tcBorders>
          </w:tcPr>
          <w:p w:rsidR="00D53ABF" w:rsidRPr="0069666C" w:rsidRDefault="006217F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Информация о проектах, акциях и других инициативах размещается на официальном портале Администрации города в разделе «Новости». </w:t>
            </w:r>
            <w:r w:rsidRPr="0069666C">
              <w:rPr>
                <w:rFonts w:ascii="Times New Roman" w:eastAsia="Calibri" w:hAnsi="Times New Roman" w:cs="Times New Roman"/>
                <w:color w:val="000000" w:themeColor="text1"/>
                <w:lang w:eastAsia="en-US"/>
              </w:rPr>
              <w:t xml:space="preserve"> </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1.5. Рассмотрение вопросов правоприменительной практики по результатам вступивших в законную силу решений</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судов, арбитражных судов о признании недействительными ненормативных правовых актов, незаконными решений</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действий (бездействия) в целях выработки и принятия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мер по предупреждению и устранению причин выявленных нарушений в сфере противодействия коррупции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квартал</w:t>
            </w:r>
          </w:p>
        </w:tc>
        <w:tc>
          <w:tcPr>
            <w:tcW w:w="7229" w:type="dxa"/>
            <w:tcBorders>
              <w:top w:val="single" w:sz="4" w:space="0" w:color="auto"/>
              <w:left w:val="single" w:sz="4" w:space="0" w:color="auto"/>
              <w:bottom w:val="single" w:sz="4" w:space="0" w:color="auto"/>
            </w:tcBorders>
          </w:tcPr>
          <w:p w:rsidR="00225D16" w:rsidRPr="0069666C" w:rsidRDefault="000B4CB7" w:rsidP="000F243B">
            <w:pPr>
              <w:ind w:firstLine="29"/>
              <w:rPr>
                <w:rFonts w:ascii="Times New Roman" w:hAnsi="Times New Roman" w:cs="Times New Roman"/>
                <w:color w:val="000000" w:themeColor="text1"/>
              </w:rPr>
            </w:pPr>
            <w:r w:rsidRPr="0069666C">
              <w:rPr>
                <w:rFonts w:ascii="Times New Roman" w:hAnsi="Times New Roman" w:cs="Times New Roman"/>
                <w:color w:val="000000" w:themeColor="text1"/>
              </w:rPr>
              <w:t>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рассмотрены на совете по противодействию коррупции при Главе города Сургута (п</w:t>
            </w:r>
            <w:r w:rsidR="00225D16" w:rsidRPr="0069666C">
              <w:rPr>
                <w:rFonts w:ascii="Times New Roman" w:hAnsi="Times New Roman" w:cs="Times New Roman"/>
                <w:color w:val="000000" w:themeColor="text1"/>
              </w:rPr>
              <w:t>ротокол от 21.02.2018 № 33</w:t>
            </w:r>
            <w:r w:rsidRPr="0069666C">
              <w:rPr>
                <w:rFonts w:ascii="Times New Roman" w:hAnsi="Times New Roman" w:cs="Times New Roman"/>
                <w:color w:val="000000" w:themeColor="text1"/>
              </w:rPr>
              <w:t xml:space="preserve">, </w:t>
            </w:r>
            <w:r w:rsidR="00225D16" w:rsidRPr="0069666C">
              <w:rPr>
                <w:rFonts w:ascii="Times New Roman" w:hAnsi="Times New Roman" w:cs="Times New Roman"/>
                <w:color w:val="000000" w:themeColor="text1"/>
              </w:rPr>
              <w:t>от 12.04.2018 № 34</w:t>
            </w:r>
            <w:r w:rsidRPr="0069666C">
              <w:rPr>
                <w:rFonts w:ascii="Times New Roman" w:hAnsi="Times New Roman" w:cs="Times New Roman"/>
                <w:color w:val="000000" w:themeColor="text1"/>
              </w:rPr>
              <w:t xml:space="preserve">, </w:t>
            </w:r>
            <w:r w:rsidR="00225D16" w:rsidRPr="0069666C">
              <w:rPr>
                <w:rFonts w:ascii="Times New Roman" w:hAnsi="Times New Roman" w:cs="Times New Roman"/>
                <w:color w:val="000000" w:themeColor="text1"/>
              </w:rPr>
              <w:t xml:space="preserve">от 15.08.2018 № </w:t>
            </w:r>
            <w:r w:rsidRPr="0069666C">
              <w:rPr>
                <w:rFonts w:ascii="Times New Roman" w:hAnsi="Times New Roman" w:cs="Times New Roman"/>
                <w:color w:val="000000" w:themeColor="text1"/>
              </w:rPr>
              <w:t xml:space="preserve">35,          </w:t>
            </w:r>
            <w:r w:rsidR="00225D16" w:rsidRPr="0069666C">
              <w:rPr>
                <w:rFonts w:ascii="Times New Roman" w:hAnsi="Times New Roman" w:cs="Times New Roman"/>
                <w:color w:val="000000" w:themeColor="text1"/>
              </w:rPr>
              <w:t>от 16.11.2018 № 36</w:t>
            </w:r>
            <w:r w:rsidRPr="0069666C">
              <w:rPr>
                <w:rFonts w:ascii="Times New Roman" w:hAnsi="Times New Roman" w:cs="Times New Roman"/>
                <w:color w:val="000000" w:themeColor="text1"/>
              </w:rPr>
              <w:t>)</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1.6. Проведение мониторинга печатных, электронных средств массовой информации на предмет размещения в них материалов с фактами коррупционных проявлений с последующим информированием Главы города для принятия мер реагирования, в том числе устранения возможных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недостатков и предпосылок их возникновения</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ежеквартально</w:t>
            </w:r>
          </w:p>
        </w:tc>
        <w:tc>
          <w:tcPr>
            <w:tcW w:w="7229" w:type="dxa"/>
            <w:tcBorders>
              <w:top w:val="single" w:sz="4" w:space="0" w:color="auto"/>
              <w:left w:val="single" w:sz="4" w:space="0" w:color="auto"/>
              <w:bottom w:val="single" w:sz="4" w:space="0" w:color="auto"/>
            </w:tcBorders>
          </w:tcPr>
          <w:p w:rsidR="000B4CB7" w:rsidRPr="0069666C" w:rsidRDefault="000B4CB7" w:rsidP="000F243B">
            <w:pPr>
              <w:pStyle w:val="aa"/>
              <w:rPr>
                <w:rFonts w:ascii="Times New Roman" w:hAnsi="Times New Roman" w:cs="Times New Roman"/>
                <w:color w:val="000000" w:themeColor="text1"/>
              </w:rPr>
            </w:pPr>
            <w:r w:rsidRPr="0069666C">
              <w:rPr>
                <w:rFonts w:ascii="Times New Roman" w:hAnsi="Times New Roman"/>
                <w:color w:val="000000" w:themeColor="text1"/>
                <w:lang w:val="en-US"/>
              </w:rPr>
              <w:t>C</w:t>
            </w:r>
            <w:proofErr w:type="spellStart"/>
            <w:r w:rsidR="00D86FB0" w:rsidRPr="0069666C">
              <w:rPr>
                <w:rFonts w:ascii="Times New Roman" w:hAnsi="Times New Roman"/>
                <w:color w:val="000000" w:themeColor="text1"/>
              </w:rPr>
              <w:t>пециалисты</w:t>
            </w:r>
            <w:proofErr w:type="spellEnd"/>
            <w:r w:rsidRPr="0069666C">
              <w:rPr>
                <w:rFonts w:ascii="Times New Roman" w:hAnsi="Times New Roman"/>
                <w:color w:val="000000" w:themeColor="text1"/>
              </w:rPr>
              <w:t xml:space="preserve"> отдела по работе со СМИ </w:t>
            </w:r>
            <w:r w:rsidRPr="0069666C">
              <w:rPr>
                <w:rFonts w:ascii="Times New Roman" w:hAnsi="Times New Roman" w:cs="Times New Roman"/>
                <w:color w:val="000000" w:themeColor="text1"/>
              </w:rPr>
              <w:t>управления документационного и информационного обеспечения Администрации города</w:t>
            </w:r>
            <w:r w:rsidRPr="0069666C">
              <w:rPr>
                <w:rFonts w:ascii="Times New Roman" w:hAnsi="Times New Roman"/>
                <w:color w:val="000000" w:themeColor="text1"/>
              </w:rPr>
              <w:t xml:space="preserve"> проводят мониторинг регионального и городского информационного пространства, включая материалы таких СМИ, как газеты «</w:t>
            </w:r>
            <w:proofErr w:type="spellStart"/>
            <w:r w:rsidRPr="0069666C">
              <w:rPr>
                <w:rFonts w:ascii="Times New Roman" w:hAnsi="Times New Roman"/>
                <w:color w:val="000000" w:themeColor="text1"/>
              </w:rPr>
              <w:t>Сургутские</w:t>
            </w:r>
            <w:proofErr w:type="spellEnd"/>
            <w:r w:rsidRPr="0069666C">
              <w:rPr>
                <w:rFonts w:ascii="Times New Roman" w:hAnsi="Times New Roman"/>
                <w:color w:val="000000" w:themeColor="text1"/>
              </w:rPr>
              <w:t xml:space="preserve"> ведомости», «Сургутская трибуна», «Московский Комсомолец – Югра», «Новости Югры», информационных порталов «СИА-Пресс», «</w:t>
            </w:r>
            <w:proofErr w:type="spellStart"/>
            <w:r w:rsidRPr="0069666C">
              <w:rPr>
                <w:rFonts w:ascii="Times New Roman" w:hAnsi="Times New Roman"/>
                <w:color w:val="000000" w:themeColor="text1"/>
                <w:lang w:val="en-US"/>
              </w:rPr>
              <w:t>Ura</w:t>
            </w:r>
            <w:proofErr w:type="spellEnd"/>
            <w:r w:rsidRPr="0069666C">
              <w:rPr>
                <w:rFonts w:ascii="Times New Roman" w:hAnsi="Times New Roman"/>
                <w:color w:val="000000" w:themeColor="text1"/>
              </w:rPr>
              <w:t>.</w:t>
            </w:r>
            <w:proofErr w:type="spellStart"/>
            <w:r w:rsidRPr="0069666C">
              <w:rPr>
                <w:rFonts w:ascii="Times New Roman" w:hAnsi="Times New Roman"/>
                <w:color w:val="000000" w:themeColor="text1"/>
                <w:lang w:val="en-US"/>
              </w:rPr>
              <w:t>ru</w:t>
            </w:r>
            <w:proofErr w:type="spellEnd"/>
            <w:r w:rsidRPr="0069666C">
              <w:rPr>
                <w:rFonts w:ascii="Times New Roman" w:hAnsi="Times New Roman"/>
                <w:color w:val="000000" w:themeColor="text1"/>
              </w:rPr>
              <w:t>», «</w:t>
            </w:r>
            <w:proofErr w:type="spellStart"/>
            <w:r w:rsidRPr="0069666C">
              <w:rPr>
                <w:rFonts w:ascii="Times New Roman" w:hAnsi="Times New Roman"/>
                <w:color w:val="000000" w:themeColor="text1"/>
              </w:rPr>
              <w:t>Накануне.ру</w:t>
            </w:r>
            <w:proofErr w:type="spellEnd"/>
            <w:r w:rsidRPr="0069666C">
              <w:rPr>
                <w:rFonts w:ascii="Times New Roman" w:hAnsi="Times New Roman"/>
                <w:color w:val="000000" w:themeColor="text1"/>
              </w:rPr>
              <w:t>», «</w:t>
            </w:r>
            <w:proofErr w:type="spellStart"/>
            <w:r w:rsidRPr="0069666C">
              <w:rPr>
                <w:rFonts w:ascii="Times New Roman" w:hAnsi="Times New Roman"/>
                <w:color w:val="000000" w:themeColor="text1"/>
                <w:lang w:val="en-US"/>
              </w:rPr>
              <w:t>Ugra</w:t>
            </w:r>
            <w:proofErr w:type="spellEnd"/>
            <w:r w:rsidRPr="0069666C">
              <w:rPr>
                <w:rFonts w:ascii="Times New Roman" w:hAnsi="Times New Roman"/>
                <w:color w:val="000000" w:themeColor="text1"/>
              </w:rPr>
              <w:t>.</w:t>
            </w:r>
            <w:r w:rsidRPr="0069666C">
              <w:rPr>
                <w:rFonts w:ascii="Times New Roman" w:hAnsi="Times New Roman"/>
                <w:color w:val="000000" w:themeColor="text1"/>
                <w:lang w:val="en-US"/>
              </w:rPr>
              <w:t>info</w:t>
            </w:r>
            <w:r w:rsidRPr="0069666C">
              <w:rPr>
                <w:rFonts w:ascii="Times New Roman" w:hAnsi="Times New Roman"/>
                <w:color w:val="000000" w:themeColor="text1"/>
              </w:rPr>
              <w:t>», «</w:t>
            </w:r>
            <w:proofErr w:type="spellStart"/>
            <w:r w:rsidRPr="0069666C">
              <w:rPr>
                <w:rFonts w:ascii="Times New Roman" w:hAnsi="Times New Roman"/>
                <w:color w:val="000000" w:themeColor="text1"/>
                <w:lang w:val="en-US"/>
              </w:rPr>
              <w:t>Znak</w:t>
            </w:r>
            <w:proofErr w:type="spellEnd"/>
            <w:r w:rsidRPr="0069666C">
              <w:rPr>
                <w:rFonts w:ascii="Times New Roman" w:hAnsi="Times New Roman"/>
                <w:color w:val="000000" w:themeColor="text1"/>
              </w:rPr>
              <w:t>.</w:t>
            </w:r>
            <w:r w:rsidRPr="0069666C">
              <w:rPr>
                <w:rFonts w:ascii="Times New Roman" w:hAnsi="Times New Roman"/>
                <w:color w:val="000000" w:themeColor="text1"/>
                <w:lang w:val="en-US"/>
              </w:rPr>
              <w:t>com</w:t>
            </w:r>
            <w:r w:rsidRPr="0069666C">
              <w:rPr>
                <w:rFonts w:ascii="Times New Roman" w:hAnsi="Times New Roman"/>
                <w:color w:val="000000" w:themeColor="text1"/>
              </w:rPr>
              <w:t>», эфиров телекомпаний «</w:t>
            </w:r>
            <w:proofErr w:type="spellStart"/>
            <w:r w:rsidRPr="0069666C">
              <w:rPr>
                <w:rFonts w:ascii="Times New Roman" w:hAnsi="Times New Roman"/>
                <w:color w:val="000000" w:themeColor="text1"/>
              </w:rPr>
              <w:t>Сургутинтерновости</w:t>
            </w:r>
            <w:proofErr w:type="spellEnd"/>
            <w:r w:rsidRPr="0069666C">
              <w:rPr>
                <w:rFonts w:ascii="Times New Roman" w:hAnsi="Times New Roman"/>
                <w:color w:val="000000" w:themeColor="text1"/>
              </w:rPr>
              <w:t>», «</w:t>
            </w:r>
            <w:proofErr w:type="spellStart"/>
            <w:r w:rsidRPr="0069666C">
              <w:rPr>
                <w:rFonts w:ascii="Times New Roman" w:hAnsi="Times New Roman"/>
                <w:color w:val="000000" w:themeColor="text1"/>
              </w:rPr>
              <w:t>СургутИнформТВ</w:t>
            </w:r>
            <w:proofErr w:type="spellEnd"/>
            <w:r w:rsidRPr="0069666C">
              <w:rPr>
                <w:rFonts w:ascii="Times New Roman" w:hAnsi="Times New Roman"/>
                <w:color w:val="000000" w:themeColor="text1"/>
              </w:rPr>
              <w:t>», «Югра», «</w:t>
            </w:r>
            <w:proofErr w:type="spellStart"/>
            <w:r w:rsidRPr="0069666C">
              <w:rPr>
                <w:rFonts w:ascii="Times New Roman" w:hAnsi="Times New Roman"/>
                <w:color w:val="000000" w:themeColor="text1"/>
              </w:rPr>
              <w:t>Югория</w:t>
            </w:r>
            <w:proofErr w:type="spellEnd"/>
            <w:r w:rsidRPr="0069666C">
              <w:rPr>
                <w:rFonts w:ascii="Times New Roman" w:hAnsi="Times New Roman"/>
                <w:color w:val="000000" w:themeColor="text1"/>
              </w:rPr>
              <w:t xml:space="preserve">». </w:t>
            </w:r>
          </w:p>
          <w:p w:rsidR="00D53ABF" w:rsidRPr="0069666C" w:rsidRDefault="00D53ABF" w:rsidP="000F243B">
            <w:pPr>
              <w:pStyle w:val="aa"/>
              <w:rPr>
                <w:rFonts w:ascii="Times New Roman" w:hAnsi="Times New Roman" w:cs="Times New Roman"/>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1.7. Подготовка рекомендаций для общеобразовательных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учреждений по формированию учебных планов с учетом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 включения факультативных, элективных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курсов, модулей в рамках предметов (дисциплин) правовой направленности, раскрывающих современные подходы</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III квартал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III квартал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III квартал 2020 года</w:t>
            </w:r>
          </w:p>
        </w:tc>
        <w:tc>
          <w:tcPr>
            <w:tcW w:w="7229" w:type="dxa"/>
            <w:tcBorders>
              <w:top w:val="single" w:sz="4" w:space="0" w:color="auto"/>
              <w:left w:val="single" w:sz="4" w:space="0" w:color="auto"/>
              <w:bottom w:val="single" w:sz="4" w:space="0" w:color="auto"/>
            </w:tcBorders>
          </w:tcPr>
          <w:p w:rsidR="00D53ABF" w:rsidRPr="0069666C" w:rsidRDefault="00B112C9" w:rsidP="000F243B">
            <w:pPr>
              <w:pStyle w:val="aa"/>
              <w:jc w:val="both"/>
              <w:rPr>
                <w:rFonts w:ascii="Times New Roman" w:hAnsi="Times New Roman" w:cs="Times New Roman"/>
                <w:color w:val="000000" w:themeColor="text1"/>
              </w:rPr>
            </w:pPr>
            <w:r w:rsidRPr="0069666C">
              <w:rPr>
                <w:rFonts w:ascii="Times New Roman" w:hAnsi="Times New Roman" w:cs="Times New Roman"/>
                <w:color w:val="000000" w:themeColor="text1"/>
              </w:rPr>
              <w:t>Рекомендации о необходимости включения факультативных, элективных курсов, модулей в рамках предметов (дисциплин) правовой направленности, раскрывающих современные подходы к противодействию коррупции направлены в образовательные организации (письмо ДО от 26.06.2018 № 12-16-1474/18 «О формировании учебных планов, календарных учебных графиков, планов внеурочной деятельности муниципальных бюджетных общеобразовательных учреждений г. Сургута в 2018/19 учебном году».</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1.8. Размещение на информационных стендах, официальных сайтах муниципальных образовательных организаций</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физкультурно-спортивных организаций информации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об оказываемых платных образовательных, спортивно-оздоровительных услугах, стоимости и порядке их оказания</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постоянно</w:t>
            </w:r>
          </w:p>
        </w:tc>
        <w:tc>
          <w:tcPr>
            <w:tcW w:w="7229" w:type="dxa"/>
            <w:tcBorders>
              <w:top w:val="single" w:sz="4" w:space="0" w:color="auto"/>
              <w:left w:val="single" w:sz="4" w:space="0" w:color="auto"/>
              <w:bottom w:val="single" w:sz="4" w:space="0" w:color="auto"/>
            </w:tcBorders>
          </w:tcPr>
          <w:p w:rsidR="006D6DE2" w:rsidRPr="0069666C" w:rsidRDefault="006D6DE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Информация, содержащая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w:t>
            </w:r>
            <w:r w:rsidRPr="0069666C">
              <w:rPr>
                <w:rFonts w:ascii="Times New Roman" w:hAnsi="Times New Roman" w:cs="Times New Roman"/>
                <w:color w:val="000000" w:themeColor="text1"/>
              </w:rPr>
              <w:lastRenderedPageBreak/>
              <w:t>Федеральным законом «Об образовании в Российской Федерации», находится в уставах муниципальных бюджетных образовательных учреждений, на информационных стендах и официальных интернет-сайтах, в договорах между муниципальными бюджетными образовательными учреждениями и родителями (законными представителями).</w:t>
            </w:r>
          </w:p>
          <w:p w:rsidR="006D6DE2" w:rsidRPr="0069666C" w:rsidRDefault="006D6DE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На официальных сайтах муниципальных образовательных организаций размещена информация о предоставлении дополнительного образования, в том числе платных образовательных, спортивно-оздоровительных услуг, стоимости и порядке их оказания участникам образовательного процесса.</w:t>
            </w:r>
          </w:p>
          <w:p w:rsidR="006D6DE2" w:rsidRPr="0069666C" w:rsidRDefault="006D6DE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Реестр негосударственных организаций, осуществляющих образовательную деятельность по дополнительным общеобразовательным программам в городе Сургуте, имеющих лицензию на образовательную деятельность, размещен на официальном сайте Администрации города Сургута.</w:t>
            </w:r>
          </w:p>
          <w:p w:rsidR="00D53ABF" w:rsidRPr="0069666C" w:rsidRDefault="00E5249E"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Информация о муниципальных услугах и работах в сфере физической культуры и спорта, оказываемых (выполняемых) курируемыми </w:t>
            </w:r>
            <w:r w:rsidR="008A492C" w:rsidRPr="0069666C">
              <w:rPr>
                <w:rFonts w:ascii="Times New Roman" w:hAnsi="Times New Roman" w:cs="Times New Roman"/>
                <w:color w:val="000000" w:themeColor="text1"/>
              </w:rPr>
              <w:t>управлением физической культуры</w:t>
            </w:r>
            <w:r w:rsidRPr="0069666C">
              <w:rPr>
                <w:rFonts w:ascii="Times New Roman" w:hAnsi="Times New Roman" w:cs="Times New Roman"/>
                <w:color w:val="000000" w:themeColor="text1"/>
              </w:rPr>
              <w:t xml:space="preserve"> и спорта муниципальными учреждениями, стоимости и порядке их оказания размещены на информационных стендах и официальных сайтах курируемых муниципальных учреждений.</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1.9. Анализ эффективности принимаемых мер по противодействию "бытовой" коррупции в сферах образования,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культуры и спорта</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один раз в год</w:t>
            </w:r>
          </w:p>
        </w:tc>
        <w:tc>
          <w:tcPr>
            <w:tcW w:w="7229" w:type="dxa"/>
            <w:tcBorders>
              <w:top w:val="single" w:sz="4" w:space="0" w:color="auto"/>
              <w:left w:val="single" w:sz="4" w:space="0" w:color="auto"/>
              <w:bottom w:val="single" w:sz="4" w:space="0" w:color="auto"/>
            </w:tcBorders>
          </w:tcPr>
          <w:p w:rsidR="008B1D23" w:rsidRPr="0069666C" w:rsidRDefault="008B1D23" w:rsidP="000F243B">
            <w:pPr>
              <w:widowControl/>
              <w:autoSpaceDE/>
              <w:autoSpaceDN/>
              <w:adjustRightInd/>
              <w:ind w:firstLine="454"/>
              <w:rPr>
                <w:rFonts w:ascii="Times New Roman" w:eastAsiaTheme="minorHAnsi" w:hAnsi="Times New Roman" w:cstheme="minorBidi"/>
                <w:color w:val="000000" w:themeColor="text1"/>
                <w:lang w:eastAsia="en-US"/>
              </w:rPr>
            </w:pPr>
            <w:r w:rsidRPr="0069666C">
              <w:rPr>
                <w:rFonts w:ascii="Times New Roman" w:eastAsiaTheme="minorHAnsi" w:hAnsi="Times New Roman" w:cstheme="minorBidi"/>
                <w:color w:val="000000" w:themeColor="text1"/>
                <w:lang w:eastAsia="en-US"/>
              </w:rPr>
              <w:t>В учреждениях, курируемых комитетом, проводятся инструктажи, общие собрания с работниками на тему о недопущении фактов «бытовой» коррупции при предоставлении муниципальной услуги, о мерах реагирования при обнаружении подобных фактов.</w:t>
            </w:r>
          </w:p>
          <w:p w:rsidR="008B1D23" w:rsidRPr="0069666C" w:rsidRDefault="008B1D23" w:rsidP="000F243B">
            <w:pPr>
              <w:widowControl/>
              <w:tabs>
                <w:tab w:val="left" w:pos="410"/>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ab/>
              <w:t>В целях противодействия «бытовой» коррупции в учреждениях утверждены документы:</w:t>
            </w:r>
          </w:p>
          <w:p w:rsidR="008B1D23" w:rsidRPr="0069666C" w:rsidRDefault="008B1D23" w:rsidP="000F243B">
            <w:pPr>
              <w:widowControl/>
              <w:tabs>
                <w:tab w:val="left" w:pos="410"/>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положения по антикоррупционной политике;</w:t>
            </w:r>
          </w:p>
          <w:p w:rsidR="008B1D23" w:rsidRPr="0069666C" w:rsidRDefault="008B1D23" w:rsidP="000F243B">
            <w:pPr>
              <w:widowControl/>
              <w:tabs>
                <w:tab w:val="left" w:pos="410"/>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стандарты поведения работников организации;</w:t>
            </w:r>
          </w:p>
          <w:p w:rsidR="008B1D23" w:rsidRPr="0069666C" w:rsidRDefault="008B1D23" w:rsidP="000F243B">
            <w:pPr>
              <w:widowControl/>
              <w:tabs>
                <w:tab w:val="left" w:pos="410"/>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кодекс профессиональной этики работников или правила этики и служебного поведения.</w:t>
            </w:r>
          </w:p>
          <w:p w:rsidR="008B1D23" w:rsidRPr="0069666C" w:rsidRDefault="008B1D23" w:rsidP="000F243B">
            <w:pPr>
              <w:widowControl/>
              <w:tabs>
                <w:tab w:val="left" w:pos="851"/>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учреждениях разработаны методические рекомендации «Освещение вопросов ответственности за совершение коррупционных правонарушений в учреждении», «Формирование </w:t>
            </w:r>
            <w:r w:rsidRPr="0069666C">
              <w:rPr>
                <w:rFonts w:ascii="Times New Roman" w:eastAsia="Times New Roman" w:hAnsi="Times New Roman" w:cs="Times New Roman"/>
                <w:color w:val="000000" w:themeColor="text1"/>
              </w:rPr>
              <w:lastRenderedPageBreak/>
              <w:t>навыков работников в сфере противодействия коррупции», памятки сотруднику и гражданину «Как противостоять коррупции», «О поведении в ситуациях, представляющих коррупционную опасность или провокации взятки».</w:t>
            </w:r>
          </w:p>
          <w:p w:rsidR="008B1D23" w:rsidRPr="0069666C" w:rsidRDefault="008B1D23" w:rsidP="000F243B">
            <w:pPr>
              <w:widowControl/>
              <w:tabs>
                <w:tab w:val="left" w:pos="851"/>
              </w:tabs>
              <w:autoSpaceDE/>
              <w:autoSpaceDN/>
              <w:adjustRightInd/>
              <w:ind w:firstLine="454"/>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2018 году фактов коррупции в учреждениях, курируемых комитетом,</w:t>
            </w:r>
            <w:r w:rsidRPr="0069666C">
              <w:rPr>
                <w:rFonts w:ascii="Times New Roman" w:eastAsia="Times New Roman" w:hAnsi="Times New Roman" w:cs="Times New Roman"/>
                <w:b/>
                <w:color w:val="000000" w:themeColor="text1"/>
              </w:rPr>
              <w:t xml:space="preserve"> </w:t>
            </w:r>
            <w:r w:rsidRPr="0069666C">
              <w:rPr>
                <w:rFonts w:ascii="Times New Roman" w:eastAsia="Times New Roman" w:hAnsi="Times New Roman" w:cs="Times New Roman"/>
                <w:color w:val="000000" w:themeColor="text1"/>
              </w:rPr>
              <w:t>не зарегистрировано.</w:t>
            </w:r>
          </w:p>
          <w:p w:rsidR="008A492C" w:rsidRPr="0069666C" w:rsidRDefault="008B1D2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Показателем эффективности принимаемых мер в отрасли физической культуры и спорта является отсутствие письменных обращений и заявлений о фактах коррупции в отрасли. В 2018 году фактов коррупции в учреждениях, курируемых управлением, не зарегистрировано.</w:t>
            </w:r>
          </w:p>
          <w:p w:rsidR="00D53ABF" w:rsidRPr="0069666C" w:rsidRDefault="008B1D2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Также в течение 2018 года факты выявления «бытовой» коррупции в сфере образования и молодежной политики отсутствуют.</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1.10. Организация круглых столов с участием предпринимателей города Сургута, правоохранительных органов, органов местного самоуправления на тему "Проблемы и административные барьеры при осуществлении предпринимательской деятельности", а также по вопросам развития малого</w:t>
            </w:r>
            <w:r w:rsidR="00FD68A8"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и среднего предпринимательства, противодействия</w:t>
            </w:r>
            <w:r w:rsidR="00FD68A8"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коррупции, устранения административных барьеров,</w:t>
            </w:r>
            <w:r w:rsidR="00FD68A8"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препятствующих развитию бизнеса</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tc>
        <w:tc>
          <w:tcPr>
            <w:tcW w:w="7229" w:type="dxa"/>
            <w:tcBorders>
              <w:top w:val="single" w:sz="4" w:space="0" w:color="auto"/>
              <w:left w:val="single" w:sz="4" w:space="0" w:color="auto"/>
              <w:bottom w:val="single" w:sz="4" w:space="0" w:color="auto"/>
            </w:tcBorders>
          </w:tcPr>
          <w:p w:rsidR="001F1E9F" w:rsidRPr="0069666C" w:rsidRDefault="001F1E9F"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28 февраля - круглый стол «Взаимодействие органов государственной власти и бизнес - структур в развитии производства в исправительных учреждениях, расширении сбыта продукции и увеличении </w:t>
            </w:r>
            <w:proofErr w:type="spellStart"/>
            <w:r w:rsidRPr="0069666C">
              <w:rPr>
                <w:rFonts w:ascii="Times New Roman" w:eastAsia="Times New Roman" w:hAnsi="Times New Roman" w:cs="Times New Roman"/>
                <w:color w:val="000000" w:themeColor="text1"/>
              </w:rPr>
              <w:t>трудозанятости</w:t>
            </w:r>
            <w:proofErr w:type="spellEnd"/>
            <w:r w:rsidRPr="0069666C">
              <w:rPr>
                <w:rFonts w:ascii="Times New Roman" w:eastAsia="Times New Roman" w:hAnsi="Times New Roman" w:cs="Times New Roman"/>
                <w:color w:val="000000" w:themeColor="text1"/>
              </w:rPr>
              <w:t xml:space="preserve"> осужденных»;</w:t>
            </w:r>
          </w:p>
          <w:p w:rsidR="001F1E9F" w:rsidRPr="0069666C" w:rsidRDefault="001F1E9F"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29 марта - круглый стол «Взаимодействие судов, УВД и экспертных организаций при проведении судебных экспертиз»;</w:t>
            </w:r>
          </w:p>
          <w:p w:rsidR="001F1E9F" w:rsidRPr="0069666C" w:rsidRDefault="001F1E9F"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28 июня - круглый стол в Сургутской ТПП «Внедрение электронной ветеринарной сертификации. АИС «Меркурий»;</w:t>
            </w:r>
          </w:p>
          <w:p w:rsidR="001F1E9F" w:rsidRPr="0069666C" w:rsidRDefault="001F1E9F"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13 июля - круглый стол «Административная нагрузка на бизнес. Способы снижения»;</w:t>
            </w:r>
          </w:p>
          <w:p w:rsidR="00D53ABF" w:rsidRPr="0069666C" w:rsidRDefault="001F1E9F" w:rsidP="000F243B">
            <w:pPr>
              <w:pStyle w:val="aa"/>
              <w:ind w:firstLine="454"/>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20 декабря - круглый стол «Изменения налогового законодательства в 2019 году».</w:t>
            </w:r>
          </w:p>
        </w:tc>
      </w:tr>
      <w:tr w:rsidR="00D53ABF" w:rsidRPr="0069666C" w:rsidTr="00FD68A8">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1.11. Проведение конкурсов на тему "Сургут против</w:t>
            </w:r>
            <w:r w:rsidR="00434D22"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коррупции"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один раз в год</w:t>
            </w:r>
          </w:p>
        </w:tc>
        <w:tc>
          <w:tcPr>
            <w:tcW w:w="7229" w:type="dxa"/>
            <w:tcBorders>
              <w:top w:val="single" w:sz="4" w:space="0" w:color="auto"/>
              <w:left w:val="single" w:sz="4" w:space="0" w:color="auto"/>
              <w:bottom w:val="single" w:sz="4" w:space="0" w:color="auto"/>
            </w:tcBorders>
          </w:tcPr>
          <w:p w:rsidR="00D53ABF" w:rsidRPr="0069666C" w:rsidRDefault="00665464" w:rsidP="000F243B">
            <w:pPr>
              <w:pStyle w:val="aa"/>
              <w:ind w:firstLine="454"/>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июне 2018 года стартовал Международный молодёжный конкурс социальной антикоррупционной рекламы «Вместе против коррупции!». Организатор конкурса – Генеральная прокуратура Российской Федерации. Участниками конкурса стали воспитанники первой смены летних оздоровительных лагерей с дневным пребыванием детей на базе муниципальных образовательных организаций, подведомственных департаменту образования Администрации города, в период летних школьных каникул 2018 года. Обучающиеся МБОУ СОШ № 5, 13, 27, 38, 44, 8 им. </w:t>
            </w:r>
            <w:proofErr w:type="spellStart"/>
            <w:r w:rsidRPr="0069666C">
              <w:rPr>
                <w:rFonts w:ascii="Times New Roman" w:eastAsia="Times New Roman" w:hAnsi="Times New Roman" w:cs="Times New Roman"/>
                <w:color w:val="000000" w:themeColor="text1"/>
              </w:rPr>
              <w:t>Сибирцева</w:t>
            </w:r>
            <w:proofErr w:type="spellEnd"/>
            <w:r w:rsidRPr="0069666C">
              <w:rPr>
                <w:rFonts w:ascii="Times New Roman" w:eastAsia="Times New Roman" w:hAnsi="Times New Roman" w:cs="Times New Roman"/>
                <w:color w:val="000000" w:themeColor="text1"/>
              </w:rPr>
              <w:t xml:space="preserve"> А.Н., МАОУ ДО «Центр детского творчества» возрастной категории </w:t>
            </w:r>
            <w:r w:rsidRPr="0069666C">
              <w:rPr>
                <w:rFonts w:ascii="Times New Roman" w:eastAsia="Times New Roman" w:hAnsi="Times New Roman" w:cs="Times New Roman"/>
                <w:color w:val="000000" w:themeColor="text1"/>
              </w:rPr>
              <w:lastRenderedPageBreak/>
              <w:t>от 14 до 18 лет демонстрировали плакаты и видеоролики направленные на привлечение внимания молодежи к проблеме противодействия коррупции, повышение уровня правовой грамотности. Воспитанники второй и третьей смен летних оздоровительных лагерей также примут участие в данном конкурсе.</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1.12. Проведение пресс-конференции с представителями средств массовой информации по вопросам освещения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антикоррупционной деятельности в муниципальном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образовании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декабрь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декабрь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декабрь 2020 года</w:t>
            </w:r>
          </w:p>
        </w:tc>
        <w:tc>
          <w:tcPr>
            <w:tcW w:w="7229" w:type="dxa"/>
            <w:tcBorders>
              <w:top w:val="single" w:sz="4" w:space="0" w:color="auto"/>
              <w:left w:val="single" w:sz="4" w:space="0" w:color="auto"/>
              <w:bottom w:val="single" w:sz="4" w:space="0" w:color="auto"/>
            </w:tcBorders>
          </w:tcPr>
          <w:p w:rsidR="00072FD5" w:rsidRPr="0069666C" w:rsidRDefault="00072FD5"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07.12.2018 Проведена пресс-конференция на тему: «Международный день борьбы с коррупцией» (А.Н. Коренков, С.А. Перунова, Ж.В. Смагина).</w:t>
            </w:r>
          </w:p>
          <w:p w:rsidR="00072FD5" w:rsidRPr="0069666C" w:rsidRDefault="00072FD5"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11.12.2018 проведена пресс-конференция начальника управления учёта и распределения жилья Шевченко А.Ю. на тему «О реализации жилищных программ и направлений по улучшению жилищных условий граждан. Муниципальные услуги управления учёта и распределения жилья, переведенные в электронный вид», в ходе которой освещены мероприятия по противодействию коррупции, проведенные управлением учёта и распределения жилья Администрации города.</w:t>
            </w:r>
          </w:p>
          <w:p w:rsidR="00D53ABF" w:rsidRPr="0069666C" w:rsidRDefault="00E376FE"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Информация о мерах по противодействию коррупции в сфере закупок размещена на Официальном портале Администрации города </w:t>
            </w:r>
            <w:proofErr w:type="spellStart"/>
            <w:r w:rsidRPr="0069666C">
              <w:rPr>
                <w:rFonts w:ascii="Times New Roman" w:hAnsi="Times New Roman" w:cs="Times New Roman"/>
                <w:color w:val="000000" w:themeColor="text1"/>
              </w:rPr>
              <w:t>информер</w:t>
            </w:r>
            <w:proofErr w:type="spellEnd"/>
            <w:r w:rsidRPr="0069666C">
              <w:rPr>
                <w:rFonts w:ascii="Times New Roman" w:hAnsi="Times New Roman" w:cs="Times New Roman"/>
                <w:color w:val="000000" w:themeColor="text1"/>
              </w:rPr>
              <w:t xml:space="preserve"> «Муниципальные закупки»: http://admsurgut.ru/rubric/22575/Mery-po-protivodeystviyu-korrupcii</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1.13. Разработка комплекса мер по качественному повышению эффективности деятельности пресс-служб органов местного самоуправления муниципального образования по информированию общественности о результатах работы подразделений и должностных лиц по профилактике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коррупционных и иных правонарушений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марта 2020 года</w:t>
            </w:r>
          </w:p>
        </w:tc>
        <w:tc>
          <w:tcPr>
            <w:tcW w:w="7229" w:type="dxa"/>
            <w:tcBorders>
              <w:top w:val="single" w:sz="4" w:space="0" w:color="auto"/>
              <w:left w:val="single" w:sz="4" w:space="0" w:color="auto"/>
              <w:bottom w:val="single" w:sz="4" w:space="0" w:color="auto"/>
            </w:tcBorders>
          </w:tcPr>
          <w:p w:rsidR="003B607C" w:rsidRPr="0069666C" w:rsidRDefault="003B607C" w:rsidP="000F243B">
            <w:pPr>
              <w:rPr>
                <w:color w:val="000000" w:themeColor="text1"/>
                <w:lang w:eastAsia="en-US"/>
              </w:rPr>
            </w:pPr>
          </w:p>
          <w:p w:rsidR="003B607C" w:rsidRPr="0069666C" w:rsidRDefault="003B607C" w:rsidP="000F243B">
            <w:pPr>
              <w:rPr>
                <w:color w:val="000000" w:themeColor="text1"/>
                <w:lang w:eastAsia="en-US"/>
              </w:rPr>
            </w:pPr>
          </w:p>
          <w:p w:rsidR="003B607C" w:rsidRPr="0069666C" w:rsidRDefault="003B607C" w:rsidP="000F243B">
            <w:pPr>
              <w:rPr>
                <w:color w:val="000000" w:themeColor="text1"/>
                <w:lang w:eastAsia="en-US"/>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1.14. Участие в акции "#</w:t>
            </w:r>
            <w:proofErr w:type="spellStart"/>
            <w:r w:rsidRPr="0069666C">
              <w:rPr>
                <w:rFonts w:ascii="Times New Roman" w:hAnsi="Times New Roman" w:cs="Times New Roman"/>
                <w:color w:val="000000" w:themeColor="text1"/>
              </w:rPr>
              <w:t>твоеНЕТимеетЗначение</w:t>
            </w:r>
            <w:proofErr w:type="spellEnd"/>
            <w:r w:rsidRPr="0069666C">
              <w:rPr>
                <w:rFonts w:ascii="Times New Roman" w:hAnsi="Times New Roman" w:cs="Times New Roman"/>
                <w:color w:val="000000" w:themeColor="text1"/>
              </w:rPr>
              <w:t>"</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октября 2019</w:t>
            </w:r>
          </w:p>
        </w:tc>
        <w:tc>
          <w:tcPr>
            <w:tcW w:w="7229" w:type="dxa"/>
            <w:tcBorders>
              <w:top w:val="single" w:sz="4" w:space="0" w:color="auto"/>
              <w:left w:val="single" w:sz="4" w:space="0" w:color="auto"/>
              <w:bottom w:val="single" w:sz="4" w:space="0" w:color="auto"/>
            </w:tcBorders>
          </w:tcPr>
          <w:p w:rsidR="00D53ABF" w:rsidRPr="0069666C" w:rsidRDefault="001A2B1B"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Конкурс запланирован к проведению в 2019 году.</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1.15. Проведение дней открытых дверей в Думе города,</w:t>
            </w:r>
            <w:r w:rsidR="003A20C5"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Администрации города для учащихся и студентов</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один раз в год</w:t>
            </w:r>
          </w:p>
        </w:tc>
        <w:tc>
          <w:tcPr>
            <w:tcW w:w="7229" w:type="dxa"/>
            <w:tcBorders>
              <w:top w:val="single" w:sz="4" w:space="0" w:color="auto"/>
              <w:left w:val="single" w:sz="4" w:space="0" w:color="auto"/>
              <w:bottom w:val="single" w:sz="4" w:space="0" w:color="auto"/>
            </w:tcBorders>
          </w:tcPr>
          <w:p w:rsidR="003B607C" w:rsidRPr="0069666C" w:rsidRDefault="00754E93" w:rsidP="000F243B">
            <w:pPr>
              <w:widowControl/>
              <w:autoSpaceDE/>
              <w:autoSpaceDN/>
              <w:adjustRightInd/>
              <w:ind w:firstLine="45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Администрацией города </w:t>
            </w:r>
            <w:r w:rsidR="003B607C" w:rsidRPr="0069666C">
              <w:rPr>
                <w:rFonts w:ascii="Times New Roman" w:eastAsia="Calibri" w:hAnsi="Times New Roman" w:cs="Times New Roman"/>
                <w:color w:val="000000" w:themeColor="text1"/>
                <w:lang w:eastAsia="en-US"/>
              </w:rPr>
              <w:t>01 марта 2018 года организовано проведение Дня открытых дверей в территориальной избирательной комиссии города Сургута.</w:t>
            </w:r>
          </w:p>
          <w:p w:rsidR="003B607C" w:rsidRPr="0069666C" w:rsidRDefault="003B607C" w:rsidP="000F243B">
            <w:pPr>
              <w:widowControl/>
              <w:autoSpaceDE/>
              <w:autoSpaceDN/>
              <w:adjustRightInd/>
              <w:ind w:firstLine="45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В мероприятии приняли участие 2 группы:</w:t>
            </w:r>
          </w:p>
          <w:p w:rsidR="003B607C" w:rsidRPr="0069666C" w:rsidRDefault="003B607C" w:rsidP="000F243B">
            <w:pPr>
              <w:widowControl/>
              <w:autoSpaceDE/>
              <w:autoSpaceDN/>
              <w:adjustRightInd/>
              <w:ind w:firstLine="45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1. Учащиеся 10 класса МБОУ гимназия «Лаборатория Салахова», 16 человек</w:t>
            </w:r>
          </w:p>
          <w:p w:rsidR="003B607C" w:rsidRPr="0069666C" w:rsidRDefault="003B607C" w:rsidP="000F243B">
            <w:pPr>
              <w:pStyle w:val="aa"/>
              <w:ind w:firstLine="45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2. Студенты Сургутского института экономики управления и </w:t>
            </w:r>
            <w:r w:rsidRPr="0069666C">
              <w:rPr>
                <w:rFonts w:ascii="Times New Roman" w:eastAsia="Calibri" w:hAnsi="Times New Roman" w:cs="Times New Roman"/>
                <w:color w:val="000000" w:themeColor="text1"/>
                <w:lang w:eastAsia="en-US"/>
              </w:rPr>
              <w:lastRenderedPageBreak/>
              <w:t>права (филиала) ФГБОУ ВПО «Тюменский государственный университет», 34 человека</w:t>
            </w:r>
            <w:r w:rsidR="00665464" w:rsidRPr="0069666C">
              <w:rPr>
                <w:rFonts w:ascii="Times New Roman" w:eastAsia="Calibri" w:hAnsi="Times New Roman" w:cs="Times New Roman"/>
                <w:color w:val="000000" w:themeColor="text1"/>
                <w:lang w:eastAsia="en-US"/>
              </w:rPr>
              <w:t>.</w:t>
            </w:r>
          </w:p>
          <w:p w:rsidR="00665464" w:rsidRPr="0069666C" w:rsidRDefault="00665464"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В апреле 2018 Думой города Сургута проведена встреча со студентами Сургутского государственного университета.</w:t>
            </w:r>
          </w:p>
          <w:p w:rsidR="00665464" w:rsidRPr="0069666C" w:rsidRDefault="00665464" w:rsidP="000F243B">
            <w:pPr>
              <w:ind w:firstLine="454"/>
              <w:rPr>
                <w:rFonts w:ascii="Times New Roman" w:hAnsi="Times New Roman" w:cs="Times New Roman"/>
                <w:color w:val="000000" w:themeColor="text1"/>
                <w:lang w:eastAsia="en-US"/>
              </w:rPr>
            </w:pPr>
            <w:r w:rsidRPr="0069666C">
              <w:rPr>
                <w:rFonts w:ascii="Times New Roman" w:hAnsi="Times New Roman" w:cs="Times New Roman"/>
                <w:color w:val="000000" w:themeColor="text1"/>
                <w:lang w:eastAsia="en-US"/>
              </w:rPr>
              <w:t>20 апреля 2018 года состоялся День открытых дверей в департаменте образования Администрации города, приуроченный ко Дню местного самоуправления в России. В мероприятии приняли участие 40 учащихся МБОУСОШ № 7.</w:t>
            </w:r>
          </w:p>
          <w:p w:rsidR="003B607C" w:rsidRPr="0069666C" w:rsidRDefault="00665464"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lang w:eastAsia="en-US"/>
              </w:rPr>
              <w:t> Они посетили</w:t>
            </w:r>
            <w:r w:rsidR="003F05CA" w:rsidRPr="0069666C">
              <w:rPr>
                <w:rFonts w:ascii="Times New Roman" w:hAnsi="Times New Roman" w:cs="Times New Roman"/>
                <w:color w:val="000000" w:themeColor="text1"/>
                <w:lang w:eastAsia="en-US"/>
              </w:rPr>
              <w:t> департамент образования и муниципальное</w:t>
            </w:r>
            <w:r w:rsidRPr="0069666C">
              <w:rPr>
                <w:rFonts w:ascii="Times New Roman" w:hAnsi="Times New Roman" w:cs="Times New Roman"/>
                <w:color w:val="000000" w:themeColor="text1"/>
                <w:lang w:eastAsia="en-US"/>
              </w:rPr>
              <w:t> </w:t>
            </w:r>
            <w:r w:rsidR="003F05CA" w:rsidRPr="0069666C">
              <w:rPr>
                <w:rFonts w:ascii="Times New Roman" w:hAnsi="Times New Roman" w:cs="Times New Roman"/>
                <w:color w:val="000000" w:themeColor="text1"/>
                <w:lang w:eastAsia="en-US"/>
              </w:rPr>
              <w:t>казенное</w:t>
            </w:r>
            <w:r w:rsidRPr="0069666C">
              <w:rPr>
                <w:rFonts w:ascii="Times New Roman" w:hAnsi="Times New Roman" w:cs="Times New Roman"/>
                <w:color w:val="000000" w:themeColor="text1"/>
                <w:lang w:eastAsia="en-US"/>
              </w:rPr>
              <w:t> учреждения «Управление дошкольными образовательными учреждениями»</w:t>
            </w:r>
            <w:r w:rsidR="003F05CA" w:rsidRPr="0069666C">
              <w:rPr>
                <w:rFonts w:ascii="Times New Roman" w:hAnsi="Times New Roman" w:cs="Times New Roman"/>
                <w:color w:val="000000" w:themeColor="text1"/>
                <w:lang w:eastAsia="en-US"/>
              </w:rPr>
              <w:t>.</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1.16. Размещение и наполнение подразделов официального портала Администрации города, посвященных вопросам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противодействия коррупции, в соответствии с </w:t>
            </w:r>
            <w:hyperlink r:id="rId7" w:history="1">
              <w:r w:rsidRPr="0069666C">
                <w:rPr>
                  <w:rStyle w:val="a4"/>
                  <w:rFonts w:ascii="Times New Roman" w:hAnsi="Times New Roman" w:cs="Times New Roman"/>
                  <w:color w:val="000000" w:themeColor="text1"/>
                </w:rPr>
                <w:t>разъяснениями</w:t>
              </w:r>
            </w:hyperlink>
            <w:r w:rsidRPr="0069666C">
              <w:rPr>
                <w:rFonts w:ascii="Times New Roman" w:hAnsi="Times New Roman" w:cs="Times New Roman"/>
                <w:color w:val="000000" w:themeColor="text1"/>
              </w:rPr>
              <w:t xml:space="preserve"> Министерства труда и социальной защиты Российской Федерации от 26.11.2012 </w:t>
            </w:r>
            <w:r w:rsidR="003A20C5" w:rsidRPr="0069666C">
              <w:rPr>
                <w:rFonts w:ascii="Times New Roman" w:hAnsi="Times New Roman" w:cs="Times New Roman"/>
                <w:color w:val="000000" w:themeColor="text1"/>
              </w:rPr>
              <w:t>«</w:t>
            </w:r>
            <w:r w:rsidRPr="0069666C">
              <w:rPr>
                <w:rFonts w:ascii="Times New Roman" w:hAnsi="Times New Roman" w:cs="Times New Roman"/>
                <w:color w:val="000000" w:themeColor="text1"/>
              </w:rPr>
              <w:t>О единых требованиях к размещению и наполнению подразделов официальных сайтов федеральных государственных органов, посвященных воп</w:t>
            </w:r>
            <w:r w:rsidR="003A20C5" w:rsidRPr="0069666C">
              <w:rPr>
                <w:rFonts w:ascii="Times New Roman" w:hAnsi="Times New Roman" w:cs="Times New Roman"/>
                <w:color w:val="000000" w:themeColor="text1"/>
              </w:rPr>
              <w:t>росам противодействия коррупции»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Наполнение подразделов официального портала Администрации города, посвященных вопросам противодействия коррупции, осуществляется  в соответствии с </w:t>
            </w:r>
            <w:hyperlink r:id="rId8" w:history="1">
              <w:r w:rsidRPr="0069666C">
                <w:rPr>
                  <w:rStyle w:val="ac"/>
                  <w:rFonts w:ascii="Times New Roman" w:hAnsi="Times New Roman" w:cs="Times New Roman"/>
                  <w:color w:val="000000" w:themeColor="text1"/>
                </w:rPr>
                <w:t>разъяснениями</w:t>
              </w:r>
            </w:hyperlink>
            <w:r w:rsidRPr="0069666C">
              <w:rPr>
                <w:rFonts w:ascii="Times New Roman" w:hAnsi="Times New Roman" w:cs="Times New Roman"/>
                <w:color w:val="000000" w:themeColor="text1"/>
              </w:rPr>
              <w:t xml:space="preserve"> Министерства труда и социальной защиты Российской Федерации от 26.11.2012 "О </w:t>
            </w:r>
            <w:r w:rsidRPr="0069666C">
              <w:rPr>
                <w:rFonts w:ascii="Times New Roman" w:hAnsi="Times New Roman" w:cs="Times New Roman"/>
                <w:color w:val="000000" w:themeColor="text1"/>
                <w:u w:val="single"/>
              </w:rPr>
              <w:t>единых требованиях</w:t>
            </w:r>
            <w:r w:rsidRPr="0069666C">
              <w:rPr>
                <w:rFonts w:ascii="Times New Roman" w:hAnsi="Times New Roman" w:cs="Times New Roman"/>
                <w:color w:val="000000" w:themeColor="text1"/>
              </w:rPr>
              <w:t xml:space="preserve"> к размещению и наполнению подразделов официальных сайтов федеральных государственных органов, посвященных вопросам противодействия коррупции». </w:t>
            </w:r>
          </w:p>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Так, на официальном портале Администрации города</w:t>
            </w:r>
            <w:r w:rsidRPr="0069666C">
              <w:rPr>
                <w:rFonts w:ascii="Times New Roman" w:hAnsi="Times New Roman" w:cs="Times New Roman"/>
                <w:b/>
                <w:color w:val="000000" w:themeColor="text1"/>
              </w:rPr>
              <w:t xml:space="preserve"> </w:t>
            </w:r>
            <w:r w:rsidRPr="0069666C">
              <w:rPr>
                <w:rFonts w:ascii="Times New Roman" w:hAnsi="Times New Roman" w:cs="Times New Roman"/>
                <w:color w:val="000000" w:themeColor="text1"/>
              </w:rPr>
              <w:t>размещается:</w:t>
            </w:r>
          </w:p>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Информация о работе Межведомственного совета по противодействию коррупции при Главе города Сургута –  в разделе «Комиссии, советы». </w:t>
            </w:r>
          </w:p>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В разделе «Новости структурных подразделений - Кадры, муниципальная служба» –  информация о проведении заседаний комиссии по соблюдению требований к служебному поведению муниципальных служащих и урегулированию конфликта интересов в Администрации города. </w:t>
            </w:r>
          </w:p>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В разделе «Кадры – Антикоррупционная деятельность» публикуется актуальная информация о методах противодействия коррупции, результатах деятельности структурных подразделений Администрации города по данному направлению, информация о способах передачи сведений о коррупции, нормативные документы, судебная практика, условия поступления на муниципальную службу, сведения о доходах муниципальных служащих.</w:t>
            </w:r>
          </w:p>
          <w:p w:rsidR="003B607C"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b/>
                <w:color w:val="000000" w:themeColor="text1"/>
              </w:rPr>
              <w:t xml:space="preserve">  </w:t>
            </w:r>
            <w:r w:rsidRPr="0069666C">
              <w:rPr>
                <w:rFonts w:ascii="Times New Roman" w:hAnsi="Times New Roman" w:cs="Times New Roman"/>
                <w:color w:val="000000" w:themeColor="text1"/>
              </w:rPr>
              <w:t>В разделе «Документы» размещены подразделы «</w:t>
            </w:r>
            <w:r w:rsidRPr="0069666C">
              <w:rPr>
                <w:rFonts w:ascii="Times New Roman" w:hAnsi="Times New Roman" w:cs="Times New Roman"/>
                <w:bCs/>
                <w:color w:val="000000" w:themeColor="text1"/>
              </w:rPr>
              <w:t xml:space="preserve">Оценка </w:t>
            </w:r>
            <w:r w:rsidRPr="0069666C">
              <w:rPr>
                <w:rFonts w:ascii="Times New Roman" w:hAnsi="Times New Roman" w:cs="Times New Roman"/>
                <w:bCs/>
                <w:color w:val="000000" w:themeColor="text1"/>
              </w:rPr>
              <w:lastRenderedPageBreak/>
              <w:t>регулирующего воздействия, фактического воздействия и экспертиза муниципальных нормативных правовых актов (проектов)» и «Проекты документов.</w:t>
            </w:r>
            <w:r w:rsidRPr="0069666C">
              <w:rPr>
                <w:rFonts w:ascii="Times New Roman" w:hAnsi="Times New Roman" w:cs="Times New Roman"/>
                <w:b/>
                <w:bCs/>
                <w:color w:val="000000" w:themeColor="text1"/>
              </w:rPr>
              <w:t xml:space="preserve"> </w:t>
            </w:r>
            <w:r w:rsidRPr="0069666C">
              <w:rPr>
                <w:rFonts w:ascii="Times New Roman" w:hAnsi="Times New Roman" w:cs="Times New Roman"/>
                <w:color w:val="000000" w:themeColor="text1"/>
              </w:rPr>
              <w:t xml:space="preserve">Антикоррупционная экспертиза и общественное обсуждение». </w:t>
            </w:r>
            <w:r w:rsidRPr="0069666C">
              <w:rPr>
                <w:rFonts w:ascii="Times New Roman" w:hAnsi="Times New Roman" w:cs="Times New Roman"/>
                <w:bCs/>
                <w:color w:val="000000" w:themeColor="text1"/>
              </w:rPr>
              <w:t xml:space="preserve">Здесь размещаются действующие нормативно-правовые акты и проекты, по которым проводятся публичные консультации. </w:t>
            </w:r>
            <w:r w:rsidRPr="0069666C">
              <w:rPr>
                <w:rFonts w:ascii="Times New Roman" w:hAnsi="Times New Roman" w:cs="Times New Roman"/>
                <w:color w:val="000000" w:themeColor="text1"/>
              </w:rPr>
              <w:t>Все заинтересованные лица могут направить свое мнение по проектам муниципальных нормативных правовых актов и действующим муниципальным правовым актам.</w:t>
            </w:r>
          </w:p>
          <w:p w:rsidR="00D53ABF" w:rsidRPr="0069666C" w:rsidRDefault="003B607C"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Информация по пресечению коррупционных правонарушений размещается на сайте Администрации города в разделах «Новости полиции» и «Прокуратура сообщает».</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1.17. Проведение заседаний общественного совета города Сургута (</w:t>
            </w:r>
            <w:hyperlink r:id="rId9" w:history="1">
              <w:r w:rsidRPr="0069666C">
                <w:rPr>
                  <w:rStyle w:val="a4"/>
                  <w:rFonts w:ascii="Times New Roman" w:hAnsi="Times New Roman" w:cs="Times New Roman"/>
                  <w:color w:val="000000" w:themeColor="text1"/>
                </w:rPr>
                <w:t>постановление</w:t>
              </w:r>
            </w:hyperlink>
            <w:r w:rsidRPr="0069666C">
              <w:rPr>
                <w:rFonts w:ascii="Times New Roman" w:hAnsi="Times New Roman" w:cs="Times New Roman"/>
                <w:color w:val="000000" w:themeColor="text1"/>
              </w:rPr>
              <w:t xml:space="preserve"> Главы города от 18.11.2015 N 135 "Об общественном совете города Сургута")</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 раза в год</w:t>
            </w:r>
          </w:p>
        </w:tc>
        <w:tc>
          <w:tcPr>
            <w:tcW w:w="7229" w:type="dxa"/>
            <w:tcBorders>
              <w:top w:val="single" w:sz="4" w:space="0" w:color="auto"/>
              <w:left w:val="single" w:sz="4" w:space="0" w:color="auto"/>
              <w:bottom w:val="single" w:sz="4" w:space="0" w:color="auto"/>
            </w:tcBorders>
          </w:tcPr>
          <w:p w:rsidR="00754E93" w:rsidRPr="0069666C" w:rsidRDefault="00754E9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25.05.2018 состоялось заседание общественного совета города Сургута.</w:t>
            </w:r>
          </w:p>
          <w:p w:rsidR="00D53ABF" w:rsidRPr="0069666C" w:rsidRDefault="00754E9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22.01.2018, 01.02.2018, 14.03.2018, 03.07.2018, 20.07.2018, 14.08.2018, 28.08.2018, 29.08.2018, 27.09.2019 проведены заседания общественного совета города Сургута в формате заочного голосования.</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1.18. Мониторинг исполнения плана мероприятий по противодействию коррупции на территории городского округа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город Сургут за 2017, 2018 и 2019 годы</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за 2018 год -</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марта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за 2017 год -</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марта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за 2018 год -</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марта 2019 года</w:t>
            </w:r>
          </w:p>
        </w:tc>
        <w:tc>
          <w:tcPr>
            <w:tcW w:w="7229" w:type="dxa"/>
            <w:tcBorders>
              <w:top w:val="single" w:sz="4" w:space="0" w:color="auto"/>
              <w:left w:val="single" w:sz="4" w:space="0" w:color="auto"/>
              <w:bottom w:val="single" w:sz="4" w:space="0" w:color="auto"/>
            </w:tcBorders>
          </w:tcPr>
          <w:p w:rsidR="00D53ABF" w:rsidRPr="0069666C" w:rsidRDefault="00444D0F" w:rsidP="000F243B">
            <w:pPr>
              <w:pStyle w:val="aa"/>
              <w:rPr>
                <w:rFonts w:ascii="Times New Roman" w:hAnsi="Times New Roman" w:cs="Times New Roman"/>
                <w:color w:val="000000" w:themeColor="text1"/>
              </w:rPr>
            </w:pPr>
            <w:r w:rsidRPr="0069666C">
              <w:rPr>
                <w:rFonts w:ascii="Times New Roman" w:hAnsi="Times New Roman" w:cs="Times New Roman"/>
                <w:bCs/>
                <w:color w:val="000000" w:themeColor="text1"/>
              </w:rPr>
              <w:t xml:space="preserve">Мониторинг проведен. Вопрос рассмотрен на заседании </w:t>
            </w:r>
            <w:r w:rsidR="00D53ABF" w:rsidRPr="0069666C">
              <w:rPr>
                <w:rFonts w:ascii="Times New Roman" w:hAnsi="Times New Roman" w:cs="Times New Roman"/>
                <w:bCs/>
                <w:color w:val="000000" w:themeColor="text1"/>
              </w:rPr>
              <w:t>межведомственный совет</w:t>
            </w:r>
            <w:r w:rsidRPr="0069666C">
              <w:rPr>
                <w:rFonts w:ascii="Times New Roman" w:hAnsi="Times New Roman" w:cs="Times New Roman"/>
                <w:bCs/>
                <w:color w:val="000000" w:themeColor="text1"/>
              </w:rPr>
              <w:t xml:space="preserve"> </w:t>
            </w:r>
            <w:r w:rsidR="00D53ABF" w:rsidRPr="0069666C">
              <w:rPr>
                <w:rFonts w:ascii="Times New Roman" w:hAnsi="Times New Roman" w:cs="Times New Roman"/>
                <w:bCs/>
                <w:color w:val="000000" w:themeColor="text1"/>
              </w:rPr>
              <w:t>при Главе города по противодействию коррупции</w:t>
            </w:r>
            <w:r w:rsidRPr="0069666C">
              <w:rPr>
                <w:rFonts w:ascii="Times New Roman" w:hAnsi="Times New Roman" w:cs="Times New Roman"/>
                <w:bCs/>
                <w:color w:val="000000" w:themeColor="text1"/>
              </w:rPr>
              <w:t xml:space="preserve"> 12.04.2019</w:t>
            </w:r>
          </w:p>
        </w:tc>
      </w:tr>
      <w:tr w:rsidR="00D53ABF" w:rsidRPr="0069666C" w:rsidTr="008966DB">
        <w:tc>
          <w:tcPr>
            <w:tcW w:w="14884" w:type="dxa"/>
            <w:gridSpan w:val="3"/>
            <w:tcBorders>
              <w:top w:val="single" w:sz="4" w:space="0" w:color="auto"/>
              <w:bottom w:val="single" w:sz="4" w:space="0" w:color="auto"/>
            </w:tcBorders>
          </w:tcPr>
          <w:p w:rsidR="00D53ABF" w:rsidRPr="0069666C" w:rsidRDefault="00D53ABF" w:rsidP="000F243B">
            <w:pPr>
              <w:pStyle w:val="a9"/>
              <w:rPr>
                <w:rFonts w:ascii="Times New Roman" w:hAnsi="Times New Roman" w:cs="Times New Roman"/>
                <w:color w:val="000000" w:themeColor="text1"/>
              </w:rPr>
            </w:pP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 Основные направления деятельности органов местного самоуправления в системе кадровой работы по повышению</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эффективности противодействия коррупции</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 Организация деятельности по исключению избыточных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дублирующих функций структурных подразделений</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Администрации города и оптимизации численности работников Администрации города и ее </w:t>
            </w:r>
            <w:r w:rsidRPr="0069666C">
              <w:rPr>
                <w:rFonts w:ascii="Times New Roman" w:hAnsi="Times New Roman" w:cs="Times New Roman"/>
                <w:color w:val="000000" w:themeColor="text1"/>
              </w:rPr>
              <w:lastRenderedPageBreak/>
              <w:t>структурных подразделений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постоянно</w:t>
            </w:r>
          </w:p>
        </w:tc>
        <w:tc>
          <w:tcPr>
            <w:tcW w:w="7229" w:type="dxa"/>
            <w:tcBorders>
              <w:top w:val="single" w:sz="4" w:space="0" w:color="auto"/>
              <w:left w:val="single" w:sz="4" w:space="0" w:color="auto"/>
              <w:bottom w:val="single" w:sz="4" w:space="0" w:color="auto"/>
            </w:tcBorders>
          </w:tcPr>
          <w:p w:rsidR="00113E3E" w:rsidRPr="0069666C" w:rsidRDefault="00113E3E"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2018 году было проведено 10 заседаний рабочей группы по оптимизации структуры, функций и штатной численности работников Администрации города, внесены изменения в штатное расписание 16 структурных подразделений Администрации города. </w:t>
            </w:r>
          </w:p>
          <w:p w:rsidR="00113E3E" w:rsidRPr="0069666C" w:rsidRDefault="00113E3E"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связи с изменениями в законодательстве, увеличением объёма осуществляемых функций, расширением полномочий; в рамках </w:t>
            </w:r>
            <w:r w:rsidRPr="0069666C">
              <w:rPr>
                <w:rFonts w:ascii="Times New Roman" w:hAnsi="Times New Roman" w:cs="Times New Roman"/>
                <w:color w:val="000000" w:themeColor="text1"/>
              </w:rPr>
              <w:lastRenderedPageBreak/>
              <w:t xml:space="preserve">перераспределения функций и должностных обязанностей между структурами и специалистами были сокращены 3 управления и введены новые 3 управления и 2 самостоятельных отдела Администрации города. В результате проведенных мероприятий штатная численность работников Администрации города в 2018 году сократилась на 6 </w:t>
            </w:r>
            <w:proofErr w:type="spellStart"/>
            <w:r w:rsidRPr="0069666C">
              <w:rPr>
                <w:rFonts w:ascii="Times New Roman" w:hAnsi="Times New Roman" w:cs="Times New Roman"/>
                <w:color w:val="000000" w:themeColor="text1"/>
              </w:rPr>
              <w:t>шт.ед</w:t>
            </w:r>
            <w:proofErr w:type="spellEnd"/>
            <w:r w:rsidRPr="0069666C">
              <w:rPr>
                <w:rFonts w:ascii="Times New Roman" w:hAnsi="Times New Roman" w:cs="Times New Roman"/>
                <w:color w:val="000000" w:themeColor="text1"/>
              </w:rPr>
              <w:t>.</w:t>
            </w:r>
          </w:p>
          <w:p w:rsidR="00D53ABF" w:rsidRPr="0069666C" w:rsidRDefault="00D53ABF" w:rsidP="000F243B">
            <w:pPr>
              <w:pStyle w:val="aa"/>
              <w:ind w:firstLine="454"/>
              <w:rPr>
                <w:rFonts w:ascii="Times New Roman" w:hAnsi="Times New Roman" w:cs="Times New Roman"/>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2.2. Организация проведения семинаров по вопросам муниципальной службы и противодействия коррупции для работников органов местного самоуправления: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лиц, поступивших на муниципальную службу впервые;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муниципальных служащих, переведённых на иную должность муниципальной службы;</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муниципальных служащих, подлежащих аттестации;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муниципальных служащих, подлежащих сдаче квалификационного экзамена;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лиц, включенных в кадровый резерв органов местного</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самоуправления города Сургута</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ежегодно</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мере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w:t>
            </w:r>
          </w:p>
        </w:tc>
        <w:tc>
          <w:tcPr>
            <w:tcW w:w="7229" w:type="dxa"/>
            <w:tcBorders>
              <w:top w:val="single" w:sz="4" w:space="0" w:color="auto"/>
              <w:left w:val="single" w:sz="4" w:space="0" w:color="auto"/>
              <w:bottom w:val="single" w:sz="4" w:space="0" w:color="auto"/>
            </w:tcBorders>
          </w:tcPr>
          <w:p w:rsidR="00FB38A7" w:rsidRPr="0069666C" w:rsidRDefault="00FB38A7" w:rsidP="000F243B">
            <w:pPr>
              <w:widowControl/>
              <w:tabs>
                <w:tab w:val="num" w:pos="-7635"/>
              </w:tabs>
              <w:autoSpaceDE/>
              <w:autoSpaceDN/>
              <w:adjustRightInd/>
              <w:ind w:firstLine="446"/>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Обучение по данному направлению</w:t>
            </w:r>
            <w:r w:rsidR="00113E3E" w:rsidRPr="0069666C">
              <w:rPr>
                <w:rFonts w:ascii="Times New Roman" w:eastAsia="Times New Roman" w:hAnsi="Times New Roman" w:cs="Times New Roman"/>
                <w:color w:val="000000" w:themeColor="text1"/>
              </w:rPr>
              <w:t xml:space="preserve"> в 2018 году</w:t>
            </w:r>
            <w:r w:rsidRPr="0069666C">
              <w:rPr>
                <w:rFonts w:ascii="Times New Roman" w:eastAsia="Times New Roman" w:hAnsi="Times New Roman" w:cs="Times New Roman"/>
                <w:color w:val="000000" w:themeColor="text1"/>
              </w:rPr>
              <w:t xml:space="preserve"> организовано в</w:t>
            </w:r>
            <w:r w:rsidR="00113E3E" w:rsidRPr="0069666C">
              <w:rPr>
                <w:rFonts w:ascii="Times New Roman" w:eastAsia="Times New Roman" w:hAnsi="Times New Roman" w:cs="Times New Roman"/>
                <w:color w:val="000000" w:themeColor="text1"/>
              </w:rPr>
              <w:t> </w:t>
            </w:r>
            <w:r w:rsidRPr="0069666C">
              <w:rPr>
                <w:rFonts w:ascii="Times New Roman" w:eastAsia="Times New Roman" w:hAnsi="Times New Roman" w:cs="Times New Roman"/>
                <w:color w:val="000000" w:themeColor="text1"/>
              </w:rPr>
              <w:t>2 формах:</w:t>
            </w:r>
          </w:p>
          <w:p w:rsidR="00FB38A7" w:rsidRPr="0069666C" w:rsidRDefault="00FB38A7" w:rsidP="000F243B">
            <w:pPr>
              <w:widowControl/>
              <w:autoSpaceDE/>
              <w:autoSpaceDN/>
              <w:adjustRightInd/>
              <w:ind w:left="21" w:firstLine="433"/>
              <w:jc w:val="left"/>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формате плановых семинаров проведены семинары по темам:</w:t>
            </w:r>
          </w:p>
          <w:p w:rsidR="00FB38A7" w:rsidRPr="0069666C" w:rsidRDefault="00FB38A7" w:rsidP="000F243B">
            <w:pPr>
              <w:widowControl/>
              <w:autoSpaceDE/>
              <w:autoSpaceDN/>
              <w:adjustRightInd/>
              <w:ind w:left="21" w:firstLine="425"/>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- 4 плановых семинара в рамках реализации «Школы муниципального служащего» (подготовка к аттестации муниципальных служащих) по теме «</w:t>
            </w:r>
            <w:r w:rsidRPr="0069666C">
              <w:rPr>
                <w:rFonts w:ascii="Times New Roman" w:eastAsia="Times New Roman" w:hAnsi="Times New Roman" w:cs="Times New Roman"/>
                <w:bCs/>
                <w:iCs/>
                <w:color w:val="000000" w:themeColor="text1"/>
              </w:rPr>
              <w:t>Актуальные вопросы муниципальной службы. Противодействие коррупционным проявлениям на муниципальной службе» (8 часов)</w:t>
            </w:r>
            <w:r w:rsidRPr="0069666C">
              <w:rPr>
                <w:rFonts w:ascii="Times New Roman" w:eastAsia="Times New Roman" w:hAnsi="Times New Roman" w:cs="Times New Roman"/>
                <w:color w:val="000000" w:themeColor="text1"/>
              </w:rPr>
              <w:t>;</w:t>
            </w:r>
          </w:p>
          <w:p w:rsidR="00FB38A7" w:rsidRPr="0069666C" w:rsidRDefault="00FB38A7" w:rsidP="000F243B">
            <w:pPr>
              <w:widowControl/>
              <w:autoSpaceDE/>
              <w:autoSpaceDN/>
              <w:adjustRightInd/>
              <w:ind w:left="21" w:firstLine="425"/>
              <w:rPr>
                <w:rFonts w:ascii="Times New Roman" w:eastAsia="Times New Roman" w:hAnsi="Times New Roman" w:cs="Times New Roman"/>
                <w:bCs/>
                <w:iCs/>
                <w:color w:val="000000" w:themeColor="text1"/>
              </w:rPr>
            </w:pPr>
            <w:r w:rsidRPr="0069666C">
              <w:rPr>
                <w:rFonts w:ascii="Times New Roman" w:eastAsia="Times New Roman" w:hAnsi="Times New Roman" w:cs="Times New Roman"/>
                <w:color w:val="000000" w:themeColor="text1"/>
              </w:rPr>
              <w:t>- плановый семинар «Применение методики проведения антикоррупционной экспертизы нормативных правовых актов» (8 часов).</w:t>
            </w:r>
          </w:p>
          <w:p w:rsidR="00FB38A7" w:rsidRPr="0069666C" w:rsidRDefault="00FB38A7" w:rsidP="000F243B">
            <w:pPr>
              <w:widowControl/>
              <w:autoSpaceDE/>
              <w:autoSpaceDN/>
              <w:adjustRightInd/>
              <w:ind w:firstLine="58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Всего проведено 5 плановых семинаров, в которых приняло участие 222 муниципальных служащих и 2 технических исполнителя Администрации города.</w:t>
            </w:r>
          </w:p>
          <w:p w:rsidR="00FB38A7" w:rsidRPr="0069666C" w:rsidRDefault="00FB38A7" w:rsidP="000F243B">
            <w:pPr>
              <w:widowControl/>
              <w:autoSpaceDE/>
              <w:autoSpaceDN/>
              <w:adjustRightInd/>
              <w:ind w:firstLine="454"/>
              <w:jc w:val="left"/>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формате повышения квалификации по дополнительным профессиональным программам:</w:t>
            </w:r>
          </w:p>
          <w:p w:rsidR="00FB38A7" w:rsidRPr="0069666C" w:rsidRDefault="00FB38A7" w:rsidP="000F243B">
            <w:pPr>
              <w:widowControl/>
              <w:autoSpaceDE/>
              <w:autoSpaceDN/>
              <w:adjustRightInd/>
              <w:ind w:left="21" w:firstLine="425"/>
              <w:contextualSpacing/>
              <w:rPr>
                <w:rFonts w:ascii="Times New Roman" w:eastAsia="Times New Roman" w:hAnsi="Times New Roman" w:cs="Times New Roman"/>
                <w:bCs/>
                <w:iCs/>
                <w:color w:val="000000" w:themeColor="text1"/>
              </w:rPr>
            </w:pPr>
            <w:r w:rsidRPr="0069666C">
              <w:rPr>
                <w:rFonts w:ascii="Times New Roman" w:eastAsia="Times New Roman" w:hAnsi="Times New Roman" w:cs="Times New Roman"/>
                <w:color w:val="000000" w:themeColor="text1"/>
              </w:rPr>
              <w:t>- «Муниципальная служба: противодействие коррупционным проявлениям на муниципальной службе» (16 часов);</w:t>
            </w:r>
            <w:r w:rsidRPr="0069666C">
              <w:rPr>
                <w:rFonts w:ascii="Times New Roman" w:eastAsia="Times New Roman" w:hAnsi="Times New Roman" w:cs="Times New Roman"/>
                <w:bCs/>
                <w:iCs/>
                <w:color w:val="000000" w:themeColor="text1"/>
              </w:rPr>
              <w:t xml:space="preserve"> </w:t>
            </w:r>
          </w:p>
          <w:p w:rsidR="00FB38A7" w:rsidRPr="0069666C" w:rsidRDefault="00FB38A7" w:rsidP="000F243B">
            <w:pPr>
              <w:widowControl/>
              <w:autoSpaceDE/>
              <w:autoSpaceDN/>
              <w:adjustRightInd/>
              <w:ind w:left="21" w:firstLine="425"/>
              <w:contextualSpacing/>
              <w:rPr>
                <w:rFonts w:ascii="Times New Roman" w:eastAsia="Times New Roman" w:hAnsi="Times New Roman" w:cs="Times New Roman"/>
                <w:bCs/>
                <w:iCs/>
                <w:color w:val="000000" w:themeColor="text1"/>
              </w:rPr>
            </w:pPr>
            <w:r w:rsidRPr="0069666C">
              <w:rPr>
                <w:rFonts w:ascii="Times New Roman" w:eastAsia="Times New Roman" w:hAnsi="Times New Roman" w:cs="Times New Roman"/>
                <w:bCs/>
                <w:iCs/>
                <w:color w:val="000000" w:themeColor="text1"/>
              </w:rPr>
              <w:t>- «</w:t>
            </w:r>
            <w:r w:rsidRPr="0069666C">
              <w:rPr>
                <w:rFonts w:ascii="Times New Roman" w:eastAsia="Times New Roman" w:hAnsi="Times New Roman" w:cs="Times New Roman"/>
                <w:color w:val="000000" w:themeColor="text1"/>
              </w:rPr>
              <w:t>Противодействие коррупции. Профилактика коррупционных правонарушений на муниципальной службе</w:t>
            </w:r>
            <w:r w:rsidRPr="0069666C">
              <w:rPr>
                <w:rFonts w:ascii="Times New Roman" w:eastAsia="Times New Roman" w:hAnsi="Times New Roman" w:cs="Times New Roman"/>
                <w:bCs/>
                <w:iCs/>
                <w:color w:val="000000" w:themeColor="text1"/>
              </w:rPr>
              <w:t xml:space="preserve">» </w:t>
            </w:r>
            <w:r w:rsidRPr="0069666C">
              <w:rPr>
                <w:rFonts w:ascii="Times New Roman" w:eastAsia="Times New Roman" w:hAnsi="Times New Roman" w:cs="Times New Roman"/>
                <w:color w:val="000000" w:themeColor="text1"/>
              </w:rPr>
              <w:t>(16 часов).</w:t>
            </w:r>
          </w:p>
          <w:p w:rsidR="00FB38A7" w:rsidRPr="0069666C" w:rsidRDefault="00FB38A7" w:rsidP="000F243B">
            <w:pPr>
              <w:widowControl/>
              <w:autoSpaceDE/>
              <w:autoSpaceDN/>
              <w:adjustRightInd/>
              <w:ind w:left="21" w:firstLine="567"/>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Всего повысили квалификацию 62 муниципальных служащих Администрации города.</w:t>
            </w:r>
          </w:p>
          <w:p w:rsidR="00FB38A7" w:rsidRPr="0069666C" w:rsidRDefault="00FB38A7" w:rsidP="000F243B">
            <w:pPr>
              <w:widowControl/>
              <w:autoSpaceDE/>
              <w:autoSpaceDN/>
              <w:adjustRightInd/>
              <w:ind w:firstLine="58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Всего в обучающих мероприятиях по вопросам противодействия коррупции в 2018 году приняло участие 286 работников Администрации города (284 муниципальных служащих, 2 технических исполнителя).</w:t>
            </w:r>
          </w:p>
          <w:p w:rsidR="00113E3E" w:rsidRPr="0069666C" w:rsidRDefault="008D4081" w:rsidP="000F243B">
            <w:pPr>
              <w:widowControl/>
              <w:autoSpaceDE/>
              <w:autoSpaceDN/>
              <w:adjustRightInd/>
              <w:ind w:firstLine="588"/>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Думе города участие в </w:t>
            </w:r>
            <w:r w:rsidRPr="0069666C">
              <w:rPr>
                <w:rFonts w:ascii="Times New Roman" w:hAnsi="Times New Roman" w:cs="Times New Roman"/>
                <w:color w:val="000000" w:themeColor="text1"/>
              </w:rPr>
              <w:t>семинарах для работников органов местного самоуправления города по вопросам противодействия коррупции</w:t>
            </w:r>
            <w:r w:rsidRPr="0069666C">
              <w:rPr>
                <w:rFonts w:ascii="Times New Roman" w:eastAsia="Times New Roman" w:hAnsi="Times New Roman" w:cs="Times New Roman"/>
                <w:color w:val="000000" w:themeColor="text1"/>
              </w:rPr>
              <w:t xml:space="preserve"> приняло 2 муниципальных служащих.</w:t>
            </w:r>
          </w:p>
          <w:p w:rsidR="00D53ABF" w:rsidRPr="0069666C" w:rsidRDefault="008D4081"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bCs/>
                <w:color w:val="000000" w:themeColor="text1"/>
              </w:rPr>
              <w:lastRenderedPageBreak/>
              <w:t>В 2017 году в плане мероприятий по противодействию коррупции отсутствовало мероприятие по организации проведения семинаров по вопросам муниципальной службы и противодействия коррупции указанных категорий лиц, в связи с чем расходы на данные цели Контрольно-счетной палатой города на 2018 год не были запланированы. Организация проведения семинаров по вопросам муниципальной службы и противодействия коррупции для работников Контрольно-счетной палаты города планируется по мере необходимости (в течение года).</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2.3. Проведение анализа по повышению эффективности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деятельности комиссий по соблюдению требований</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 служебному поведению муниципальных служащих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урегулированию конфликта интересов в части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осуществления профилактики коррупционных проявлений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ежегодно</w:t>
            </w:r>
          </w:p>
        </w:tc>
        <w:tc>
          <w:tcPr>
            <w:tcW w:w="7229" w:type="dxa"/>
            <w:tcBorders>
              <w:top w:val="single" w:sz="4" w:space="0" w:color="auto"/>
              <w:left w:val="single" w:sz="4" w:space="0" w:color="auto"/>
              <w:bottom w:val="single" w:sz="4" w:space="0" w:color="auto"/>
            </w:tcBorders>
          </w:tcPr>
          <w:p w:rsidR="00113E3E" w:rsidRPr="0069666C" w:rsidRDefault="00113E3E" w:rsidP="000F243B">
            <w:pPr>
              <w:pStyle w:val="aa"/>
              <w:ind w:firstLine="454"/>
              <w:jc w:val="both"/>
              <w:rPr>
                <w:rFonts w:ascii="Times New Roman" w:hAnsi="Times New Roman" w:cs="Times New Roman"/>
                <w:bCs/>
                <w:color w:val="000000" w:themeColor="text1"/>
              </w:rPr>
            </w:pPr>
            <w:r w:rsidRPr="0069666C">
              <w:rPr>
                <w:rFonts w:ascii="Times New Roman" w:hAnsi="Times New Roman" w:cs="Times New Roman"/>
                <w:bCs/>
                <w:color w:val="000000" w:themeColor="text1"/>
              </w:rPr>
              <w:t>В 2018 году проведено 22 заседания комиссии по соблюдению требований к служебному поведению и урегулированию конфликта интересов. Рассмотрены материалы касающиеся: предоставления недостоверных или неполных сведений о доходах, расходах, об имуществе и обязательствах имущественного характера, несоблюдения требования к служебному поведению и (или) требований об урегулировании конфликта интересов, дачи согласия на замещение должности в коммерческой организации, фактов обращений в целях склонения муниципальных служащих к совершению коррупционных правонарушений, возможного возникновения конфликта интересов. В результате рассмотрения материалов комиссией выявлено 24 нарушения, в том числе 22 случае в части предоставления недостоверных сведений о доходах, расходах, об имуществе и обязательствах имущественного характера, 2 нарушения в части несоблюдения требований к служебному поведению. Привлечено к дисциплинарной ответственности 9 муниципальных служащих.</w:t>
            </w:r>
          </w:p>
          <w:p w:rsidR="00113E3E" w:rsidRPr="0069666C" w:rsidRDefault="007F7032" w:rsidP="000F243B">
            <w:pPr>
              <w:pStyle w:val="aa"/>
              <w:ind w:firstLine="454"/>
              <w:jc w:val="both"/>
              <w:rPr>
                <w:rFonts w:ascii="Times New Roman" w:hAnsi="Times New Roman" w:cs="Times New Roman"/>
                <w:bCs/>
                <w:color w:val="000000" w:themeColor="text1"/>
              </w:rPr>
            </w:pPr>
            <w:r w:rsidRPr="0069666C">
              <w:rPr>
                <w:rFonts w:ascii="Times New Roman" w:hAnsi="Times New Roman" w:cs="Times New Roman"/>
                <w:bCs/>
                <w:color w:val="000000" w:themeColor="text1"/>
              </w:rPr>
              <w:t>В отчётном периоде с целью повышения эффективности Контрольно-счётной палатой проведён анализ деятельности комиссии по соблюдению требований к служебному поведению муниципальных служащих и урегулированию конфликта интересов в части осуществления профилактики коррупционных проявлений.</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2.4. Принятие мер по повышению эффективности контроля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за соблюдением лицами, замещающими муниципальные должности, должности муниципальной службы, требований </w:t>
            </w:r>
            <w:r w:rsidRPr="0069666C">
              <w:rPr>
                <w:rFonts w:ascii="Times New Roman" w:hAnsi="Times New Roman" w:cs="Times New Roman"/>
                <w:color w:val="000000" w:themeColor="text1"/>
              </w:rPr>
              <w:lastRenderedPageBreak/>
              <w:t>законодательства Российской Федерации о противодействии коррупции, а также привлечения к ответственности этих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лиц в случае: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непринятия мер по предотвращению и урегулированию</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конфликта интересов;</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несоблюдения ограничений и запретов;</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неисполнения обязанностей, установленных в целях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противодействия коррупции</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25 января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января 2020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 xml:space="preserve">25 октября 2020 </w:t>
            </w:r>
            <w:r w:rsidRPr="0069666C">
              <w:rPr>
                <w:rFonts w:ascii="Times New Roman" w:hAnsi="Times New Roman" w:cs="Times New Roman"/>
                <w:color w:val="000000" w:themeColor="text1"/>
              </w:rPr>
              <w:lastRenderedPageBreak/>
              <w:t>года</w:t>
            </w:r>
          </w:p>
        </w:tc>
        <w:tc>
          <w:tcPr>
            <w:tcW w:w="7229" w:type="dxa"/>
            <w:tcBorders>
              <w:top w:val="single" w:sz="4" w:space="0" w:color="auto"/>
              <w:left w:val="single" w:sz="4" w:space="0" w:color="auto"/>
              <w:bottom w:val="single" w:sz="4" w:space="0" w:color="auto"/>
            </w:tcBorders>
          </w:tcPr>
          <w:p w:rsidR="008D4081" w:rsidRPr="0069666C" w:rsidRDefault="008D4081" w:rsidP="000F243B">
            <w:pPr>
              <w:widowControl/>
              <w:ind w:firstLine="595"/>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bCs/>
                <w:color w:val="000000" w:themeColor="text1"/>
              </w:rPr>
              <w:lastRenderedPageBreak/>
              <w:t xml:space="preserve">На постоянной основе проводится контроль </w:t>
            </w:r>
            <w:r w:rsidRPr="0069666C">
              <w:rPr>
                <w:rFonts w:ascii="Times New Roman" w:eastAsia="Times New Roman" w:hAnsi="Times New Roman" w:cs="Times New Roman"/>
                <w:color w:val="000000" w:themeColor="text1"/>
              </w:rPr>
              <w:t>за соблюдением лицами, замещающими муниципальные должности, должности муниципальной службы, требований законодательства Российской Федерации о противодействии коррупции.</w:t>
            </w:r>
          </w:p>
          <w:p w:rsidR="008D4081" w:rsidRPr="0069666C" w:rsidRDefault="008D4081" w:rsidP="000F243B">
            <w:pPr>
              <w:pStyle w:val="aa"/>
              <w:ind w:firstLine="454"/>
              <w:jc w:val="both"/>
              <w:rPr>
                <w:rFonts w:ascii="Times New Roman" w:eastAsia="Times New Roman" w:hAnsi="Times New Roman" w:cs="Times New Roman"/>
                <w:bCs/>
                <w:color w:val="000000" w:themeColor="text1"/>
              </w:rPr>
            </w:pPr>
            <w:r w:rsidRPr="0069666C">
              <w:rPr>
                <w:rFonts w:ascii="Times New Roman" w:eastAsia="Times New Roman" w:hAnsi="Times New Roman" w:cs="Times New Roman"/>
                <w:bCs/>
                <w:color w:val="000000" w:themeColor="text1"/>
              </w:rPr>
              <w:t xml:space="preserve"> В 2018 году в соответствии с постановлением Губернатора </w:t>
            </w:r>
            <w:r w:rsidRPr="0069666C">
              <w:rPr>
                <w:rFonts w:ascii="Times New Roman" w:eastAsia="Times New Roman" w:hAnsi="Times New Roman" w:cs="Times New Roman"/>
                <w:bCs/>
                <w:color w:val="000000" w:themeColor="text1"/>
              </w:rPr>
              <w:lastRenderedPageBreak/>
              <w:t xml:space="preserve">Ханты-Мансийского АО – Югры от 28.05.2012 № 82 «О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 проведено 7 проверок, в отношении 5 муниципальных служащих нарушений не установлено. </w:t>
            </w:r>
          </w:p>
          <w:p w:rsidR="00D53ABF" w:rsidRPr="0069666C" w:rsidRDefault="008D4081" w:rsidP="000F243B">
            <w:pPr>
              <w:pStyle w:val="aa"/>
              <w:ind w:firstLine="454"/>
              <w:jc w:val="both"/>
              <w:rPr>
                <w:rFonts w:ascii="Times New Roman" w:eastAsia="Times New Roman" w:hAnsi="Times New Roman" w:cs="Times New Roman"/>
                <w:color w:val="000000" w:themeColor="text1"/>
              </w:rPr>
            </w:pPr>
            <w:r w:rsidRPr="0069666C">
              <w:rPr>
                <w:rFonts w:ascii="Times New Roman" w:eastAsia="Times New Roman" w:hAnsi="Times New Roman" w:cs="Times New Roman"/>
                <w:bCs/>
                <w:color w:val="000000" w:themeColor="text1"/>
              </w:rPr>
              <w:t xml:space="preserve">В 1 случае муниципальный служащий привлечен к дисциплинарной ответственности в виде выговора за несоблюдение установленных ограничений и запретов. В 1 случае установлено несоблюдение требований к служебному поведению. Муниципальный служащий привлечен к дисциплинарной ответственности. Случаев </w:t>
            </w:r>
            <w:r w:rsidRPr="0069666C">
              <w:rPr>
                <w:rFonts w:ascii="Times New Roman" w:eastAsia="Times New Roman" w:hAnsi="Times New Roman" w:cs="Times New Roman"/>
                <w:color w:val="000000" w:themeColor="text1"/>
              </w:rPr>
              <w:t>непринятия мер по предотвращению и урегулированию конфликта интересов и неисполнения обязанностей, установленных в целях противодействия коррупции не выявлено.</w:t>
            </w:r>
          </w:p>
          <w:p w:rsidR="008D4081" w:rsidRPr="0069666C" w:rsidRDefault="008D4081" w:rsidP="000F243B">
            <w:pPr>
              <w:rPr>
                <w:color w:val="000000" w:themeColor="text1"/>
              </w:rPr>
            </w:pPr>
            <w:r w:rsidRPr="0069666C">
              <w:rPr>
                <w:color w:val="000000" w:themeColor="text1"/>
              </w:rPr>
              <w:tab/>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2.5. Принятие мер по повышению эффективности кадровой работы в части, касающейся ведения личных дел лиц,</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замещающих муниципальные должности, должности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муниципальной службы, в том числе контроля за актуализацией сведений, содержащихся в анкетах, представляемых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при назначении на указанные должности и поступлении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на такую службу, об их родственниках и свойственниках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целях выявления возможного конфликта интересов</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января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января 2020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октября 2020 года</w:t>
            </w:r>
          </w:p>
        </w:tc>
        <w:tc>
          <w:tcPr>
            <w:tcW w:w="7229" w:type="dxa"/>
            <w:tcBorders>
              <w:top w:val="single" w:sz="4" w:space="0" w:color="auto"/>
              <w:left w:val="single" w:sz="4" w:space="0" w:color="auto"/>
              <w:bottom w:val="single" w:sz="4" w:space="0" w:color="auto"/>
            </w:tcBorders>
          </w:tcPr>
          <w:p w:rsidR="008E507F" w:rsidRPr="0069666C" w:rsidRDefault="008E507F" w:rsidP="000F243B">
            <w:pPr>
              <w:pStyle w:val="aa"/>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целях соблюдения требований по ведению личных дел лиц, замещающих муниципальные должности и должности муниципальной службы в муниципальном образовании городской округ город Сургут, в части выявления возможного конфликта интересов проведена работа по актуализации сведений, содержащихся в анкетах, представляемых при назначении на указанные должности, в том числе о родственниках и свойственниках, указанных лиц, включая родителей, супругов, детей, братьев, сестер, а также братьев, сестер, родителей и детей супругов </w:t>
            </w:r>
          </w:p>
          <w:p w:rsidR="008E507F" w:rsidRPr="0069666C" w:rsidRDefault="008E507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и супругов детей. </w:t>
            </w:r>
          </w:p>
          <w:p w:rsidR="00D53ABF" w:rsidRPr="0069666C" w:rsidRDefault="008E507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целях выявления возможного конфликта интересов анкеты дополнены графами об их родственниках и свойственниках и направлены муниципальным служащим и лицам, замещающим муниципальные должности для своевременного предоставления таких сведений.</w:t>
            </w:r>
          </w:p>
          <w:p w:rsidR="008E507F" w:rsidRPr="0069666C" w:rsidRDefault="008E507F" w:rsidP="000F243B">
            <w:pPr>
              <w:rPr>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2.6. Обеспечение ежегодного повышения квалификации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муниципальных служащих, в должностные обязанности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которых входит работа по профилактике коррупционных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иных правонарушений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февраля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февраля 2020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25 октября 2020 года</w:t>
            </w:r>
          </w:p>
        </w:tc>
        <w:tc>
          <w:tcPr>
            <w:tcW w:w="7229" w:type="dxa"/>
            <w:tcBorders>
              <w:top w:val="single" w:sz="4" w:space="0" w:color="auto"/>
              <w:left w:val="single" w:sz="4" w:space="0" w:color="auto"/>
              <w:bottom w:val="single" w:sz="4" w:space="0" w:color="auto"/>
            </w:tcBorders>
          </w:tcPr>
          <w:p w:rsidR="008E507F" w:rsidRPr="0069666C" w:rsidRDefault="008E507F" w:rsidP="000F243B">
            <w:pPr>
              <w:ind w:firstLine="600"/>
              <w:outlineLvl w:val="0"/>
              <w:rPr>
                <w:rFonts w:ascii="Times New Roman" w:eastAsia="Times New Roman" w:hAnsi="Times New Roman" w:cs="Times New Roman"/>
                <w:bCs/>
                <w:color w:val="000000" w:themeColor="text1"/>
              </w:rPr>
            </w:pPr>
            <w:r w:rsidRPr="0069666C">
              <w:rPr>
                <w:rFonts w:ascii="Times New Roman" w:eastAsia="Times New Roman" w:hAnsi="Times New Roman" w:cs="Times New Roman"/>
                <w:bCs/>
                <w:color w:val="000000" w:themeColor="text1"/>
              </w:rPr>
              <w:t xml:space="preserve">В соответствии с планом на дополнительное профессиональное образование работников органов местного самоуправления на 2018 год утвержденным распоряжением Главы города </w:t>
            </w:r>
            <w:proofErr w:type="gramStart"/>
            <w:r w:rsidRPr="0069666C">
              <w:rPr>
                <w:rFonts w:ascii="Times New Roman" w:eastAsia="Times New Roman" w:hAnsi="Times New Roman" w:cs="Times New Roman"/>
                <w:bCs/>
                <w:color w:val="000000" w:themeColor="text1"/>
              </w:rPr>
              <w:t>от  29.12.2017</w:t>
            </w:r>
            <w:proofErr w:type="gramEnd"/>
            <w:r w:rsidRPr="0069666C">
              <w:rPr>
                <w:rFonts w:ascii="Times New Roman" w:eastAsia="Times New Roman" w:hAnsi="Times New Roman" w:cs="Times New Roman"/>
                <w:bCs/>
                <w:color w:val="000000" w:themeColor="text1"/>
              </w:rPr>
              <w:t xml:space="preserve"> № 70 были проведены курсы повышения квалификации:</w:t>
            </w:r>
          </w:p>
          <w:p w:rsidR="008E507F" w:rsidRPr="0069666C" w:rsidRDefault="008E507F" w:rsidP="000F243B">
            <w:pPr>
              <w:ind w:firstLine="600"/>
              <w:outlineLvl w:val="0"/>
              <w:rPr>
                <w:rFonts w:ascii="Times New Roman" w:eastAsia="Times New Roman" w:hAnsi="Times New Roman" w:cs="Times New Roman"/>
                <w:bCs/>
                <w:color w:val="000000" w:themeColor="text1"/>
              </w:rPr>
            </w:pPr>
            <w:r w:rsidRPr="0069666C">
              <w:rPr>
                <w:rFonts w:ascii="Times New Roman" w:eastAsia="Times New Roman" w:hAnsi="Times New Roman" w:cs="Times New Roman"/>
                <w:bCs/>
                <w:color w:val="000000" w:themeColor="text1"/>
              </w:rPr>
              <w:t xml:space="preserve"> - в мае, июне 2018 года по теме: «Муниципальная служба: противодействие коррупционным проявлениям на муниципальной службе», в которых приняло участие 37 муниципальных служащих Администрации города. </w:t>
            </w:r>
          </w:p>
          <w:p w:rsidR="008E507F" w:rsidRPr="0069666C" w:rsidRDefault="008E507F" w:rsidP="000F243B">
            <w:pPr>
              <w:ind w:firstLine="600"/>
              <w:outlineLvl w:val="0"/>
              <w:rPr>
                <w:rFonts w:ascii="Times New Roman" w:eastAsia="Times New Roman" w:hAnsi="Times New Roman" w:cs="Times New Roman"/>
                <w:bCs/>
                <w:color w:val="000000" w:themeColor="text1"/>
              </w:rPr>
            </w:pPr>
            <w:r w:rsidRPr="0069666C">
              <w:rPr>
                <w:rFonts w:ascii="Times New Roman" w:eastAsia="Times New Roman" w:hAnsi="Times New Roman" w:cs="Times New Roman"/>
                <w:bCs/>
                <w:color w:val="000000" w:themeColor="text1"/>
              </w:rPr>
              <w:t>- в декабре 2018 года по теме: «Противодействие коррупции. Профилактика коррупционных правонарушений на муниципальной службе» повысили квалификацию 25 муниципальных служащих Администрации города.</w:t>
            </w:r>
          </w:p>
          <w:p w:rsidR="00D53ABF" w:rsidRPr="0069666C" w:rsidRDefault="008E507F" w:rsidP="000F243B">
            <w:pPr>
              <w:pStyle w:val="aa"/>
              <w:ind w:firstLine="596"/>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Из </w:t>
            </w:r>
            <w:r w:rsidR="00FB265F" w:rsidRPr="0069666C">
              <w:rPr>
                <w:rFonts w:ascii="Times New Roman" w:eastAsia="Times New Roman" w:hAnsi="Times New Roman" w:cs="Times New Roman"/>
                <w:color w:val="000000" w:themeColor="text1"/>
              </w:rPr>
              <w:t>них прошли</w:t>
            </w:r>
            <w:r w:rsidRPr="0069666C">
              <w:rPr>
                <w:rFonts w:ascii="Times New Roman" w:eastAsia="Times New Roman" w:hAnsi="Times New Roman" w:cs="Times New Roman"/>
                <w:color w:val="000000" w:themeColor="text1"/>
              </w:rPr>
              <w:t xml:space="preserve"> повышение квалификации 7 муниципальных служащих, в должностные обязанности которых входит работа по профилактике коррупционных и иных правонарушений.</w:t>
            </w:r>
          </w:p>
          <w:p w:rsidR="00461249" w:rsidRPr="0069666C" w:rsidRDefault="0046124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 Думе города Сургута приняты меры по обеспечению ежегодного повышения квалификации муниципальных служащих, в должностные обязанности которых входит участие в противодействии коррупции, повысил квалификацию 1 муниципальный служащий.</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2.7. Обеспечение исполнения установленного порядка сообщения отдельными категориями лиц о получении подарка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связи с их должностным положением или исполнением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ими служебных (должностных) обязанностей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2020 года</w:t>
            </w:r>
          </w:p>
        </w:tc>
        <w:tc>
          <w:tcPr>
            <w:tcW w:w="7229" w:type="dxa"/>
            <w:tcBorders>
              <w:top w:val="single" w:sz="4" w:space="0" w:color="auto"/>
              <w:left w:val="single" w:sz="4" w:space="0" w:color="auto"/>
              <w:bottom w:val="single" w:sz="4" w:space="0" w:color="auto"/>
            </w:tcBorders>
          </w:tcPr>
          <w:p w:rsidR="001A2B1B" w:rsidRPr="0069666C" w:rsidRDefault="00461249"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В соответствии с распоряжением Главы города от 17.06.2016 № 31 «Об утверждении положения о сообщении Главой города, муниципальными служащими Администрации города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(выкупе) и зачислении средств, вырученных от его реализации» в управление кадров и муниципальной службы в 2018 году поступило 1 уведомление о получении муниципальным служащим подарка. Данное уведомление рассмотрено на комиссии и оценено менее 3000 руб., после чего подарок возвращен муниципальному служащему.</w:t>
            </w:r>
          </w:p>
          <w:p w:rsidR="00D53ABF" w:rsidRPr="0069666C" w:rsidRDefault="00461249" w:rsidP="000F243B">
            <w:pPr>
              <w:pStyle w:val="aa"/>
              <w:ind w:left="29" w:firstLine="284"/>
              <w:jc w:val="both"/>
              <w:rPr>
                <w:rFonts w:ascii="Times New Roman" w:hAnsi="Times New Roman" w:cs="Times New Roman"/>
                <w:color w:val="000000" w:themeColor="text1"/>
              </w:rPr>
            </w:pPr>
            <w:r w:rsidRPr="0069666C">
              <w:rPr>
                <w:rFonts w:ascii="Times New Roman" w:hAnsi="Times New Roman" w:cs="Times New Roman"/>
                <w:color w:val="000000" w:themeColor="text1"/>
              </w:rPr>
              <w:t>В Думе города Сургута 2 лица, замещающие муниципальную должность представили сообщения о получении подарка.</w:t>
            </w:r>
          </w:p>
          <w:p w:rsidR="00461249" w:rsidRPr="0069666C" w:rsidRDefault="00461249"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В 2018 году сообщения от муниципальных служащих Контрольно-счетной палаты города о получении подарка в связи с их должностным положением или исполнением ими служебных (должностных) обязанностей не поступали.</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2.8. Проведение мониторинга соблюдения муниципальными служащими муниципального образования запрета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заниматься предпринимательской деятельностью лично</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или через доверенных лиц, участвовать в управлении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коммерческой организацией или в управлении некоммерческой организацией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ноября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ноября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ноября 2020 года</w:t>
            </w:r>
          </w:p>
        </w:tc>
        <w:tc>
          <w:tcPr>
            <w:tcW w:w="7229" w:type="dxa"/>
            <w:tcBorders>
              <w:top w:val="single" w:sz="4" w:space="0" w:color="auto"/>
              <w:left w:val="single" w:sz="4" w:space="0" w:color="auto"/>
              <w:bottom w:val="single" w:sz="4" w:space="0" w:color="auto"/>
            </w:tcBorders>
          </w:tcPr>
          <w:p w:rsidR="007F7032" w:rsidRPr="0069666C" w:rsidRDefault="007F703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bCs/>
                <w:color w:val="000000" w:themeColor="text1"/>
              </w:rPr>
              <w:t>В отчётном периоде проведён м</w:t>
            </w:r>
            <w:r w:rsidRPr="0069666C">
              <w:rPr>
                <w:rFonts w:ascii="Times New Roman" w:hAnsi="Times New Roman" w:cs="Times New Roman"/>
                <w:color w:val="000000" w:themeColor="text1"/>
              </w:rPr>
              <w:t xml:space="preserve">ониторинг соблюдения муниципальными служащими Контрольно-счетной палаты </w:t>
            </w:r>
            <w:r w:rsidR="00C01EF2" w:rsidRPr="0069666C">
              <w:rPr>
                <w:rFonts w:ascii="Times New Roman" w:hAnsi="Times New Roman" w:cs="Times New Roman"/>
                <w:color w:val="000000" w:themeColor="text1"/>
              </w:rPr>
              <w:t xml:space="preserve">и Думы </w:t>
            </w:r>
            <w:r w:rsidRPr="0069666C">
              <w:rPr>
                <w:rFonts w:ascii="Times New Roman" w:hAnsi="Times New Roman" w:cs="Times New Roman"/>
                <w:color w:val="000000" w:themeColor="text1"/>
              </w:rPr>
              <w:t>города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Нарушения не установлены.</w:t>
            </w:r>
          </w:p>
          <w:p w:rsidR="00FB265F" w:rsidRPr="0069666C" w:rsidRDefault="00FB265F"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Управлением кадров и муниципальной службы Администрации города в 2018 году посредством программы </w:t>
            </w:r>
            <w:proofErr w:type="spellStart"/>
            <w:r w:rsidRPr="0069666C">
              <w:rPr>
                <w:rFonts w:ascii="Times New Roman" w:hAnsi="Times New Roman" w:cs="Times New Roman"/>
                <w:color w:val="000000" w:themeColor="text1"/>
              </w:rPr>
              <w:t>Контур.Фокус</w:t>
            </w:r>
            <w:proofErr w:type="spellEnd"/>
            <w:r w:rsidRPr="0069666C">
              <w:rPr>
                <w:rFonts w:ascii="Times New Roman" w:hAnsi="Times New Roman" w:cs="Times New Roman"/>
                <w:color w:val="000000" w:themeColor="text1"/>
              </w:rPr>
              <w:t xml:space="preserve"> проведены проверки по соблюдению муниципальными служащими Администрации города запрета заниматься предпринимательской деятельностью лично или через доверенных лиц, участвовать в управлении коммерческой или некоммерческой организации. Нарушений не выявлено.</w:t>
            </w:r>
          </w:p>
          <w:p w:rsidR="00D53ABF" w:rsidRPr="0069666C" w:rsidRDefault="00D53ABF" w:rsidP="000F243B">
            <w:pPr>
              <w:pStyle w:val="aa"/>
              <w:rPr>
                <w:rFonts w:ascii="Times New Roman" w:hAnsi="Times New Roman" w:cs="Times New Roman"/>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2.9. Проведение разъяснительной работы среди муниципальных служащих по вопросам:</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прохождения муниципальной службы;</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противодействия коррупции;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возникновения конфликта интересов</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мере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w:t>
            </w:r>
          </w:p>
        </w:tc>
        <w:tc>
          <w:tcPr>
            <w:tcW w:w="7229" w:type="dxa"/>
            <w:tcBorders>
              <w:top w:val="single" w:sz="4" w:space="0" w:color="auto"/>
              <w:left w:val="single" w:sz="4" w:space="0" w:color="auto"/>
              <w:bottom w:val="single" w:sz="4" w:space="0" w:color="auto"/>
            </w:tcBorders>
          </w:tcPr>
          <w:p w:rsidR="001A2B1B" w:rsidRPr="0069666C" w:rsidRDefault="007F703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проводилась разъяснительная работа среди всех муниципальных служащих Контрольно-счётной палаты</w:t>
            </w:r>
            <w:r w:rsidR="00B17742" w:rsidRPr="0069666C">
              <w:rPr>
                <w:rFonts w:ascii="Times New Roman" w:hAnsi="Times New Roman" w:cs="Times New Roman"/>
                <w:color w:val="000000" w:themeColor="text1"/>
              </w:rPr>
              <w:t xml:space="preserve"> и Думы города</w:t>
            </w:r>
            <w:r w:rsidRPr="0069666C">
              <w:rPr>
                <w:rFonts w:ascii="Times New Roman" w:hAnsi="Times New Roman" w:cs="Times New Roman"/>
                <w:color w:val="000000" w:themeColor="text1"/>
              </w:rPr>
              <w:t xml:space="preserve"> по вопросам прохождения муниципальной службы, противодействия коррупции, возникновения конфликта интересов.</w:t>
            </w:r>
          </w:p>
          <w:p w:rsidR="00B17742" w:rsidRPr="0069666C" w:rsidRDefault="00B1774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По вопросам разъяснения законодательства о муниципальной службе и противодействии коррупции, в </w:t>
            </w:r>
            <w:proofErr w:type="spellStart"/>
            <w:r w:rsidRPr="0069666C">
              <w:rPr>
                <w:rFonts w:ascii="Times New Roman" w:hAnsi="Times New Roman" w:cs="Times New Roman"/>
                <w:color w:val="000000" w:themeColor="text1"/>
              </w:rPr>
              <w:t>т.ч</w:t>
            </w:r>
            <w:proofErr w:type="spellEnd"/>
            <w:r w:rsidRPr="0069666C">
              <w:rPr>
                <w:rFonts w:ascii="Times New Roman" w:hAnsi="Times New Roman" w:cs="Times New Roman"/>
                <w:color w:val="000000" w:themeColor="text1"/>
              </w:rPr>
              <w:t>. возникновении конфликта интересов в 2018 году специалистом отдела муниципальной службы управления кадров и муниципальной службы проведено 19 консультационных семинаров.</w:t>
            </w:r>
          </w:p>
          <w:p w:rsidR="00B17742" w:rsidRPr="0069666C" w:rsidRDefault="00B1774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Также, при увольнении с муниципальной службы специалистами отдела проводится разъяснительная работа о порядке получения согласия комиссии по соблюдению требований к служебному поведению муниципальных служащих и урегулированию конфликта интересов, а также о порядке уведомления в связи с трудоустройством бывших муниципальных служащих.</w:t>
            </w:r>
          </w:p>
          <w:p w:rsidR="00D53ABF" w:rsidRPr="0069666C" w:rsidRDefault="00B1774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Также специалистами отдела консультации проводятся постоянно в течение календарного года по вопросам, входящим в их </w:t>
            </w:r>
            <w:r w:rsidRPr="0069666C">
              <w:rPr>
                <w:rFonts w:ascii="Times New Roman" w:hAnsi="Times New Roman" w:cs="Times New Roman"/>
                <w:color w:val="000000" w:themeColor="text1"/>
              </w:rPr>
              <w:lastRenderedPageBreak/>
              <w:t>компетенцию.</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2.10. Привлечение к работе в комиссии по соблюдению</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требований к служебному поведению муниципальных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служащих и урегулированию конфликта интересов представителей структурных подразделений</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течение года</w:t>
            </w:r>
          </w:p>
        </w:tc>
        <w:tc>
          <w:tcPr>
            <w:tcW w:w="7229" w:type="dxa"/>
            <w:tcBorders>
              <w:top w:val="single" w:sz="4" w:space="0" w:color="auto"/>
              <w:left w:val="single" w:sz="4" w:space="0" w:color="auto"/>
              <w:bottom w:val="single" w:sz="4" w:space="0" w:color="auto"/>
            </w:tcBorders>
          </w:tcPr>
          <w:p w:rsidR="007F7032" w:rsidRPr="0069666C" w:rsidRDefault="007F7032"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Привлечение к работе в комиссии по соблюдению требований к служебному поведению муниципальных служащих и урегулированию конфликта интересов представителей структурных подразделений </w:t>
            </w:r>
            <w:r w:rsidRPr="0069666C">
              <w:rPr>
                <w:rFonts w:ascii="Times New Roman" w:hAnsi="Times New Roman" w:cs="Times New Roman"/>
                <w:bCs/>
                <w:color w:val="000000" w:themeColor="text1"/>
              </w:rPr>
              <w:t xml:space="preserve">Контрольно-счетной палаты </w:t>
            </w:r>
            <w:r w:rsidR="00BE0EFE" w:rsidRPr="0069666C">
              <w:rPr>
                <w:rFonts w:ascii="Times New Roman" w:hAnsi="Times New Roman" w:cs="Times New Roman"/>
                <w:bCs/>
                <w:color w:val="000000" w:themeColor="text1"/>
              </w:rPr>
              <w:t xml:space="preserve">и Думы города </w:t>
            </w:r>
            <w:r w:rsidRPr="0069666C">
              <w:rPr>
                <w:rFonts w:ascii="Times New Roman" w:hAnsi="Times New Roman" w:cs="Times New Roman"/>
                <w:color w:val="000000" w:themeColor="text1"/>
              </w:rPr>
              <w:t>осуществляется по мере необходимости.</w:t>
            </w:r>
          </w:p>
          <w:p w:rsidR="00BE0EFE" w:rsidRPr="0069666C" w:rsidRDefault="00C01EF2" w:rsidP="000F243B">
            <w:pPr>
              <w:pStyle w:val="aa"/>
              <w:ind w:firstLine="454"/>
              <w:jc w:val="both"/>
              <w:rPr>
                <w:color w:val="000000" w:themeColor="text1"/>
              </w:rPr>
            </w:pPr>
            <w:r w:rsidRPr="0069666C">
              <w:rPr>
                <w:rFonts w:ascii="Times New Roman" w:hAnsi="Times New Roman" w:cs="Times New Roman"/>
                <w:color w:val="000000" w:themeColor="text1"/>
              </w:rPr>
              <w:t xml:space="preserve">В соответствии с распоряжением Администрации города от 19.04.2011 № 953 «О создании комиссий по соблюдению требований к служебному поведению муниципальных служащих и урегулированию конфликта интересов в Администрации города» определен состав комиссии. На заседании комиссии в обязательном порядке присутствует руководитель муниципального служащего, в отношении которого рассматривается вопрос о соблюдении требований к служебному поведению и (или) урегулированию конфликта </w:t>
            </w:r>
            <w:r w:rsidR="00BE0EFE" w:rsidRPr="0069666C">
              <w:rPr>
                <w:rFonts w:ascii="Times New Roman" w:hAnsi="Times New Roman" w:cs="Times New Roman"/>
                <w:color w:val="000000" w:themeColor="text1"/>
              </w:rPr>
              <w:t>интересов.</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2.11. Организация проведения вводного инструктажа</w:t>
            </w:r>
            <w:r w:rsidR="00113E3E"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по вопросам противодействия коррупции для вновь</w:t>
            </w:r>
            <w:r w:rsidR="00113E3E" w:rsidRPr="0069666C">
              <w:rPr>
                <w:rFonts w:ascii="Times New Roman" w:hAnsi="Times New Roman" w:cs="Times New Roman"/>
                <w:color w:val="000000" w:themeColor="text1"/>
              </w:rPr>
              <w:t xml:space="preserve"> </w:t>
            </w:r>
            <w:r w:rsidRPr="0069666C">
              <w:rPr>
                <w:rFonts w:ascii="Times New Roman" w:hAnsi="Times New Roman" w:cs="Times New Roman"/>
                <w:color w:val="000000" w:themeColor="text1"/>
              </w:rPr>
              <w:t>принятых на муниципальную службу</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при поступлении</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на муниципальную службу</w:t>
            </w:r>
          </w:p>
        </w:tc>
        <w:tc>
          <w:tcPr>
            <w:tcW w:w="7229" w:type="dxa"/>
            <w:tcBorders>
              <w:top w:val="single" w:sz="4" w:space="0" w:color="auto"/>
              <w:left w:val="single" w:sz="4" w:space="0" w:color="auto"/>
              <w:bottom w:val="single" w:sz="4" w:space="0" w:color="auto"/>
            </w:tcBorders>
          </w:tcPr>
          <w:p w:rsidR="00BE0EFE" w:rsidRPr="0069666C" w:rsidRDefault="00BE0EFE" w:rsidP="000F243B">
            <w:pPr>
              <w:ind w:firstLine="311"/>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Вводный инструктаж по вопросам прохождения муниципальной службы, противодействия коррупции проводится специалистами отдела муниципальной службы до поступления граждан на муниципальную службу.</w:t>
            </w:r>
          </w:p>
          <w:p w:rsidR="00BE0EFE" w:rsidRPr="0069666C" w:rsidRDefault="00BE0EFE" w:rsidP="000F243B">
            <w:pPr>
              <w:ind w:firstLine="313"/>
              <w:rPr>
                <w:color w:val="000000" w:themeColor="text1"/>
              </w:rPr>
            </w:pPr>
            <w:r w:rsidRPr="0069666C">
              <w:rPr>
                <w:rFonts w:ascii="Times New Roman" w:eastAsia="Times New Roman" w:hAnsi="Times New Roman" w:cs="Times New Roman"/>
                <w:color w:val="000000" w:themeColor="text1"/>
              </w:rPr>
              <w:t>В 2018 году вводный инструктаж прошли 49 граждан, претендующих на замещение должностей муниципальной службы.</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2.12. Включение в мероприятия индивидуального плана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подготовки гражданина и специальной программы индивидуальной карьеры муниципального служащего изучение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законодательства, муниципальных правовых актов, обзора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практик, связанных с противодействием коррупции, направленных на формирование антикоррупционного поведения</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у лиц, состоящих в резерве управленческих кадров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течение месяца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 момента включения</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резерв</w:t>
            </w:r>
          </w:p>
        </w:tc>
        <w:tc>
          <w:tcPr>
            <w:tcW w:w="7229" w:type="dxa"/>
            <w:tcBorders>
              <w:top w:val="single" w:sz="4" w:space="0" w:color="auto"/>
              <w:left w:val="single" w:sz="4" w:space="0" w:color="auto"/>
              <w:bottom w:val="single" w:sz="4" w:space="0" w:color="auto"/>
            </w:tcBorders>
          </w:tcPr>
          <w:p w:rsidR="00BE0EFE" w:rsidRPr="0069666C" w:rsidRDefault="00BE0EFE"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индивидуальный план подготовки граждан, состоящих в кадровом резерве, включены мероприятия по изучению законодательства, муниципальных правовых актов, обзора практик, связанных с противодействием коррупции, направленных на формирование антикоррупционного поведения. </w:t>
            </w:r>
          </w:p>
          <w:p w:rsidR="00D53ABF" w:rsidRPr="0069666C" w:rsidRDefault="00D53ABF" w:rsidP="000F243B">
            <w:pPr>
              <w:pStyle w:val="aa"/>
              <w:ind w:firstLine="313"/>
              <w:jc w:val="both"/>
              <w:rPr>
                <w:rFonts w:ascii="Times New Roman" w:hAnsi="Times New Roman" w:cs="Times New Roman"/>
                <w:color w:val="000000" w:themeColor="text1"/>
              </w:rPr>
            </w:pP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2.13. Проведение консультативно-методической работы</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индивидуальном порядке по заполнению форм </w:t>
            </w:r>
            <w:r w:rsidRPr="0069666C">
              <w:rPr>
                <w:rFonts w:ascii="Times New Roman" w:hAnsi="Times New Roman" w:cs="Times New Roman"/>
                <w:color w:val="000000" w:themeColor="text1"/>
              </w:rPr>
              <w:lastRenderedPageBreak/>
              <w:t>справок</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 доходах, расходах, об имуществе и обязательствах имущественного характера: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с лицами, замещающими муниципальные должности;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муниципальными служащими;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гражданами, поступающими на должность муниципальной службы</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до 30 апреля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 xml:space="preserve">до 30 апреля </w:t>
            </w:r>
            <w:r w:rsidRPr="0069666C">
              <w:rPr>
                <w:rFonts w:ascii="Times New Roman" w:hAnsi="Times New Roman" w:cs="Times New Roman"/>
                <w:color w:val="000000" w:themeColor="text1"/>
              </w:rPr>
              <w:lastRenderedPageBreak/>
              <w:t>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30 апреля 2020 года</w:t>
            </w:r>
          </w:p>
        </w:tc>
        <w:tc>
          <w:tcPr>
            <w:tcW w:w="7229" w:type="dxa"/>
            <w:tcBorders>
              <w:top w:val="single" w:sz="4" w:space="0" w:color="auto"/>
              <w:left w:val="single" w:sz="4" w:space="0" w:color="auto"/>
              <w:bottom w:val="single" w:sz="4" w:space="0" w:color="auto"/>
            </w:tcBorders>
          </w:tcPr>
          <w:p w:rsidR="00BE0EFE" w:rsidRPr="0069666C" w:rsidRDefault="00BE0EFE" w:rsidP="000F243B">
            <w:pPr>
              <w:suppressAutoHyphens/>
              <w:ind w:left="29" w:firstLine="405"/>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 xml:space="preserve">Специалистом отдела муниципальной службы проводится индивидуальное консультирование по мере обращения муниципальных служащих как при личном обращении, так и по </w:t>
            </w:r>
            <w:r w:rsidRPr="0069666C">
              <w:rPr>
                <w:rFonts w:ascii="Times New Roman" w:eastAsia="Times New Roman" w:hAnsi="Times New Roman" w:cs="Times New Roman"/>
                <w:color w:val="000000" w:themeColor="text1"/>
              </w:rPr>
              <w:lastRenderedPageBreak/>
              <w:t xml:space="preserve">телефону. </w:t>
            </w:r>
          </w:p>
          <w:p w:rsidR="00BE0EFE" w:rsidRPr="0069666C" w:rsidRDefault="00BE0EFE" w:rsidP="000F243B">
            <w:pPr>
              <w:suppressAutoHyphens/>
              <w:ind w:left="29" w:firstLine="405"/>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Основной период для консультирования:</w:t>
            </w:r>
          </w:p>
          <w:p w:rsidR="00BE0EFE" w:rsidRPr="0069666C" w:rsidRDefault="00BE0EFE" w:rsidP="000F243B">
            <w:pPr>
              <w:suppressAutoHyphens/>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муниципальных служащих в период с 10.01. – 30.04.2018;</w:t>
            </w:r>
          </w:p>
          <w:p w:rsidR="00D53ABF" w:rsidRPr="0069666C" w:rsidRDefault="00BE0EFE" w:rsidP="000F243B">
            <w:pPr>
              <w:pStyle w:val="aa"/>
              <w:ind w:left="29"/>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 граждан, поступающих на муниципальную службу – в течение всего периода (постоянно) при трудоустройстве.</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2.14. Мониторинг предоставления муниципальными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служащими сведений о доходах, расходах, об имуществе</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обязательствах имущественного характера по итогам 2017, 2018 и 2019 годов</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2020 года</w:t>
            </w:r>
          </w:p>
        </w:tc>
        <w:tc>
          <w:tcPr>
            <w:tcW w:w="7229" w:type="dxa"/>
            <w:tcBorders>
              <w:top w:val="single" w:sz="4" w:space="0" w:color="auto"/>
              <w:left w:val="single" w:sz="4" w:space="0" w:color="auto"/>
              <w:bottom w:val="single" w:sz="4" w:space="0" w:color="auto"/>
            </w:tcBorders>
          </w:tcPr>
          <w:p w:rsidR="00BE0EFE" w:rsidRPr="0069666C" w:rsidRDefault="00BE0EFE"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 количество должностей муниципальной службы согласно перечню составляет – 462. Фактически представили справки о доходах – 481 муниципальный служащий, членов их семей – 703 чел., в том числе о расходах – 3 муниципальных служащих, что составило 1184 справки о доходах.</w:t>
            </w:r>
          </w:p>
          <w:p w:rsidR="00BE0EFE" w:rsidRPr="0069666C" w:rsidRDefault="00BE0EFE"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Факты непредставления справок или представления с нарушением сроков в 2018 году отсутствуют.</w:t>
            </w:r>
          </w:p>
          <w:p w:rsidR="00D53ABF" w:rsidRPr="0069666C" w:rsidRDefault="00BE0EFE"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сведения</w:t>
            </w:r>
            <w:r w:rsidR="00006027" w:rsidRPr="0069666C">
              <w:rPr>
                <w:rFonts w:ascii="Times New Roman" w:hAnsi="Times New Roman" w:cs="Times New Roman"/>
                <w:color w:val="000000" w:themeColor="text1"/>
              </w:rPr>
              <w:t xml:space="preserve"> о доходах </w:t>
            </w:r>
            <w:r w:rsidRPr="0069666C">
              <w:rPr>
                <w:rFonts w:ascii="Times New Roman" w:hAnsi="Times New Roman" w:cs="Times New Roman"/>
                <w:color w:val="000000" w:themeColor="text1"/>
              </w:rPr>
              <w:t>представили 20 муниципальных служащих Думы города Сургута.</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2.15. Мониторинг предоставления руководителями муниципальных учреждений города сведений о доходах, об имуществе и обязательствах имущественного характера по итогам 2017, 2018, 2019 годов</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2018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2019 года,</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июня 2020 года</w:t>
            </w:r>
          </w:p>
        </w:tc>
        <w:tc>
          <w:tcPr>
            <w:tcW w:w="7229" w:type="dxa"/>
            <w:tcBorders>
              <w:top w:val="single" w:sz="4" w:space="0" w:color="auto"/>
              <w:left w:val="single" w:sz="4" w:space="0" w:color="auto"/>
              <w:bottom w:val="single" w:sz="4" w:space="0" w:color="auto"/>
            </w:tcBorders>
          </w:tcPr>
          <w:p w:rsidR="00D53ABF" w:rsidRPr="0069666C" w:rsidRDefault="0000602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За 2018 год руководителями муниципальных учреждений города Сургута было представлено 327 справок, содержащих сведения о доходах, расходах, об имуществе и обязательствах имущественного характера (из них 153 справки руководителей и 174 членов их семей).</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2.16. Размещение сведений о доходах, расходах,</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об имуществе и обязательствах имущественного характера</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на официальных сайтах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ежегодно</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течение 14-и рабочих дней со дня истечения срока, установленного для представления</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сведений</w:t>
            </w:r>
          </w:p>
        </w:tc>
        <w:tc>
          <w:tcPr>
            <w:tcW w:w="7229" w:type="dxa"/>
            <w:tcBorders>
              <w:top w:val="single" w:sz="4" w:space="0" w:color="auto"/>
              <w:left w:val="single" w:sz="4" w:space="0" w:color="auto"/>
              <w:bottom w:val="single" w:sz="4" w:space="0" w:color="auto"/>
            </w:tcBorders>
          </w:tcPr>
          <w:p w:rsidR="00006027" w:rsidRPr="0069666C" w:rsidRDefault="00006027" w:rsidP="000F243B">
            <w:pPr>
              <w:ind w:firstLine="565"/>
              <w:rPr>
                <w:rFonts w:ascii="Times New Roman" w:eastAsia="Times New Roman" w:hAnsi="Times New Roman" w:cs="Times New Roman"/>
                <w:b/>
                <w:color w:val="000000" w:themeColor="text1"/>
              </w:rPr>
            </w:pPr>
            <w:r w:rsidRPr="0069666C">
              <w:rPr>
                <w:rFonts w:ascii="Times New Roman" w:eastAsia="Times New Roman" w:hAnsi="Times New Roman" w:cs="Times New Roman"/>
                <w:color w:val="000000" w:themeColor="text1"/>
              </w:rPr>
              <w:t>В соответствии с постановлением Главы города от 17.10.2013 № 92 «Об утверждении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города и предоставления этих сведений средствам массовой информации для опубликования» на официальном сайте органа местного самоуправления размещаются сведения о доходах, расходах, об имуществе и обязательствах имущественного характера ежегодно в течении 14 рабочих дней со дня истечения срока, установленного для их подачи.</w:t>
            </w:r>
          </w:p>
          <w:p w:rsidR="00006027" w:rsidRPr="0069666C" w:rsidRDefault="00006027" w:rsidP="000F243B">
            <w:pPr>
              <w:ind w:firstLine="565"/>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23.05.2018 на официальном портале Администрации города в разделе «Муниципальная служба» - «Сведения о доходах и </w:t>
            </w:r>
            <w:r w:rsidRPr="0069666C">
              <w:rPr>
                <w:rFonts w:ascii="Times New Roman" w:eastAsia="Times New Roman" w:hAnsi="Times New Roman" w:cs="Times New Roman"/>
                <w:color w:val="000000" w:themeColor="text1"/>
              </w:rPr>
              <w:lastRenderedPageBreak/>
              <w:t>имуществе» размещены сведения о доходах, расходах, об имуществе и обязательствах имущественного характера Главы города, высших должностных лиц и руководителей структурных подразделений Администрации города и членов их семей (</w:t>
            </w:r>
            <w:hyperlink r:id="rId10" w:history="1">
              <w:r w:rsidRPr="0069666C">
                <w:rPr>
                  <w:rFonts w:ascii="Times New Roman" w:eastAsia="Times New Roman" w:hAnsi="Times New Roman" w:cs="Times New Roman"/>
                  <w:color w:val="000000" w:themeColor="text1"/>
                  <w:u w:val="single"/>
                </w:rPr>
                <w:t>http://admsurgut.ru/rubric/19497/Svedeniya-o-dohodah-i-imuschestve</w:t>
              </w:r>
            </w:hyperlink>
            <w:r w:rsidRPr="0069666C">
              <w:rPr>
                <w:rFonts w:ascii="Times New Roman" w:eastAsia="Times New Roman" w:hAnsi="Times New Roman" w:cs="Times New Roman"/>
                <w:color w:val="000000" w:themeColor="text1"/>
              </w:rPr>
              <w:t>).</w:t>
            </w:r>
          </w:p>
          <w:p w:rsidR="00006027" w:rsidRPr="0069666C" w:rsidRDefault="00006027" w:rsidP="000F243B">
            <w:pPr>
              <w:pStyle w:val="aa"/>
              <w:ind w:firstLine="454"/>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соответствии с постановлением Администрации города от 16.08.2013 № 5940 </w:t>
            </w:r>
            <w:r w:rsidRPr="0069666C">
              <w:rPr>
                <w:rFonts w:ascii="Times New Roman" w:eastAsia="Times New Roman" w:hAnsi="Times New Roman" w:cs="Times New Roman"/>
                <w:b/>
                <w:color w:val="000000" w:themeColor="text1"/>
              </w:rPr>
              <w:t>«</w:t>
            </w:r>
            <w:r w:rsidRPr="0069666C">
              <w:rPr>
                <w:rFonts w:ascii="Times New Roman" w:eastAsia="Times New Roman" w:hAnsi="Times New Roman" w:cs="Times New Roman"/>
                <w:color w:val="000000" w:themeColor="text1"/>
              </w:rPr>
              <w:t>Об утверждении порядка размещения и предоставления для опубликования средствам массовой информации сведений о доходах, об имуществе и обязательствах имущественного характера руководителей муниципальных учреждений города Сургута и членов их семей</w:t>
            </w:r>
            <w:r w:rsidRPr="0069666C">
              <w:rPr>
                <w:rFonts w:ascii="Times New Roman" w:eastAsia="Times New Roman" w:hAnsi="Times New Roman" w:cs="Times New Roman"/>
                <w:b/>
                <w:color w:val="000000" w:themeColor="text1"/>
              </w:rPr>
              <w:t xml:space="preserve">» </w:t>
            </w:r>
            <w:r w:rsidRPr="0069666C">
              <w:rPr>
                <w:rFonts w:ascii="Times New Roman" w:eastAsia="Times New Roman" w:hAnsi="Times New Roman" w:cs="Times New Roman"/>
                <w:color w:val="000000" w:themeColor="text1"/>
              </w:rPr>
              <w:t>сведения по руководителях также размещены на официальном портале Администрации города в разделе «Муниципальные учреждения» - «Сведения о доходах и имуществе руководителей муниципальных учреждений» (</w:t>
            </w:r>
            <w:hyperlink r:id="rId11" w:history="1">
              <w:r w:rsidRPr="0069666C">
                <w:rPr>
                  <w:rFonts w:ascii="Times New Roman" w:eastAsia="Times New Roman" w:hAnsi="Times New Roman" w:cs="Times New Roman"/>
                  <w:color w:val="000000" w:themeColor="text1"/>
                  <w:u w:val="single"/>
                </w:rPr>
                <w:t>http://admsurgut.ru/article/432/31885/Svedeniya-o-dohode-i-imuschestve-rukovoditeley-municipalnyh-uchrezhdeniy</w:t>
              </w:r>
            </w:hyperlink>
            <w:r w:rsidRPr="0069666C">
              <w:rPr>
                <w:rFonts w:ascii="Times New Roman" w:eastAsia="Times New Roman" w:hAnsi="Times New Roman" w:cs="Times New Roman"/>
                <w:color w:val="000000" w:themeColor="text1"/>
              </w:rPr>
              <w:t>)</w:t>
            </w:r>
          </w:p>
          <w:p w:rsidR="00006027" w:rsidRPr="0069666C" w:rsidRDefault="0000602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На основании порядка размещения и предоставления для опубликования средствам массовой информации сведений о доходах, об имуществе и обязательствах имущественного характера, утвержденного постановлением Главы города от 17.10.2013 № 92, в связи с отсутствием замещения должности муниципальной службы высшей группы на отчётную дату (по состоянию на 31.12.2017), сведения о доходах, об имуществе и обязательствах имущественного характера в 2018 году не размещались</w:t>
            </w:r>
          </w:p>
          <w:p w:rsidR="00D53ABF" w:rsidRPr="0069666C" w:rsidRDefault="0000602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Сведения о доходах, расходах, об имуществе и обязательствах имущественного характера размещены на официальном сайте Думы города в установленные сроки.</w:t>
            </w:r>
          </w:p>
        </w:tc>
      </w:tr>
      <w:tr w:rsidR="00D53ABF" w:rsidRPr="0069666C" w:rsidTr="008966DB">
        <w:tc>
          <w:tcPr>
            <w:tcW w:w="5670" w:type="dxa"/>
            <w:tcBorders>
              <w:top w:val="single" w:sz="4" w:space="0" w:color="auto"/>
              <w:bottom w:val="single" w:sz="4" w:space="0" w:color="auto"/>
              <w:right w:val="single" w:sz="4" w:space="0" w:color="auto"/>
            </w:tcBorders>
          </w:tcPr>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2.17. Проведение проверок достоверности и полноты</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сведений, представляемых гражданами, претендующими</w:t>
            </w:r>
          </w:p>
          <w:p w:rsidR="00D53ABF" w:rsidRPr="0069666C" w:rsidRDefault="00D53ABF"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на замещение должностей муниципальной службы, муниципальными служащими, и соблюдение муниципальными служащими требований к служебному поведению</w:t>
            </w:r>
          </w:p>
        </w:tc>
        <w:tc>
          <w:tcPr>
            <w:tcW w:w="1985" w:type="dxa"/>
            <w:tcBorders>
              <w:top w:val="single" w:sz="4" w:space="0" w:color="auto"/>
              <w:left w:val="single" w:sz="4" w:space="0" w:color="auto"/>
              <w:bottom w:val="single" w:sz="4" w:space="0" w:color="auto"/>
              <w:right w:val="single" w:sz="4" w:space="0" w:color="auto"/>
            </w:tcBorders>
          </w:tcPr>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мере</w:t>
            </w:r>
          </w:p>
          <w:p w:rsidR="00D53ABF" w:rsidRPr="0069666C" w:rsidRDefault="00D53ABF"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w:t>
            </w:r>
          </w:p>
        </w:tc>
        <w:tc>
          <w:tcPr>
            <w:tcW w:w="7229" w:type="dxa"/>
            <w:tcBorders>
              <w:top w:val="single" w:sz="4" w:space="0" w:color="auto"/>
              <w:left w:val="single" w:sz="4" w:space="0" w:color="auto"/>
              <w:bottom w:val="single" w:sz="4" w:space="0" w:color="auto"/>
            </w:tcBorders>
          </w:tcPr>
          <w:p w:rsidR="00D53ABF" w:rsidRPr="0069666C" w:rsidRDefault="00DB3859"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проводились проверки достоверности и полноты сведений, представляемых гражданами, претендующими на замещение должностей муниципальной службы, муниципальными служащими, замещающими должности, включённые в соответствующий перечень, и соблюдения муниципальными служащими требований к служебному поведению.</w:t>
            </w:r>
          </w:p>
          <w:p w:rsidR="00DB3859" w:rsidRPr="0069666C" w:rsidRDefault="00DB3859"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В Думе города проведено 3 проверки в отношении 3-х муниципальных служащих.</w:t>
            </w:r>
          </w:p>
          <w:p w:rsidR="00DB3859" w:rsidRPr="0069666C" w:rsidRDefault="00DB3859" w:rsidP="000F243B">
            <w:pPr>
              <w:ind w:firstLine="451"/>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2018 году проведена 31 проверка, из них:</w:t>
            </w:r>
          </w:p>
          <w:p w:rsidR="00DB3859" w:rsidRPr="0069666C" w:rsidRDefault="00DB3859" w:rsidP="000F243B">
            <w:pPr>
              <w:ind w:left="-115"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1)на достоверность и полноту сведений о доходах, об имуществе в отношении 24 муниципальных служащих:</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в 20 случаях установлен факт нарушения законодательства, материалы проверки переданы в комиссию по соблюдению требований к служебному поведению муниципальных служащих и урегулированию конфликта интересов:</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в 13-ти случаях комиссией принято решение о снижении ежемесячного денежного поощрения;</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в 7-ми случаях комиссией принято решение о принятии дисциплинарного взыскания;</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в 1-м случае комиссией принято решение о предупреждении </w:t>
            </w:r>
            <w:r w:rsidRPr="0069666C">
              <w:rPr>
                <w:rFonts w:ascii="Times New Roman" w:eastAsia="Times New Roman" w:hAnsi="Times New Roman" w:cs="Times New Roman"/>
                <w:color w:val="000000" w:themeColor="text1"/>
              </w:rPr>
              <w:br/>
              <w:t>и недопустимости нарушения законодательства о муниципальной службе;</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в 1-м случае работнику, осуществляющему техническое обеспечение деятельности Администрации города, отказали в переводе на должность муниципальной службы;</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2-х случаях в связи с отсутствием фактов нарушения законодательства, отсутствуют и основания для применения к муниципальному служащему мер юридической ответственности.</w:t>
            </w:r>
          </w:p>
          <w:p w:rsidR="00DB3859" w:rsidRPr="0069666C" w:rsidRDefault="00DB3859" w:rsidP="000F243B">
            <w:pPr>
              <w:ind w:firstLine="451"/>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2)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в отношении 7</w:t>
            </w:r>
            <w:r w:rsidRPr="0069666C">
              <w:rPr>
                <w:rFonts w:ascii="Times New Roman" w:eastAsia="Times New Roman" w:hAnsi="Times New Roman" w:cs="Times New Roman"/>
                <w:color w:val="000000" w:themeColor="text1"/>
                <w:u w:val="single"/>
              </w:rPr>
              <w:t xml:space="preserve"> </w:t>
            </w:r>
            <w:r w:rsidRPr="0069666C">
              <w:rPr>
                <w:rFonts w:ascii="Times New Roman" w:eastAsia="Times New Roman" w:hAnsi="Times New Roman" w:cs="Times New Roman"/>
                <w:color w:val="000000" w:themeColor="text1"/>
              </w:rPr>
              <w:t>муниципальных служащих:</w:t>
            </w:r>
          </w:p>
          <w:p w:rsidR="00DB3859" w:rsidRPr="0069666C" w:rsidRDefault="00DB3859" w:rsidP="000F243B">
            <w:pPr>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в 2-х случаях комиссией принято решение о принятии дисциплинарного взыскания;</w:t>
            </w:r>
          </w:p>
          <w:p w:rsidR="00DB3859" w:rsidRPr="0069666C" w:rsidRDefault="00DB3859" w:rsidP="000F243B">
            <w:pPr>
              <w:ind w:firstLine="454"/>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В 5-ти случаях в связи с отсутствием фактов нарушения законодательства о муниципальной службе и противодействии коррупции, к муниципальным служащим меры юридической ответственности не применены.</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bookmarkStart w:id="1" w:name="sub_218"/>
            <w:r w:rsidRPr="0069666C">
              <w:rPr>
                <w:rFonts w:ascii="Times New Roman" w:hAnsi="Times New Roman" w:cs="Times New Roman"/>
                <w:color w:val="000000" w:themeColor="text1"/>
              </w:rPr>
              <w:lastRenderedPageBreak/>
              <w:t>2.18. Мониторинг и подготовка отчета по соблюдению</w:t>
            </w:r>
            <w:bookmarkEnd w:id="1"/>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муниципальными служащими органов местного самоуправления законодательства Российской Федерации в части:</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предоставления сведений о доходах, расходах, об имуществе и обязательствах имущественного </w:t>
            </w:r>
            <w:r w:rsidRPr="0069666C">
              <w:rPr>
                <w:rFonts w:ascii="Times New Roman" w:hAnsi="Times New Roman" w:cs="Times New Roman"/>
                <w:color w:val="000000" w:themeColor="text1"/>
              </w:rPr>
              <w:lastRenderedPageBreak/>
              <w:t>характера;</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муниципальными служащими требований к служебному поведению, - предотвращения или урегулирования конфликта интересов;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запретов, ограничений;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выполнение иной оплачиваемой работы;</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уведомления об обращениях в целях склонения к совершению коррупционных правонарушений;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до 31 декабря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31 декабря 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31 декабря 2020 года</w:t>
            </w:r>
          </w:p>
        </w:tc>
        <w:tc>
          <w:tcPr>
            <w:tcW w:w="7229" w:type="dxa"/>
            <w:tcBorders>
              <w:top w:val="single" w:sz="4" w:space="0" w:color="auto"/>
              <w:left w:val="single" w:sz="4" w:space="0" w:color="auto"/>
              <w:bottom w:val="single" w:sz="4" w:space="0" w:color="auto"/>
            </w:tcBorders>
          </w:tcPr>
          <w:p w:rsidR="00DB3859" w:rsidRPr="0069666C" w:rsidRDefault="00DB3859" w:rsidP="000F243B">
            <w:pPr>
              <w:ind w:firstLine="543"/>
              <w:rPr>
                <w:rFonts w:ascii="Times New Roman" w:hAnsi="Times New Roman" w:cs="Times New Roman"/>
                <w:color w:val="000000" w:themeColor="text1"/>
              </w:rPr>
            </w:pPr>
            <w:r w:rsidRPr="0069666C">
              <w:rPr>
                <w:rFonts w:ascii="Times New Roman" w:hAnsi="Times New Roman" w:cs="Times New Roman"/>
                <w:color w:val="000000" w:themeColor="text1"/>
              </w:rPr>
              <w:t>В 2018 году – количество должностей муниципальной службы согласно перечню составляет – 462. Фактически представили справки о доходах – 481 муниципальный служащий, членов их семей – 703 чел., в том числе о расходах – 3 муниципальных служащих, что составило 1184 справки о доходах.</w:t>
            </w:r>
          </w:p>
          <w:p w:rsidR="00DB3859" w:rsidRPr="0069666C" w:rsidRDefault="00DB3859" w:rsidP="000F243B">
            <w:pPr>
              <w:ind w:firstLine="543"/>
              <w:rPr>
                <w:rFonts w:ascii="Times New Roman" w:hAnsi="Times New Roman" w:cs="Times New Roman"/>
                <w:color w:val="000000" w:themeColor="text1"/>
              </w:rPr>
            </w:pPr>
            <w:r w:rsidRPr="0069666C">
              <w:rPr>
                <w:rFonts w:ascii="Times New Roman" w:hAnsi="Times New Roman" w:cs="Times New Roman"/>
                <w:color w:val="000000" w:themeColor="text1"/>
              </w:rPr>
              <w:t xml:space="preserve"> На комиссии по соблюдению требований к служебному поведению муниципальных служащих и урегулированию конфликта </w:t>
            </w:r>
            <w:r w:rsidRPr="0069666C">
              <w:rPr>
                <w:rFonts w:ascii="Times New Roman" w:hAnsi="Times New Roman" w:cs="Times New Roman"/>
                <w:color w:val="000000" w:themeColor="text1"/>
              </w:rPr>
              <w:lastRenderedPageBreak/>
              <w:t>интересов рассмотрены материалы:</w:t>
            </w:r>
          </w:p>
          <w:p w:rsidR="00DB3859" w:rsidRPr="0069666C" w:rsidRDefault="00DB3859" w:rsidP="000F243B">
            <w:pPr>
              <w:ind w:firstLine="543"/>
              <w:rPr>
                <w:rFonts w:ascii="Times New Roman" w:hAnsi="Times New Roman" w:cs="Times New Roman"/>
                <w:color w:val="000000" w:themeColor="text1"/>
              </w:rPr>
            </w:pPr>
            <w:r w:rsidRPr="0069666C">
              <w:rPr>
                <w:rFonts w:ascii="Times New Roman" w:hAnsi="Times New Roman" w:cs="Times New Roman"/>
                <w:color w:val="000000" w:themeColor="text1"/>
              </w:rPr>
              <w:t>- в отношении 22 муниципальных служащих по факту предоставления недостоверных или неполных сведений о доходах, об имуществе и обязательствах имущественного характера. По результатам рассмотрения материалов 7 муниципальных служащих привлечены к дисциплинарной ответственности.;</w:t>
            </w:r>
          </w:p>
          <w:p w:rsidR="00DB3859" w:rsidRPr="0069666C" w:rsidRDefault="00DB3859" w:rsidP="000F243B">
            <w:pPr>
              <w:ind w:firstLine="543"/>
              <w:rPr>
                <w:rFonts w:ascii="Times New Roman" w:hAnsi="Times New Roman" w:cs="Times New Roman"/>
                <w:color w:val="000000" w:themeColor="text1"/>
              </w:rPr>
            </w:pPr>
            <w:r w:rsidRPr="0069666C">
              <w:rPr>
                <w:rFonts w:ascii="Times New Roman" w:hAnsi="Times New Roman" w:cs="Times New Roman"/>
                <w:color w:val="000000" w:themeColor="text1"/>
              </w:rPr>
              <w:t>- в отношении 3 муниципальных служащих на предмет соблюдения муниципальными служащими требований к служебному поведению и урегулированию конфликта интересов. В результате рассмотрения 1 муниципальный служащий привлечен к дисциплинарной ответственности.;</w:t>
            </w:r>
          </w:p>
          <w:p w:rsidR="00DB3859" w:rsidRPr="0069666C" w:rsidRDefault="00DB3859" w:rsidP="000F243B">
            <w:pPr>
              <w:ind w:firstLine="543"/>
              <w:rPr>
                <w:rFonts w:ascii="Times New Roman" w:hAnsi="Times New Roman" w:cs="Times New Roman"/>
                <w:color w:val="000000" w:themeColor="text1"/>
              </w:rPr>
            </w:pPr>
            <w:r w:rsidRPr="0069666C">
              <w:rPr>
                <w:rFonts w:ascii="Times New Roman" w:hAnsi="Times New Roman" w:cs="Times New Roman"/>
                <w:color w:val="000000" w:themeColor="text1"/>
              </w:rPr>
              <w:t>-в отношении 1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Нарушений не установлено.;</w:t>
            </w:r>
          </w:p>
          <w:p w:rsidR="00DB3859" w:rsidRPr="0069666C" w:rsidRDefault="00DB3859" w:rsidP="000F243B">
            <w:pPr>
              <w:pStyle w:val="aa"/>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в отношении 4-х муниципальных служащих случаи несоблюдения запретов, ограничений. По результатам рассмотрения 1 муниципальный служащий привлечен к дисциплинарной ответственности, 1 муниципальному служащему снижен размер ежемесячного денежного поощрения.; </w:t>
            </w:r>
          </w:p>
          <w:p w:rsidR="00DB3859" w:rsidRPr="0069666C" w:rsidRDefault="00DB3859"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в отношении 148 муниципальных служащих о выполнении иной оплачиваемой работы. Нарушений не установлено. </w:t>
            </w:r>
          </w:p>
          <w:p w:rsidR="00DB3859" w:rsidRPr="0069666C" w:rsidRDefault="00DB3859"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в отношении 1 муниципального служащего об обращении в целях склонения к совершению коррупционных правонарушений. Нарушений нет.;</w:t>
            </w:r>
          </w:p>
          <w:p w:rsidR="00DB3859" w:rsidRPr="0069666C" w:rsidRDefault="00DB3859"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в отношении 3-х муниципальных служащих факты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1 муниципальному служащему дано согласие на трудоустройство, 2 муниципальным служащим – отказано.</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По результатам мониторинга и подготовки отчёта по соблюдению муниципальными служащими законодательства Российской Федерации установлено следующее:</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xml:space="preserve">- сведения о доходах, расходах, об имуществе и обязательствах </w:t>
            </w:r>
            <w:r w:rsidRPr="0069666C">
              <w:rPr>
                <w:rFonts w:ascii="Times New Roman" w:hAnsi="Times New Roman" w:cs="Times New Roman"/>
                <w:color w:val="000000" w:themeColor="text1"/>
              </w:rPr>
              <w:lastRenderedPageBreak/>
              <w:t>имущественного характера в отчётном периоде были представлены всеми муниципальными служащими Контрольно-счетной палаты города, на которых распространяется требование о представлении сведений.</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В 2018 году на комиссии по соблюдению требований к служебному поведению муниципальных служащих и урегулированию конфликтов интересов в Контрольно-счетной палате города рассмотрено уведомление муниципального служащего о намерении выполнять иную оплачиваемую работу. Комиссией установлено, что занятие преподавательской деятельностью в свободное от основной работы время не повлечёт за собой конфликт интересов.</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Нарушений законодательства Российской Федерации в части:</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муниципальными служащими требований к служебному поведению;</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предотвращения или урегулирования конфликта </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интересов;</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запретов, ограничений;</w:t>
            </w:r>
          </w:p>
          <w:p w:rsidR="000B44C5"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уведомления об обращениях в целях склонения к совершению коррупционных правонарушений;</w:t>
            </w:r>
          </w:p>
          <w:p w:rsidR="00852D3D" w:rsidRPr="0069666C" w:rsidRDefault="000B44C5"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соблюдения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 в отчётном периоде не установлено.</w:t>
            </w:r>
          </w:p>
          <w:p w:rsidR="006809B8" w:rsidRPr="0069666C" w:rsidRDefault="006809B8" w:rsidP="000F243B">
            <w:pPr>
              <w:ind w:firstLine="313"/>
              <w:rPr>
                <w:rFonts w:ascii="Times New Roman" w:hAnsi="Times New Roman" w:cs="Times New Roman"/>
                <w:color w:val="000000" w:themeColor="text1"/>
              </w:rPr>
            </w:pPr>
          </w:p>
          <w:p w:rsidR="000B44C5" w:rsidRPr="0069666C" w:rsidRDefault="000B44C5" w:rsidP="000F243B">
            <w:pPr>
              <w:ind w:firstLine="313"/>
              <w:rPr>
                <w:rFonts w:ascii="Times New Roman" w:hAnsi="Times New Roman" w:cs="Times New Roman"/>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 xml:space="preserve">2.19. Мониторинг реализации </w:t>
            </w:r>
            <w:hyperlink r:id="rId12" w:history="1">
              <w:r w:rsidRPr="0069666C">
                <w:rPr>
                  <w:rStyle w:val="a4"/>
                  <w:rFonts w:ascii="Times New Roman" w:hAnsi="Times New Roman" w:cs="Times New Roman"/>
                  <w:color w:val="000000" w:themeColor="text1"/>
                </w:rPr>
                <w:t>пункта 9 статьи 31</w:t>
              </w:r>
            </w:hyperlink>
            <w:r w:rsidRPr="0069666C">
              <w:rPr>
                <w:rFonts w:ascii="Times New Roman" w:hAnsi="Times New Roman" w:cs="Times New Roman"/>
                <w:color w:val="000000" w:themeColor="text1"/>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части выявления признаков личной заинтересованности, конфликта интересов </w:t>
            </w:r>
            <w:r w:rsidRPr="0069666C">
              <w:rPr>
                <w:rFonts w:ascii="Times New Roman" w:hAnsi="Times New Roman" w:cs="Times New Roman"/>
                <w:color w:val="000000" w:themeColor="text1"/>
              </w:rPr>
              <w:lastRenderedPageBreak/>
              <w:t>между участниками закупки и заказчиком при осуществлении закупок товаров, работ, услуг для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до 01 декабря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декабря 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декабря 2020 года</w:t>
            </w:r>
          </w:p>
        </w:tc>
        <w:tc>
          <w:tcPr>
            <w:tcW w:w="7229" w:type="dxa"/>
            <w:tcBorders>
              <w:top w:val="single" w:sz="4" w:space="0" w:color="auto"/>
              <w:left w:val="single" w:sz="4" w:space="0" w:color="auto"/>
              <w:bottom w:val="single" w:sz="4" w:space="0" w:color="auto"/>
            </w:tcBorders>
          </w:tcPr>
          <w:p w:rsidR="006809B8" w:rsidRPr="0069666C" w:rsidRDefault="006809B8"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В 2018 году признаков конфликта интересов, конфликта интересов на стадии рассмотрения заявок на участие в закупках комиссиями по осуществлению закупок не выявлено.</w:t>
            </w:r>
          </w:p>
          <w:p w:rsidR="00DB3859" w:rsidRPr="0069666C" w:rsidRDefault="00DB3859" w:rsidP="000F243B">
            <w:pPr>
              <w:pStyle w:val="aa"/>
              <w:rPr>
                <w:rFonts w:ascii="Times New Roman" w:hAnsi="Times New Roman" w:cs="Times New Roman"/>
                <w:color w:val="000000" w:themeColor="text1"/>
              </w:rPr>
            </w:pPr>
          </w:p>
          <w:p w:rsidR="00DB3859" w:rsidRPr="0069666C" w:rsidRDefault="00DB3859" w:rsidP="000F243B">
            <w:pPr>
              <w:pStyle w:val="aa"/>
              <w:rPr>
                <w:rFonts w:ascii="Times New Roman" w:hAnsi="Times New Roman" w:cs="Times New Roman"/>
                <w:color w:val="000000" w:themeColor="text1"/>
              </w:rPr>
            </w:pPr>
          </w:p>
          <w:p w:rsidR="00DB3859" w:rsidRPr="0069666C" w:rsidRDefault="00DB3859" w:rsidP="000F243B">
            <w:pPr>
              <w:pStyle w:val="aa"/>
              <w:rPr>
                <w:rFonts w:ascii="Times New Roman" w:hAnsi="Times New Roman" w:cs="Times New Roman"/>
                <w:color w:val="000000" w:themeColor="text1"/>
              </w:rPr>
            </w:pPr>
          </w:p>
          <w:p w:rsidR="00DB3859" w:rsidRPr="0069666C" w:rsidRDefault="00DB3859" w:rsidP="000F243B">
            <w:pPr>
              <w:pStyle w:val="aa"/>
              <w:rPr>
                <w:rFonts w:ascii="Times New Roman" w:hAnsi="Times New Roman" w:cs="Times New Roman"/>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2.20. Организация проведения оценок коррупционных рисков, возникающих при осуществлении органами местного самоуправления контрольно-надзорных функций и предоставлении услуг, разработка "Карты коррупционных рисков: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выявление должностей муниципальной службы,</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замещение которых связано с коррупционными рисками;</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проведение оценок коррупционных рисков, возникающих при реализации своих полномочий органами местного</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самоуправления, разработка "Карты коррупционных рисков";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внесение изменений в перечень должностей муниципальной службы</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соответствии</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 установленным</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порядком</w:t>
            </w:r>
          </w:p>
        </w:tc>
        <w:tc>
          <w:tcPr>
            <w:tcW w:w="7229" w:type="dxa"/>
            <w:tcBorders>
              <w:top w:val="single" w:sz="4" w:space="0" w:color="auto"/>
              <w:left w:val="single" w:sz="4" w:space="0" w:color="auto"/>
              <w:bottom w:val="single" w:sz="4" w:space="0" w:color="auto"/>
            </w:tcBorders>
          </w:tcPr>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Постановлением Главы города Сургута от 25.02.2015 № 18 утвержден перечень должностей муниципальной службы органов местного самоуправления муниципального образования городской округ город Сургут, при назначении на которые граждане,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9666C">
              <w:rPr>
                <w:rFonts w:ascii="Times New Roman" w:hAnsi="Times New Roman" w:cs="Times New Roman"/>
                <w:b/>
                <w:color w:val="000000" w:themeColor="text1"/>
              </w:rPr>
              <w:t xml:space="preserve"> </w:t>
            </w:r>
            <w:r w:rsidRPr="0069666C">
              <w:rPr>
                <w:rFonts w:ascii="Times New Roman" w:hAnsi="Times New Roman" w:cs="Times New Roman"/>
                <w:color w:val="000000" w:themeColor="text1"/>
              </w:rPr>
              <w:t>исполнение должностных обязанностей по которым предусматривает:</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предоставление государственных и муниципальных услуг гражданам и организациям;</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осуществление контрольных и надзорных мероприятий;</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подготовку и принятие решений о распределении бюджетных ассигнований, субсидий, межбюджетных трансфертов, а также распределение ограниченного ресурса;</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управление государственным и муниципальным имуществом;</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осуществление муниципальных закупок либо выдачу лицензий и разрешений;</w:t>
            </w:r>
          </w:p>
          <w:p w:rsidR="000C034F"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хранение и распределение материально-технических ресурсов. </w:t>
            </w:r>
          </w:p>
          <w:p w:rsidR="00DB3859" w:rsidRPr="0069666C" w:rsidRDefault="000C034F"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Изменения в данное постановление вносятся по мере необходимости. В 2018 году изменения вносились 3 раза в связи с изменениями в штатном расписании Администрации города и ее структурных подразделений.</w:t>
            </w:r>
          </w:p>
          <w:p w:rsidR="00FF7137" w:rsidRPr="0069666C" w:rsidRDefault="00FF7137"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С целью устранения коррупционных рисков при выполнении работниками </w:t>
            </w:r>
            <w:r w:rsidRPr="0069666C">
              <w:rPr>
                <w:rFonts w:ascii="Times New Roman" w:hAnsi="Times New Roman" w:cs="Times New Roman"/>
                <w:b/>
                <w:color w:val="000000" w:themeColor="text1"/>
              </w:rPr>
              <w:t>управления учёта и распределения жилья</w:t>
            </w:r>
            <w:r w:rsidRPr="0069666C">
              <w:rPr>
                <w:rFonts w:ascii="Times New Roman" w:hAnsi="Times New Roman" w:cs="Times New Roman"/>
                <w:color w:val="000000" w:themeColor="text1"/>
              </w:rPr>
              <w:t xml:space="preserve"> </w:t>
            </w:r>
            <w:proofErr w:type="spellStart"/>
            <w:r w:rsidRPr="0069666C">
              <w:rPr>
                <w:rFonts w:ascii="Times New Roman" w:hAnsi="Times New Roman" w:cs="Times New Roman"/>
                <w:color w:val="000000" w:themeColor="text1"/>
              </w:rPr>
              <w:t>коррупционно</w:t>
            </w:r>
            <w:proofErr w:type="spellEnd"/>
            <w:r w:rsidRPr="0069666C">
              <w:rPr>
                <w:rFonts w:ascii="Times New Roman" w:hAnsi="Times New Roman" w:cs="Times New Roman"/>
                <w:color w:val="000000" w:themeColor="text1"/>
              </w:rPr>
              <w:t xml:space="preserve">-опасных полномочий принимаются следующие меры: </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минимизация личного контакта с гражданами при </w:t>
            </w:r>
            <w:r w:rsidRPr="0069666C">
              <w:rPr>
                <w:rFonts w:ascii="Times New Roman" w:hAnsi="Times New Roman" w:cs="Times New Roman"/>
                <w:color w:val="000000" w:themeColor="text1"/>
              </w:rPr>
              <w:lastRenderedPageBreak/>
              <w:t xml:space="preserve">предоставлении муниципальных услуг путем сокращения приема граждан в управлении учёта и распределения жилья до 1-го рабочего дня в неделю и передачи муниципальных услуг на исполнение в МФЦ города Сургута; </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проведение сплошного анкетирования получателей муниципальных услуг; </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проведение анкетирования среди получателей муниципальных услуг управления учёта и распределения жилья по качеству предоставленных услуг, а также имеющейся коррупционной составляющей при предоставлении услуги;</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контроль за соблюдением сроков рассмотрения обращений граждан в порядке электронного документооборота; </w:t>
            </w:r>
          </w:p>
          <w:p w:rsidR="00FF7137" w:rsidRPr="0069666C" w:rsidRDefault="00FF7137" w:rsidP="000F243B">
            <w:pPr>
              <w:tabs>
                <w:tab w:val="left" w:pos="-120"/>
                <w:tab w:val="left" w:pos="120"/>
              </w:tabs>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проверка и согласование проектов муниципальных правовых актов о постановке граждан на все виды жилищного учета, </w:t>
            </w:r>
            <w:proofErr w:type="gramStart"/>
            <w:r w:rsidRPr="0069666C">
              <w:rPr>
                <w:rFonts w:ascii="Times New Roman" w:hAnsi="Times New Roman" w:cs="Times New Roman"/>
                <w:color w:val="000000" w:themeColor="text1"/>
              </w:rPr>
              <w:t>предоставлении  жилых</w:t>
            </w:r>
            <w:proofErr w:type="gramEnd"/>
            <w:r w:rsidRPr="0069666C">
              <w:rPr>
                <w:rFonts w:ascii="Times New Roman" w:hAnsi="Times New Roman" w:cs="Times New Roman"/>
                <w:color w:val="000000" w:themeColor="text1"/>
              </w:rPr>
              <w:t xml:space="preserve"> помещений, субсидий (социальных выплат) на строительство или приобретение жилья; </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произведено сокращение единственной технической должности в управлении учёта и распределения жилья (эксперта отдела жилищных субсидий), введение взамен должности муниципальной службы (главного специалиста отдела жилищных субсидий), обязанного представлять сведения о доходах, расходах, об имуществе и обязательствах имущественного характера.</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При проведении оценок коррупционных рисков, возникающих при предоставлении муниципальными служащими </w:t>
            </w:r>
            <w:r w:rsidRPr="0069666C">
              <w:rPr>
                <w:rFonts w:ascii="Times New Roman" w:hAnsi="Times New Roman" w:cs="Times New Roman"/>
                <w:b/>
                <w:color w:val="000000" w:themeColor="text1"/>
              </w:rPr>
              <w:t>управления по природопользованию и</w:t>
            </w:r>
            <w:r w:rsidRPr="0069666C">
              <w:rPr>
                <w:rFonts w:ascii="Times New Roman" w:hAnsi="Times New Roman" w:cs="Times New Roman"/>
                <w:color w:val="000000" w:themeColor="text1"/>
              </w:rPr>
              <w:t xml:space="preserve"> экологии услуги «Выдача разрешения на снос и пересадку зеленых насаждений», коррупционных рисков не выявлено. </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соответствии с «Картой коррупционных рисков» </w:t>
            </w:r>
            <w:proofErr w:type="gramStart"/>
            <w:r w:rsidRPr="0069666C">
              <w:rPr>
                <w:rFonts w:ascii="Times New Roman" w:hAnsi="Times New Roman" w:cs="Times New Roman"/>
                <w:color w:val="000000" w:themeColor="text1"/>
              </w:rPr>
              <w:t>при  подготовке</w:t>
            </w:r>
            <w:proofErr w:type="gramEnd"/>
            <w:r w:rsidRPr="0069666C">
              <w:rPr>
                <w:rFonts w:ascii="Times New Roman" w:hAnsi="Times New Roman" w:cs="Times New Roman"/>
                <w:color w:val="000000" w:themeColor="text1"/>
              </w:rPr>
              <w:t xml:space="preserve"> расчетов по восстановительной стоимости коррупционные риски не допускаются, так как функции обследования зеленых насаждений и подготовку расчетов выполняют два разных ведомства.</w:t>
            </w:r>
          </w:p>
          <w:p w:rsidR="00FF7137" w:rsidRPr="0069666C" w:rsidRDefault="00FF713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Работники </w:t>
            </w:r>
            <w:r w:rsidRPr="0069666C">
              <w:rPr>
                <w:rFonts w:ascii="Times New Roman" w:hAnsi="Times New Roman" w:cs="Times New Roman"/>
                <w:b/>
                <w:color w:val="000000" w:themeColor="text1"/>
              </w:rPr>
              <w:t>отдела молодежной политики</w:t>
            </w:r>
            <w:r w:rsidRPr="0069666C">
              <w:rPr>
                <w:rFonts w:ascii="Times New Roman" w:hAnsi="Times New Roman" w:cs="Times New Roman"/>
                <w:color w:val="000000" w:themeColor="text1"/>
              </w:rPr>
              <w:t xml:space="preserve"> ознакомлены с правовыми актами по </w:t>
            </w:r>
            <w:proofErr w:type="gramStart"/>
            <w:r w:rsidRPr="0069666C">
              <w:rPr>
                <w:rFonts w:ascii="Times New Roman" w:hAnsi="Times New Roman" w:cs="Times New Roman"/>
                <w:color w:val="000000" w:themeColor="text1"/>
              </w:rPr>
              <w:t>анти-коррупционной</w:t>
            </w:r>
            <w:proofErr w:type="gramEnd"/>
            <w:r w:rsidRPr="0069666C">
              <w:rPr>
                <w:rFonts w:ascii="Times New Roman" w:hAnsi="Times New Roman" w:cs="Times New Roman"/>
                <w:color w:val="000000" w:themeColor="text1"/>
              </w:rPr>
              <w:t xml:space="preserve"> деятельности, размещенными на офици</w:t>
            </w:r>
            <w:r w:rsidR="00CE31DF" w:rsidRPr="0069666C">
              <w:rPr>
                <w:rFonts w:ascii="Times New Roman" w:hAnsi="Times New Roman" w:cs="Times New Roman"/>
                <w:color w:val="000000" w:themeColor="text1"/>
              </w:rPr>
              <w:t>альном портале Администрации го</w:t>
            </w:r>
            <w:r w:rsidRPr="0069666C">
              <w:rPr>
                <w:rFonts w:ascii="Times New Roman" w:hAnsi="Times New Roman" w:cs="Times New Roman"/>
                <w:color w:val="000000" w:themeColor="text1"/>
              </w:rPr>
              <w:t>рода Сургута</w:t>
            </w:r>
            <w:r w:rsidR="00CE31DF" w:rsidRPr="0069666C">
              <w:rPr>
                <w:rFonts w:ascii="Times New Roman" w:hAnsi="Times New Roman" w:cs="Times New Roman"/>
                <w:color w:val="000000" w:themeColor="text1"/>
              </w:rPr>
              <w:t>. В соответствии с постановлени</w:t>
            </w:r>
            <w:r w:rsidRPr="0069666C">
              <w:rPr>
                <w:rFonts w:ascii="Times New Roman" w:hAnsi="Times New Roman" w:cs="Times New Roman"/>
                <w:color w:val="000000" w:themeColor="text1"/>
              </w:rPr>
              <w:t xml:space="preserve">ем Главы города от </w:t>
            </w:r>
            <w:r w:rsidRPr="0069666C">
              <w:rPr>
                <w:rFonts w:ascii="Times New Roman" w:hAnsi="Times New Roman" w:cs="Times New Roman"/>
                <w:color w:val="000000" w:themeColor="text1"/>
              </w:rPr>
              <w:lastRenderedPageBreak/>
              <w:t>25.02.2015 №18 «Об утверждении перечня должностей муниципальной службы органов местного само-управлени</w:t>
            </w:r>
            <w:r w:rsidR="00CE31DF" w:rsidRPr="0069666C">
              <w:rPr>
                <w:rFonts w:ascii="Times New Roman" w:hAnsi="Times New Roman" w:cs="Times New Roman"/>
                <w:color w:val="000000" w:themeColor="text1"/>
              </w:rPr>
              <w:t>я муниципального образования го</w:t>
            </w:r>
            <w:r w:rsidRPr="0069666C">
              <w:rPr>
                <w:rFonts w:ascii="Times New Roman" w:hAnsi="Times New Roman" w:cs="Times New Roman"/>
                <w:color w:val="000000" w:themeColor="text1"/>
              </w:rPr>
              <w:t>родской округ город Сургут, при назначении на котор</w:t>
            </w:r>
            <w:r w:rsidR="00CE31DF" w:rsidRPr="0069666C">
              <w:rPr>
                <w:rFonts w:ascii="Times New Roman" w:hAnsi="Times New Roman" w:cs="Times New Roman"/>
                <w:color w:val="000000" w:themeColor="text1"/>
              </w:rPr>
              <w:t>ые граждане, при замещении кото</w:t>
            </w:r>
            <w:r w:rsidRPr="0069666C">
              <w:rPr>
                <w:rFonts w:ascii="Times New Roman" w:hAnsi="Times New Roman" w:cs="Times New Roman"/>
                <w:color w:val="000000" w:themeColor="text1"/>
              </w:rPr>
              <w:t>рых муни</w:t>
            </w:r>
            <w:r w:rsidR="00CE31DF" w:rsidRPr="0069666C">
              <w:rPr>
                <w:rFonts w:ascii="Times New Roman" w:hAnsi="Times New Roman" w:cs="Times New Roman"/>
                <w:color w:val="000000" w:themeColor="text1"/>
              </w:rPr>
              <w:t>ципальные служащие обязаны пред</w:t>
            </w:r>
            <w:r w:rsidRPr="0069666C">
              <w:rPr>
                <w:rFonts w:ascii="Times New Roman" w:hAnsi="Times New Roman" w:cs="Times New Roman"/>
                <w:color w:val="000000" w:themeColor="text1"/>
              </w:rPr>
              <w:t>ставлять све</w:t>
            </w:r>
            <w:r w:rsidR="00CE31DF" w:rsidRPr="0069666C">
              <w:rPr>
                <w:rFonts w:ascii="Times New Roman" w:hAnsi="Times New Roman" w:cs="Times New Roman"/>
                <w:color w:val="000000" w:themeColor="text1"/>
              </w:rPr>
              <w:t>дения о своих доходах, об имуще</w:t>
            </w:r>
            <w:r w:rsidRPr="0069666C">
              <w:rPr>
                <w:rFonts w:ascii="Times New Roman" w:hAnsi="Times New Roman" w:cs="Times New Roman"/>
                <w:color w:val="000000" w:themeColor="text1"/>
              </w:rPr>
              <w:t>стве и обязательс</w:t>
            </w:r>
            <w:r w:rsidR="00CE31DF" w:rsidRPr="0069666C">
              <w:rPr>
                <w:rFonts w:ascii="Times New Roman" w:hAnsi="Times New Roman" w:cs="Times New Roman"/>
                <w:color w:val="000000" w:themeColor="text1"/>
              </w:rPr>
              <w:t>твах имущественного харак</w:t>
            </w:r>
            <w:r w:rsidRPr="0069666C">
              <w:rPr>
                <w:rFonts w:ascii="Times New Roman" w:hAnsi="Times New Roman" w:cs="Times New Roman"/>
                <w:color w:val="000000" w:themeColor="text1"/>
              </w:rPr>
              <w:t>тера, а так ж</w:t>
            </w:r>
            <w:r w:rsidR="00CE31DF" w:rsidRPr="0069666C">
              <w:rPr>
                <w:rFonts w:ascii="Times New Roman" w:hAnsi="Times New Roman" w:cs="Times New Roman"/>
                <w:color w:val="000000" w:themeColor="text1"/>
              </w:rPr>
              <w:t>е доходах, об имуществе и обяза</w:t>
            </w:r>
            <w:r w:rsidRPr="0069666C">
              <w:rPr>
                <w:rFonts w:ascii="Times New Roman" w:hAnsi="Times New Roman" w:cs="Times New Roman"/>
                <w:color w:val="000000" w:themeColor="text1"/>
              </w:rPr>
              <w:t>тельствах имущественного характера своих супруги (с</w:t>
            </w:r>
            <w:r w:rsidR="00CE31DF" w:rsidRPr="0069666C">
              <w:rPr>
                <w:rFonts w:ascii="Times New Roman" w:hAnsi="Times New Roman" w:cs="Times New Roman"/>
                <w:color w:val="000000" w:themeColor="text1"/>
              </w:rPr>
              <w:t>упруга) и несовершеннолетних де</w:t>
            </w:r>
            <w:r w:rsidRPr="0069666C">
              <w:rPr>
                <w:rFonts w:ascii="Times New Roman" w:hAnsi="Times New Roman" w:cs="Times New Roman"/>
                <w:color w:val="000000" w:themeColor="text1"/>
              </w:rPr>
              <w:t>тей» мун</w:t>
            </w:r>
            <w:r w:rsidR="00CE31DF" w:rsidRPr="0069666C">
              <w:rPr>
                <w:rFonts w:ascii="Times New Roman" w:hAnsi="Times New Roman" w:cs="Times New Roman"/>
                <w:color w:val="000000" w:themeColor="text1"/>
              </w:rPr>
              <w:t>иципальные служащие отдела моло</w:t>
            </w:r>
            <w:r w:rsidRPr="0069666C">
              <w:rPr>
                <w:rFonts w:ascii="Times New Roman" w:hAnsi="Times New Roman" w:cs="Times New Roman"/>
                <w:color w:val="000000" w:themeColor="text1"/>
              </w:rPr>
              <w:t>дежной политики представляют необходимые документы.</w:t>
            </w:r>
          </w:p>
          <w:p w:rsidR="00CE31DF" w:rsidRPr="0069666C" w:rsidRDefault="00CE31DF"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 xml:space="preserve">«Карта коррупционных рисков» была разработана и направлена </w:t>
            </w:r>
            <w:r w:rsidRPr="0069666C">
              <w:rPr>
                <w:rFonts w:ascii="Times New Roman" w:hAnsi="Times New Roman" w:cs="Times New Roman"/>
                <w:b/>
                <w:color w:val="000000" w:themeColor="text1"/>
              </w:rPr>
              <w:t>департаментом финансов</w:t>
            </w:r>
            <w:r w:rsidRPr="0069666C">
              <w:rPr>
                <w:rFonts w:ascii="Times New Roman" w:hAnsi="Times New Roman" w:cs="Times New Roman"/>
                <w:color w:val="000000" w:themeColor="text1"/>
              </w:rPr>
              <w:t xml:space="preserve"> в управление кадров и муниципальной службы в декабре 2017 года. В «карту коррупционных рисков» с низкой степенью риска, возникающего при реализации полномочий при подготовке решения о распределении бюджетных ассигнований, включена должность директора департамента финансов. </w:t>
            </w:r>
          </w:p>
          <w:p w:rsidR="00CE31DF" w:rsidRPr="0069666C" w:rsidRDefault="00CE31DF" w:rsidP="000F243B">
            <w:pPr>
              <w:ind w:firstLine="454"/>
              <w:rPr>
                <w:rFonts w:ascii="Times New Roman" w:hAnsi="Times New Roman" w:cs="Times New Roman"/>
                <w:color w:val="000000" w:themeColor="text1"/>
              </w:rPr>
            </w:pPr>
            <w:r w:rsidRPr="0069666C">
              <w:rPr>
                <w:rFonts w:ascii="Times New Roman" w:hAnsi="Times New Roman" w:cs="Times New Roman"/>
                <w:b/>
                <w:color w:val="000000" w:themeColor="text1"/>
              </w:rPr>
              <w:t>Управлением по опеке и попечительству</w:t>
            </w:r>
            <w:r w:rsidRPr="0069666C">
              <w:rPr>
                <w:rFonts w:ascii="Times New Roman" w:hAnsi="Times New Roman" w:cs="Times New Roman"/>
                <w:color w:val="000000" w:themeColor="text1"/>
              </w:rPr>
              <w:t xml:space="preserve"> проведена оценка коррупционных рисков, составлена «Карта коррупционных рисков». </w:t>
            </w:r>
          </w:p>
          <w:p w:rsidR="00CE31DF" w:rsidRPr="0069666C" w:rsidRDefault="00CE31DF"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Мерами по минимизации коррупционных рисков являются:</w:t>
            </w:r>
          </w:p>
          <w:p w:rsidR="00CE31DF" w:rsidRPr="0069666C" w:rsidRDefault="00CE31DF"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публикация решений судов в системе обмена информаций; анализ материалов судебных дел в части реализации представителем органа опеки и попечительства утверждённой правовой позиции;</w:t>
            </w:r>
          </w:p>
          <w:p w:rsidR="00CE31DF" w:rsidRPr="0069666C" w:rsidRDefault="00CE31DF"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прием заявлений и документов о выдаче разрешений органа опеки и попечительства организован в МКУ «МФЦ г. Сургута». Перечень документов и срок оказания услуги утвержден приказом </w:t>
            </w:r>
            <w:proofErr w:type="spellStart"/>
            <w:r w:rsidRPr="0069666C">
              <w:rPr>
                <w:rFonts w:ascii="Times New Roman" w:hAnsi="Times New Roman" w:cs="Times New Roman"/>
                <w:color w:val="000000" w:themeColor="text1"/>
              </w:rPr>
              <w:t>Депсоцразвития</w:t>
            </w:r>
            <w:proofErr w:type="spellEnd"/>
            <w:r w:rsidRPr="0069666C">
              <w:rPr>
                <w:rFonts w:ascii="Times New Roman" w:hAnsi="Times New Roman" w:cs="Times New Roman"/>
                <w:color w:val="000000" w:themeColor="text1"/>
              </w:rPr>
              <w:t xml:space="preserve"> Югры от 01.08.2017 № 10-нп.</w:t>
            </w:r>
          </w:p>
          <w:p w:rsidR="00CE31DF" w:rsidRPr="0069666C" w:rsidRDefault="00CE31DF" w:rsidP="000F243B">
            <w:pPr>
              <w:widowControl/>
              <w:autoSpaceDE/>
              <w:autoSpaceDN/>
              <w:adjustRightInd/>
              <w:ind w:left="28" w:right="40" w:firstLine="426"/>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В рамках проведения оценок коррупционных рисков и разработки «Карты коррупционных рисков» </w:t>
            </w:r>
            <w:r w:rsidRPr="0069666C">
              <w:rPr>
                <w:rFonts w:ascii="Times New Roman" w:eastAsia="Calibri" w:hAnsi="Times New Roman" w:cs="Times New Roman"/>
                <w:b/>
                <w:color w:val="000000" w:themeColor="text1"/>
                <w:lang w:eastAsia="en-US"/>
              </w:rPr>
              <w:t>комитетом по земельным отношениям</w:t>
            </w:r>
            <w:r w:rsidRPr="0069666C">
              <w:rPr>
                <w:rFonts w:ascii="Times New Roman" w:eastAsia="Calibri" w:hAnsi="Times New Roman" w:cs="Times New Roman"/>
                <w:color w:val="000000" w:themeColor="text1"/>
                <w:lang w:eastAsia="en-US"/>
              </w:rPr>
              <w:t xml:space="preserve"> направлена информация в управление кадров и муниципальной службы, на основании чего в перечень должностей муниципальной службы, утвержденных постановлением Главы города Сургута от 25.02.2015 № 18 (с изменениями от 25.10.2018 № 168) внесены следующие должности комитета:</w:t>
            </w:r>
          </w:p>
          <w:p w:rsidR="00CE31DF" w:rsidRPr="0069666C" w:rsidRDefault="00CE31DF" w:rsidP="000F243B">
            <w:pPr>
              <w:widowControl/>
              <w:autoSpaceDE/>
              <w:autoSpaceDN/>
              <w:adjustRightInd/>
              <w:ind w:left="28" w:right="40" w:firstLine="0"/>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 главный, ведущий специалист отдела оформления прав на земельные участки;</w:t>
            </w:r>
          </w:p>
          <w:p w:rsidR="00CE31DF" w:rsidRPr="0069666C" w:rsidRDefault="00CE31DF" w:rsidP="000F243B">
            <w:pPr>
              <w:widowControl/>
              <w:autoSpaceDE/>
              <w:autoSpaceDN/>
              <w:adjustRightInd/>
              <w:ind w:left="28" w:right="40" w:firstLine="1"/>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lastRenderedPageBreak/>
              <w:t>- главный специалист отдела землеустройства.</w:t>
            </w:r>
          </w:p>
          <w:p w:rsidR="00CE31DF" w:rsidRPr="0069666C" w:rsidRDefault="00CE31DF" w:rsidP="000F243B">
            <w:pPr>
              <w:widowControl/>
              <w:autoSpaceDE/>
              <w:autoSpaceDN/>
              <w:adjustRightInd/>
              <w:ind w:left="28" w:right="40" w:firstLine="426"/>
              <w:rPr>
                <w:rFonts w:ascii="Times New Roman" w:eastAsia="Calibri" w:hAnsi="Times New Roman" w:cs="Times New Roman"/>
                <w:color w:val="000000" w:themeColor="text1"/>
                <w:lang w:eastAsia="en-US"/>
              </w:rPr>
            </w:pPr>
            <w:r w:rsidRPr="0069666C">
              <w:rPr>
                <w:rFonts w:ascii="Times New Roman" w:eastAsia="Calibri" w:hAnsi="Times New Roman" w:cs="Times New Roman"/>
                <w:b/>
                <w:color w:val="000000" w:themeColor="text1"/>
                <w:lang w:eastAsia="en-US"/>
              </w:rPr>
              <w:t>Управлением муниципальных закупок</w:t>
            </w:r>
            <w:r w:rsidRPr="0069666C">
              <w:rPr>
                <w:rFonts w:ascii="Times New Roman" w:eastAsia="Calibri" w:hAnsi="Times New Roman" w:cs="Times New Roman"/>
                <w:color w:val="000000" w:themeColor="text1"/>
                <w:lang w:eastAsia="en-US"/>
              </w:rPr>
              <w:t xml:space="preserve"> разработана и направлена (декабрь 2017 года) в управление кадров и муниципальной службы «Карта коррупционных рисков» в сфере закупок. В соответствии с исполняемой функцией «Осуществление функций уполномоченного органа по определению поставщика (подрядчика, исполнителя) для муниципальных заказчиков, муниципальных бюджетных учреждений и муниципальных унитарных предприятий», исполнение должностных обязанностей всеми работниками управления связано с коррупционными рисками. </w:t>
            </w:r>
          </w:p>
          <w:p w:rsidR="00CE31DF" w:rsidRPr="0069666C" w:rsidRDefault="00CE31DF" w:rsidP="000F243B">
            <w:pPr>
              <w:widowControl/>
              <w:autoSpaceDE/>
              <w:autoSpaceDN/>
              <w:adjustRightInd/>
              <w:ind w:left="28" w:right="40" w:firstLine="1"/>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В карту коррупционных рисков внесены все муниципальные должности управления. </w:t>
            </w:r>
          </w:p>
          <w:p w:rsidR="00CE31DF" w:rsidRPr="0069666C" w:rsidRDefault="00CE31DF" w:rsidP="000F243B">
            <w:pPr>
              <w:widowControl/>
              <w:autoSpaceDE/>
              <w:autoSpaceDN/>
              <w:adjustRightInd/>
              <w:ind w:left="28" w:right="40" w:firstLine="1"/>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Изменения в перечень должностей муниципальной службы не вносились.</w:t>
            </w:r>
          </w:p>
          <w:p w:rsidR="008C5EE4" w:rsidRPr="0069666C" w:rsidRDefault="008C5EE4" w:rsidP="000F243B">
            <w:pPr>
              <w:widowControl/>
              <w:autoSpaceDE/>
              <w:autoSpaceDN/>
              <w:adjustRightInd/>
              <w:ind w:firstLine="454"/>
              <w:rPr>
                <w:rFonts w:ascii="Times New Roman" w:eastAsiaTheme="minorHAnsi" w:hAnsi="Times New Roman" w:cs="Times New Roman"/>
                <w:color w:val="000000" w:themeColor="text1"/>
                <w:lang w:eastAsia="en-US"/>
              </w:rPr>
            </w:pPr>
            <w:r w:rsidRPr="0069666C">
              <w:rPr>
                <w:rFonts w:ascii="Times New Roman" w:eastAsiaTheme="minorHAnsi" w:hAnsi="Times New Roman" w:cs="Times New Roman"/>
                <w:b/>
                <w:color w:val="000000" w:themeColor="text1"/>
                <w:lang w:eastAsia="en-US"/>
              </w:rPr>
              <w:t>Управлением внешних и общественных связей</w:t>
            </w:r>
            <w:r w:rsidRPr="0069666C">
              <w:rPr>
                <w:rFonts w:ascii="Times New Roman" w:eastAsiaTheme="minorHAnsi" w:hAnsi="Times New Roman" w:cs="Times New Roman"/>
                <w:color w:val="000000" w:themeColor="text1"/>
                <w:lang w:eastAsia="en-US"/>
              </w:rPr>
              <w:t xml:space="preserve"> систематически проводятся мероприятия, направленные на создание условий для повышения правосознания граждан и формирования антикоррупционных стандартов. Работники Управления ознакомлены с правовыми актами по антикоррупционной деятельности, размещенными на официальном портале Администрации города Сургута. </w:t>
            </w:r>
          </w:p>
          <w:p w:rsidR="00CE31DF" w:rsidRPr="0069666C" w:rsidRDefault="008C5EE4" w:rsidP="000F243B">
            <w:pPr>
              <w:widowControl/>
              <w:autoSpaceDE/>
              <w:autoSpaceDN/>
              <w:adjustRightInd/>
              <w:ind w:firstLine="454"/>
              <w:rPr>
                <w:rFonts w:ascii="Times New Roman" w:eastAsiaTheme="minorHAnsi" w:hAnsi="Times New Roman" w:cs="Times New Roman"/>
                <w:color w:val="000000" w:themeColor="text1"/>
                <w:lang w:eastAsia="en-US"/>
              </w:rPr>
            </w:pPr>
            <w:r w:rsidRPr="0069666C">
              <w:rPr>
                <w:rFonts w:ascii="Times New Roman" w:eastAsiaTheme="minorHAnsi" w:hAnsi="Times New Roman" w:cs="Times New Roman"/>
                <w:color w:val="000000" w:themeColor="text1"/>
              </w:rPr>
              <w:t xml:space="preserve">В соответствии с постановлением Главы города от 25.02.2015 № 18 «Об утверждении перечня должностей муниципальной службы органов местного самоуправления муниципального образования городской округ город Сургут, при назначении на которые граждане, при замещении которых муниципальные служащие обязаны представлять сведения о своих доходах, об имуществе </w:t>
            </w:r>
            <w:r w:rsidRPr="0069666C">
              <w:rPr>
                <w:rFonts w:ascii="Times New Roman" w:eastAsiaTheme="minorHAnsi" w:hAnsi="Times New Roman" w:cs="Times New Roman"/>
                <w:color w:val="000000" w:themeColor="text1"/>
              </w:rPr>
              <w:br/>
              <w:t>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69666C">
              <w:rPr>
                <w:rFonts w:ascii="Times New Roman" w:eastAsiaTheme="minorHAnsi" w:hAnsi="Times New Roman" w:cs="Times New Roman"/>
                <w:color w:val="000000" w:themeColor="text1"/>
                <w:lang w:eastAsia="en-US"/>
              </w:rPr>
              <w:t xml:space="preserve"> муниципальные служащие Управления представляют необходимые документы. Должности муниципальной службы, замещение которых связано с коррупционными рисками выявляет Управление кадров и муниципальной службы.</w:t>
            </w:r>
          </w:p>
          <w:p w:rsidR="008C5EE4" w:rsidRPr="0069666C" w:rsidRDefault="008C5EE4" w:rsidP="000F243B">
            <w:pPr>
              <w:widowControl/>
              <w:autoSpaceDE/>
              <w:autoSpaceDN/>
              <w:adjustRightInd/>
              <w:ind w:firstLine="454"/>
              <w:rPr>
                <w:rFonts w:ascii="Times New Roman" w:eastAsia="Calibri" w:hAnsi="Times New Roman" w:cs="Times New Roman"/>
                <w:color w:val="000000" w:themeColor="text1"/>
                <w:lang w:eastAsia="en-US"/>
              </w:rPr>
            </w:pPr>
          </w:p>
          <w:p w:rsidR="00CE31DF" w:rsidRPr="0069666C" w:rsidRDefault="00CE31DF" w:rsidP="000F243B">
            <w:pPr>
              <w:ind w:firstLine="454"/>
              <w:rPr>
                <w:rFonts w:ascii="Times New Roman" w:hAnsi="Times New Roman" w:cs="Times New Roman"/>
                <w:color w:val="000000" w:themeColor="text1"/>
              </w:rPr>
            </w:pPr>
          </w:p>
        </w:tc>
      </w:tr>
      <w:tr w:rsidR="00DB3859" w:rsidRPr="0069666C" w:rsidTr="008966DB">
        <w:tc>
          <w:tcPr>
            <w:tcW w:w="14884" w:type="dxa"/>
            <w:gridSpan w:val="3"/>
            <w:tcBorders>
              <w:top w:val="single" w:sz="4" w:space="0" w:color="auto"/>
              <w:bottom w:val="single" w:sz="4" w:space="0" w:color="auto"/>
            </w:tcBorders>
          </w:tcPr>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3. Антикоррупционная экспертиза муниципальных нормативных правовых актов и их проектов</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3.1. Организация в муниципальном образовании антикоррупционной экспертизы проектов муниципальных нормативных правовых актов и действующих муниципальных нормативных правовых актов</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Проекты муниципальных правовых актов подвергаются антикоррупционной экспертизе в процессе их согласования в юридических службах (отделах) органов местного самоуправления города в соответствии с утверждёнными ими порядками:</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постановление Главы города от 31.01.2017 10 «Об утверждении порядка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 Администрации города и ее структурных подразделений»;</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решение Думы города от 25.04.2012 №181-VДГ «Об утверждении Порядка проведения антикоррупционной экспертизы проектов нормативных правовых актов и действующих нормативных правовых актов Думы города».</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Администрацией города проведено:</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- 773 экспертиз в отношении проектов муниципальных правовых актов Главы города и Администрации города, из которых выявлено 96 </w:t>
            </w:r>
            <w:proofErr w:type="spellStart"/>
            <w:r w:rsidRPr="0069666C">
              <w:rPr>
                <w:rFonts w:ascii="Times New Roman" w:hAnsi="Times New Roman" w:cs="Times New Roman"/>
                <w:color w:val="000000" w:themeColor="text1"/>
              </w:rPr>
              <w:t>коррупцигенных</w:t>
            </w:r>
            <w:proofErr w:type="spellEnd"/>
            <w:r w:rsidRPr="0069666C">
              <w:rPr>
                <w:rFonts w:ascii="Times New Roman" w:hAnsi="Times New Roman" w:cs="Times New Roman"/>
                <w:color w:val="000000" w:themeColor="text1"/>
              </w:rPr>
              <w:t xml:space="preserve"> факторов;</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- 2 экспертизы отношении действующих муниципальных правовых актов, из которых выявлено 2 </w:t>
            </w:r>
            <w:proofErr w:type="spellStart"/>
            <w:r w:rsidRPr="0069666C">
              <w:rPr>
                <w:rFonts w:ascii="Times New Roman" w:hAnsi="Times New Roman" w:cs="Times New Roman"/>
                <w:color w:val="000000" w:themeColor="text1"/>
              </w:rPr>
              <w:t>коррупцигенных</w:t>
            </w:r>
            <w:proofErr w:type="spellEnd"/>
            <w:r w:rsidRPr="0069666C">
              <w:rPr>
                <w:rFonts w:ascii="Times New Roman" w:hAnsi="Times New Roman" w:cs="Times New Roman"/>
                <w:color w:val="000000" w:themeColor="text1"/>
              </w:rPr>
              <w:t xml:space="preserve"> фактора.</w:t>
            </w:r>
          </w:p>
          <w:p w:rsidR="000C5273" w:rsidRPr="0069666C" w:rsidRDefault="000C5273"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Независимые антикоррупционные экспертизы в Администрацию города не поступали.</w:t>
            </w:r>
          </w:p>
          <w:p w:rsidR="008C5EE4" w:rsidRPr="0069666C" w:rsidRDefault="008C5EE4"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2018 году в </w:t>
            </w:r>
            <w:r w:rsidR="000C5273" w:rsidRPr="0069666C">
              <w:rPr>
                <w:rFonts w:ascii="Times New Roman" w:hAnsi="Times New Roman" w:cs="Times New Roman"/>
                <w:color w:val="000000" w:themeColor="text1"/>
              </w:rPr>
              <w:t xml:space="preserve">Контрольно-счётной палате </w:t>
            </w:r>
            <w:r w:rsidRPr="0069666C">
              <w:rPr>
                <w:rFonts w:ascii="Times New Roman" w:hAnsi="Times New Roman" w:cs="Times New Roman"/>
                <w:color w:val="000000" w:themeColor="text1"/>
              </w:rPr>
              <w:t>проведена 1 антикоррупционная экспертиза проекта муниципального нормативного правового акта</w:t>
            </w:r>
            <w:r w:rsidR="000C5273" w:rsidRPr="0069666C">
              <w:rPr>
                <w:rFonts w:ascii="Times New Roman" w:hAnsi="Times New Roman" w:cs="Times New Roman"/>
                <w:color w:val="000000" w:themeColor="text1"/>
              </w:rPr>
              <w:t>.</w:t>
            </w:r>
          </w:p>
          <w:p w:rsidR="000C5273" w:rsidRPr="0069666C" w:rsidRDefault="00E376FE"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Думой города Сургута проведено 136 экспертиз, установлено наличие 2 коррупциогенных фактора, которые были устранены.</w:t>
            </w:r>
          </w:p>
          <w:p w:rsidR="00DB3859" w:rsidRPr="0069666C" w:rsidRDefault="00DB3859" w:rsidP="000F243B">
            <w:pPr>
              <w:pStyle w:val="aa"/>
              <w:rPr>
                <w:rFonts w:ascii="Times New Roman" w:hAnsi="Times New Roman" w:cs="Times New Roman"/>
                <w:color w:val="000000" w:themeColor="text1"/>
              </w:rPr>
            </w:pPr>
          </w:p>
        </w:tc>
      </w:tr>
      <w:tr w:rsidR="0069666C"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3.2. О результатах проведения антикоррупционной экспертизы, в том числе независимой антикоррупционной экспертизы, муниципальных правовых актов органов местного</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самоуправления города за 2017, 2018 и 2019 год</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квартал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квартал 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квартал 2020 года</w:t>
            </w:r>
          </w:p>
        </w:tc>
        <w:tc>
          <w:tcPr>
            <w:tcW w:w="7229" w:type="dxa"/>
            <w:tcBorders>
              <w:top w:val="single" w:sz="4" w:space="0" w:color="auto"/>
              <w:left w:val="single" w:sz="4" w:space="0" w:color="auto"/>
              <w:bottom w:val="single" w:sz="4" w:space="0" w:color="auto"/>
            </w:tcBorders>
          </w:tcPr>
          <w:p w:rsidR="00DB3859" w:rsidRPr="0069666C" w:rsidRDefault="007B12BC" w:rsidP="000F243B">
            <w:pPr>
              <w:widowControl/>
              <w:autoSpaceDE/>
              <w:autoSpaceDN/>
              <w:adjustRightInd/>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Вопрос рассмотрен на </w:t>
            </w:r>
            <w:r w:rsidR="00DB3859" w:rsidRPr="0069666C">
              <w:rPr>
                <w:rFonts w:ascii="Times New Roman" w:eastAsia="Times New Roman" w:hAnsi="Times New Roman" w:cs="Times New Roman"/>
                <w:color w:val="000000" w:themeColor="text1"/>
              </w:rPr>
              <w:t>межведомственн</w:t>
            </w:r>
            <w:r w:rsidRPr="0069666C">
              <w:rPr>
                <w:rFonts w:ascii="Times New Roman" w:eastAsia="Times New Roman" w:hAnsi="Times New Roman" w:cs="Times New Roman"/>
                <w:color w:val="000000" w:themeColor="text1"/>
              </w:rPr>
              <w:t>ом</w:t>
            </w:r>
            <w:r w:rsidR="00DB3859" w:rsidRPr="0069666C">
              <w:rPr>
                <w:rFonts w:ascii="Times New Roman" w:eastAsia="Times New Roman" w:hAnsi="Times New Roman" w:cs="Times New Roman"/>
                <w:color w:val="000000" w:themeColor="text1"/>
              </w:rPr>
              <w:t xml:space="preserve"> совет</w:t>
            </w:r>
          </w:p>
          <w:p w:rsidR="007B12BC" w:rsidRPr="0069666C" w:rsidRDefault="00DB3859" w:rsidP="000F243B">
            <w:pPr>
              <w:widowControl/>
              <w:autoSpaceDE/>
              <w:autoSpaceDN/>
              <w:adjustRightInd/>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при Главе города по противодействию коррупции</w:t>
            </w:r>
            <w:r w:rsidR="007B12BC" w:rsidRPr="0069666C">
              <w:rPr>
                <w:rFonts w:ascii="Times New Roman" w:eastAsia="Times New Roman" w:hAnsi="Times New Roman" w:cs="Times New Roman"/>
                <w:color w:val="000000" w:themeColor="text1"/>
              </w:rPr>
              <w:t xml:space="preserve"> 21.02.2018</w:t>
            </w:r>
          </w:p>
          <w:p w:rsidR="00DB3859" w:rsidRPr="0069666C" w:rsidRDefault="00DB3859" w:rsidP="000F243B">
            <w:pPr>
              <w:pStyle w:val="aa"/>
              <w:rPr>
                <w:rFonts w:ascii="Times New Roman" w:hAnsi="Times New Roman" w:cs="Times New Roman"/>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3.3. Анализ актов прокурорского реагирования в целях разработки антикоррупционных мероприятий, направленных на устранение причин и условий, способствовавших установленным нарушениям, за 2017, 2018 и 2019 год</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 квартал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 квартал 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II квартал 2020 года</w:t>
            </w:r>
          </w:p>
        </w:tc>
        <w:tc>
          <w:tcPr>
            <w:tcW w:w="7229" w:type="dxa"/>
            <w:tcBorders>
              <w:top w:val="single" w:sz="4" w:space="0" w:color="auto"/>
              <w:left w:val="single" w:sz="4" w:space="0" w:color="auto"/>
              <w:bottom w:val="single" w:sz="4" w:space="0" w:color="auto"/>
            </w:tcBorders>
          </w:tcPr>
          <w:p w:rsidR="007B12BC" w:rsidRPr="0069666C" w:rsidRDefault="007B12BC" w:rsidP="000F243B">
            <w:pPr>
              <w:widowControl/>
              <w:autoSpaceDE/>
              <w:autoSpaceDN/>
              <w:adjustRightInd/>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Вопрос рассмотрен на межведомственном совет</w:t>
            </w:r>
          </w:p>
          <w:p w:rsidR="007B12BC" w:rsidRPr="0069666C" w:rsidRDefault="007B12BC" w:rsidP="000F243B">
            <w:pPr>
              <w:widowControl/>
              <w:autoSpaceDE/>
              <w:autoSpaceDN/>
              <w:adjustRightInd/>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при Главе города по противодействию коррупции 12.04.2018</w:t>
            </w:r>
          </w:p>
          <w:p w:rsidR="00E376FE" w:rsidRPr="0069666C" w:rsidRDefault="00E376FE" w:rsidP="000F243B">
            <w:pPr>
              <w:pStyle w:val="aa"/>
              <w:rPr>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3.4. Проведение оценки регулирующего воздействия (экспертизы) муниципальных нормативных правовых актов и их проектов</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соответствии</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 установленным</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порядком</w:t>
            </w:r>
          </w:p>
        </w:tc>
        <w:tc>
          <w:tcPr>
            <w:tcW w:w="7229" w:type="dxa"/>
            <w:tcBorders>
              <w:top w:val="single" w:sz="4" w:space="0" w:color="auto"/>
              <w:left w:val="single" w:sz="4" w:space="0" w:color="auto"/>
              <w:bottom w:val="single" w:sz="4" w:space="0" w:color="auto"/>
            </w:tcBorders>
          </w:tcPr>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течение 2018 года на постоянной основе проводилась оценка регулирующего воздействия (экспертиза) муниципальных нормативных правовых актов и их проектов в соответствии с требованиями, установленными:</w:t>
            </w:r>
          </w:p>
          <w:p w:rsidR="00DB3859" w:rsidRPr="0069666C" w:rsidRDefault="00DB3859" w:rsidP="000F243B">
            <w:pPr>
              <w:widowControl/>
              <w:autoSpaceDE/>
              <w:autoSpaceDN/>
              <w:adjustRightInd/>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постановлением Главы города от 05.09.2017 № 137 «Об утверждении порядка проведения оценки регулирующего воздействия проектов муниципальных нормативных правовых актов, типовой формы соглашения о взаимодействии при проведении оценки регулирующего воздействия проектов муниципальных нормативных правовых актов, оценки фактического воздействия и экспертизы муниципальных нормативных правовых актов» (с изменениями от 23.11.2018 № 190);</w:t>
            </w:r>
          </w:p>
          <w:p w:rsidR="00DB3859" w:rsidRPr="0069666C" w:rsidRDefault="00DB3859" w:rsidP="000F243B">
            <w:pPr>
              <w:widowControl/>
              <w:autoSpaceDE/>
              <w:autoSpaceDN/>
              <w:adjustRightInd/>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постановлением Главы города от 14.11.2017 № 172 «Об утверждении порядка проведения экспертизы и оценки фактического воздействия действующих муниципальных нормативных правовых актов» (с изменениями от 21.12.2018 № 201).</w:t>
            </w:r>
          </w:p>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Экспертиза осуществлялась на основании плана, утвержденного распоряжением Главы города от 10.01.2018 № 01 «Об утверждении плана проведения экспертизы и оценки фактического воздействия</w:t>
            </w:r>
            <w:r w:rsidRPr="0069666C">
              <w:rPr>
                <w:rFonts w:ascii="Times New Roman" w:hAnsi="Times New Roman" w:cs="Times New Roman"/>
                <w:color w:val="000000" w:themeColor="text1"/>
              </w:rPr>
              <w:t xml:space="preserve"> действующих муниципальных нормативных правовых актов на 2018 год» (с изменениями от 16.11.2018 № 65).</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3.5. Анализ результатов проведения оценки регулирующего воздействия (экспертизы) муниципальных нормативных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правовых актов и их проектов</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ежеквартально</w:t>
            </w:r>
          </w:p>
        </w:tc>
        <w:tc>
          <w:tcPr>
            <w:tcW w:w="7229" w:type="dxa"/>
            <w:tcBorders>
              <w:top w:val="single" w:sz="4" w:space="0" w:color="auto"/>
              <w:left w:val="single" w:sz="4" w:space="0" w:color="auto"/>
              <w:bottom w:val="single" w:sz="4" w:space="0" w:color="auto"/>
            </w:tcBorders>
          </w:tcPr>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течение 2018 года подготовлено 47 заключений, в том числе:</w:t>
            </w:r>
          </w:p>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- 21 предварительное заключение о необходимости, либо отсутствии необходимости проведения углубленной оценки;</w:t>
            </w:r>
          </w:p>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- 26 заключений об углубленной оценке регулирующего воздействия (20 - положительных; 3 - отрицательных).</w:t>
            </w:r>
          </w:p>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Положительные заключения свидетельствуют об отсутствии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w:t>
            </w:r>
            <w:r w:rsidRPr="0069666C">
              <w:rPr>
                <w:rFonts w:ascii="Times New Roman" w:eastAsia="Times New Roman" w:hAnsi="Times New Roman" w:cs="Times New Roman"/>
                <w:color w:val="000000" w:themeColor="text1"/>
              </w:rPr>
              <w:lastRenderedPageBreak/>
              <w:t>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B3859" w:rsidRPr="0069666C" w:rsidRDefault="00DB3859"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Кроме того, подготовлено 16 отрицательных заключений об экспертизе на 7 действующих муниципальных нормативных правовых актов, содержащих выводы о необходимости внесения изменений. Все правовые акты скорректированы, либо принято решение об их отмене (признаны утратившими силу).</w:t>
            </w:r>
          </w:p>
        </w:tc>
      </w:tr>
      <w:tr w:rsidR="00DB3859" w:rsidRPr="0069666C" w:rsidTr="008966DB">
        <w:tc>
          <w:tcPr>
            <w:tcW w:w="14884" w:type="dxa"/>
            <w:gridSpan w:val="3"/>
            <w:tcBorders>
              <w:top w:val="single" w:sz="4" w:space="0" w:color="auto"/>
              <w:bottom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4. Участие институтов гражданского общества в деятельности Администрации города при реализации мероприятий</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противодействию коррупции и проведению социологических исследований</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4.1. Информационно пропагандистское сопровождение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мер по противодействию коррупции, осуществляемых структурными подразделениями Администрации города, в рамках реализации настоящего плана</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мере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w:t>
            </w:r>
          </w:p>
        </w:tc>
        <w:tc>
          <w:tcPr>
            <w:tcW w:w="7229" w:type="dxa"/>
            <w:tcBorders>
              <w:top w:val="single" w:sz="4" w:space="0" w:color="auto"/>
              <w:left w:val="single" w:sz="4" w:space="0" w:color="auto"/>
              <w:bottom w:val="single" w:sz="4" w:space="0" w:color="auto"/>
            </w:tcBorders>
          </w:tcPr>
          <w:p w:rsidR="00DB3859" w:rsidRPr="0069666C" w:rsidRDefault="00BA1074" w:rsidP="000F243B">
            <w:pPr>
              <w:pStyle w:val="aa"/>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На официальном портале Администрации города в 2018 году  опубликованы: в разделе «Противодействие коррупции» – презентация «</w:t>
            </w:r>
            <w:hyperlink r:id="rId13" w:history="1">
              <w:r w:rsidRPr="0069666C">
                <w:rPr>
                  <w:rStyle w:val="ac"/>
                  <w:rFonts w:ascii="Times New Roman" w:hAnsi="Times New Roman" w:cs="Times New Roman"/>
                  <w:color w:val="000000" w:themeColor="text1"/>
                </w:rPr>
                <w:t>Обязательное общественное обсуждение закупок</w:t>
              </w:r>
            </w:hyperlink>
            <w:r w:rsidRPr="0069666C">
              <w:rPr>
                <w:rFonts w:ascii="Times New Roman" w:hAnsi="Times New Roman" w:cs="Times New Roman"/>
                <w:bCs/>
                <w:iCs/>
                <w:color w:val="000000" w:themeColor="text1"/>
              </w:rPr>
              <w:t xml:space="preserve">» и </w:t>
            </w:r>
            <w:r w:rsidRPr="0069666C">
              <w:rPr>
                <w:rFonts w:ascii="Times New Roman" w:hAnsi="Times New Roman" w:cs="Times New Roman"/>
                <w:color w:val="000000" w:themeColor="text1"/>
              </w:rPr>
              <w:t>пресс-релиз</w:t>
            </w:r>
            <w:r w:rsidRPr="0069666C">
              <w:rPr>
                <w:rFonts w:ascii="Times New Roman" w:hAnsi="Times New Roman" w:cs="Times New Roman"/>
                <w:bCs/>
                <w:iCs/>
                <w:color w:val="000000" w:themeColor="text1"/>
              </w:rPr>
              <w:t xml:space="preserve"> «</w:t>
            </w:r>
            <w:r w:rsidRPr="0069666C">
              <w:rPr>
                <w:rFonts w:ascii="Times New Roman" w:hAnsi="Times New Roman" w:cs="Times New Roman"/>
                <w:color w:val="000000" w:themeColor="text1"/>
              </w:rPr>
              <w:t>Национальный рейтинг прозрачности закупок</w:t>
            </w:r>
            <w:r w:rsidRPr="0069666C">
              <w:rPr>
                <w:rFonts w:ascii="Times New Roman" w:hAnsi="Times New Roman" w:cs="Times New Roman"/>
                <w:bCs/>
                <w:iCs/>
                <w:color w:val="000000" w:themeColor="text1"/>
              </w:rPr>
              <w:t>»; в разделе</w:t>
            </w:r>
            <w:r w:rsidRPr="0069666C">
              <w:rPr>
                <w:rFonts w:ascii="Times New Roman" w:hAnsi="Times New Roman" w:cs="Times New Roman"/>
                <w:color w:val="000000" w:themeColor="text1"/>
              </w:rPr>
              <w:t xml:space="preserve"> «Новости предпринимательства» – информация о проведении в Сургуте « Форума «КОНКУРЕНТНАЯ СРЕДА» «Практика электронных закупок – сегодня и завтра»; в разделе Управления кадров и муниципальной службы – 3 информации об ответственности за коррупционные правонарушения, действиях при вымогательстве взятки.</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4.2. Проведение ежегодного социологического исследования об уровне коррупции в городе Сургуте в общественном мнении сургутян.</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Подготовка информации о результатах данного мероприятия на заседании межведомственного совета при Главе города по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конца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конца 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конца 2020 года</w:t>
            </w:r>
          </w:p>
        </w:tc>
        <w:tc>
          <w:tcPr>
            <w:tcW w:w="7229" w:type="dxa"/>
            <w:tcBorders>
              <w:top w:val="single" w:sz="4" w:space="0" w:color="auto"/>
              <w:left w:val="single" w:sz="4" w:space="0" w:color="auto"/>
              <w:bottom w:val="single" w:sz="4" w:space="0" w:color="auto"/>
            </w:tcBorders>
          </w:tcPr>
          <w:p w:rsidR="00DB3859" w:rsidRPr="0069666C" w:rsidRDefault="00CF4382" w:rsidP="000F243B">
            <w:pPr>
              <w:pStyle w:val="aa"/>
              <w:ind w:firstLine="454"/>
              <w:jc w:val="both"/>
              <w:rPr>
                <w:rFonts w:ascii="Times New Roman" w:hAnsi="Times New Roman" w:cs="Times New Roman"/>
                <w:color w:val="000000" w:themeColor="text1"/>
              </w:rPr>
            </w:pPr>
            <w:r w:rsidRPr="0069666C">
              <w:rPr>
                <w:rFonts w:ascii="Times New Roman" w:eastAsia="Calibri" w:hAnsi="Times New Roman" w:cs="Times New Roman"/>
                <w:color w:val="000000" w:themeColor="text1"/>
                <w:lang w:eastAsia="en-US"/>
              </w:rPr>
              <w:t xml:space="preserve">Социологическое исследование, посвященное изучению отношения жителей города Сургута к коррупции, а также определению уровня распространения коррупции в муниципальном образовании городской округ город Сургут, проведено во исполнение распоряжение Администрации города от 15.02.2018 № 225 «Об утверждении плана-графика социологических исследований на 2018 год» (с изменениями) муниципальным казенным учреждением «Наш город» в период с апреля по июнь 2018 года. В ходе исследования был осуществлен сбор информации путем опроса респондентов методом формализованного интервью по месту жительства. Тип выборочной совокупности: стратифицированная, территориальная, случайная выборка. Шаг выборки составляет 3/5 домохозяйств в зависимости от количества этажей многоквартирного дома. Опрошено 503 респондента – жителей города Сургута от 18 лет и старше. </w:t>
            </w:r>
            <w:r w:rsidRPr="0069666C">
              <w:rPr>
                <w:rFonts w:ascii="Times New Roman" w:eastAsia="Calibri" w:hAnsi="Times New Roman" w:cs="Times New Roman"/>
                <w:color w:val="000000" w:themeColor="text1"/>
                <w:lang w:eastAsia="en-US"/>
              </w:rPr>
              <w:lastRenderedPageBreak/>
              <w:t>Выборочная совокупность учитывала особенности демографического состава генеральной совокупности, а также территориальных границ проживания граждан.</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4.3. Проведение анализа обращений граждан:</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о нарушении законов и иных нормативных правовых актов;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о недостатках в работе органов местного самоуправления и должностных лиц (учреждений, предприятий);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о восстановлении или защите нарушенных прав, свобод и законных интересов граждан</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ежеквартально</w:t>
            </w:r>
          </w:p>
        </w:tc>
        <w:tc>
          <w:tcPr>
            <w:tcW w:w="7229" w:type="dxa"/>
            <w:tcBorders>
              <w:top w:val="single" w:sz="4" w:space="0" w:color="auto"/>
              <w:left w:val="single" w:sz="4" w:space="0" w:color="auto"/>
              <w:bottom w:val="single" w:sz="4" w:space="0" w:color="auto"/>
            </w:tcBorders>
          </w:tcPr>
          <w:p w:rsidR="00E957A1" w:rsidRPr="0069666C" w:rsidRDefault="00E957A1" w:rsidP="000F243B">
            <w:pPr>
              <w:widowControl/>
              <w:autoSpaceDE/>
              <w:autoSpaceDN/>
              <w:adjustRightInd/>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Управлением учёта и распределения жилья проведен анализ письменных обращений граждан, сплошного анкетирования заявителей при получении муниципальных услуг.  Информации о нарушении законов и иных нормативных правовых актов; о недостатках в работе органов местного самоуправления и должностных лиц; о восстановлении или защите нарушенных прав, свобод и законных интересов граждан, не выявлено. </w:t>
            </w:r>
          </w:p>
          <w:p w:rsidR="00E957A1" w:rsidRPr="0069666C" w:rsidRDefault="00E957A1" w:rsidP="000F243B">
            <w:pPr>
              <w:pStyle w:val="aa"/>
              <w:ind w:firstLine="454"/>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сентябре 2018 года инициировано обращение Главы города       В.Н. Шувалова в управление Министерства внутренних дел России по городу Сургуту для проведения проверки устной информации, ставшей известной 04.09.2018 в ходе личного приема начальником управления учёта и распределения жилья А.Ю. Шевченко гражданки </w:t>
            </w:r>
            <w:proofErr w:type="spellStart"/>
            <w:r w:rsidRPr="0069666C">
              <w:rPr>
                <w:rFonts w:ascii="Times New Roman" w:eastAsia="Times New Roman" w:hAnsi="Times New Roman" w:cs="Times New Roman"/>
                <w:color w:val="000000" w:themeColor="text1"/>
              </w:rPr>
              <w:t>Гайченя</w:t>
            </w:r>
            <w:proofErr w:type="spellEnd"/>
            <w:r w:rsidRPr="0069666C">
              <w:rPr>
                <w:rFonts w:ascii="Times New Roman" w:eastAsia="Times New Roman" w:hAnsi="Times New Roman" w:cs="Times New Roman"/>
                <w:color w:val="000000" w:themeColor="text1"/>
              </w:rPr>
              <w:t xml:space="preserve"> Г.В. Отделом экономической  безопасности и противодействия коррупции УМВД России по г. Сургуту проведена проверка по обращению, по результатам которой принято постановление об отказе в возбуждении уголовного дела от 05.10.2018.</w:t>
            </w:r>
          </w:p>
          <w:p w:rsidR="00E957A1" w:rsidRPr="0069666C" w:rsidRDefault="00E957A1" w:rsidP="000F243B">
            <w:pPr>
              <w:pStyle w:val="aa"/>
              <w:rPr>
                <w:rFonts w:ascii="Times New Roman" w:hAnsi="Times New Roman" w:cs="Times New Roman"/>
                <w:color w:val="000000" w:themeColor="text1"/>
              </w:rPr>
            </w:pP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управление документационного и информационного</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обеспечения Администрации города,</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руководители структурных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подразделений органов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местного самоуправления,</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кураторы муниципальных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организаций (в части рассмотрения и анализа обращений),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муниципальное казенное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учреждение "Наш город"</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части учета обращений,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поступающих через ящики</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"Ваше мнение")</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4.4. Проведение встреч представителей правоохранительных органов по вопросам противодействия коррупции</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с молодежью города</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не реже одного раза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tcBorders>
              <w:top w:val="single" w:sz="4" w:space="0" w:color="auto"/>
              <w:left w:val="single" w:sz="4" w:space="0" w:color="auto"/>
              <w:bottom w:val="single" w:sz="4" w:space="0" w:color="auto"/>
            </w:tcBorders>
          </w:tcPr>
          <w:p w:rsidR="00BA1074" w:rsidRPr="0069666C" w:rsidRDefault="00BA1074"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10 июня 2018 года сотрудники отдела молодежной политики совместно с представителями правоохранительных органов и членами молодежных консультативно-совещательных органов </w:t>
            </w:r>
            <w:r w:rsidRPr="0069666C">
              <w:rPr>
                <w:rFonts w:ascii="Times New Roman" w:hAnsi="Times New Roman" w:cs="Times New Roman"/>
                <w:color w:val="000000" w:themeColor="text1"/>
              </w:rPr>
              <w:lastRenderedPageBreak/>
              <w:t>города Сургута и Ханты-Мансийского автономного округа – Югры провели встречу со студентами БУ ВО ХМАО-Югры «Сургутский государственный университет» на тему: «Формирование антикоррупционного сознания у молодёжи».</w:t>
            </w:r>
          </w:p>
          <w:p w:rsidR="00DB3859" w:rsidRPr="0069666C" w:rsidRDefault="00BA1074"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рамках профилактики правонарушений в молодежной среде учреждениями, курируемыми отделом молодежной политики, за 2018 год было проведено 11 мероприятий с общим охватом 295 человек, в </w:t>
            </w:r>
            <w:proofErr w:type="spellStart"/>
            <w:r w:rsidRPr="0069666C">
              <w:rPr>
                <w:rFonts w:ascii="Times New Roman" w:hAnsi="Times New Roman" w:cs="Times New Roman"/>
                <w:color w:val="000000" w:themeColor="text1"/>
              </w:rPr>
              <w:t>т.ч</w:t>
            </w:r>
            <w:proofErr w:type="spellEnd"/>
            <w:r w:rsidRPr="0069666C">
              <w:rPr>
                <w:rFonts w:ascii="Times New Roman" w:hAnsi="Times New Roman" w:cs="Times New Roman"/>
                <w:color w:val="000000" w:themeColor="text1"/>
              </w:rPr>
              <w:t>. экскурсии в музей УМВД России по г.Сургуту и Центр первоначальной подготовки УМВД России по ХМАО-Югре, встречи с представителями ОГИБДД УМВД России по            г. Сургуту, УФСИН по ХМАО-Югре и комиссии по делам несовершеннолетних.</w:t>
            </w:r>
          </w:p>
        </w:tc>
      </w:tr>
      <w:tr w:rsidR="00DB3859" w:rsidRPr="0069666C" w:rsidTr="008966DB">
        <w:tc>
          <w:tcPr>
            <w:tcW w:w="14884" w:type="dxa"/>
            <w:gridSpan w:val="3"/>
            <w:tcBorders>
              <w:top w:val="single" w:sz="4" w:space="0" w:color="auto"/>
              <w:bottom w:val="single" w:sz="4" w:space="0" w:color="auto"/>
            </w:tcBorders>
          </w:tcPr>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5. Мероприятия, проводимые при исполнении муниципальных функций и предоставлении муниципальных услуг</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5.1. Разработка и утверждение стандартов качества оказания муниципальных услуг</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54228E" w:rsidRPr="0069666C" w:rsidRDefault="0054228E" w:rsidP="000F243B">
            <w:pPr>
              <w:pStyle w:val="aa"/>
              <w:ind w:firstLine="454"/>
              <w:jc w:val="both"/>
              <w:rPr>
                <w:rFonts w:ascii="Times New Roman" w:hAnsi="Times New Roman" w:cs="Times New Roman"/>
                <w:b/>
                <w:color w:val="000000" w:themeColor="text1"/>
              </w:rPr>
            </w:pPr>
            <w:r w:rsidRPr="0069666C">
              <w:rPr>
                <w:rFonts w:ascii="Times New Roman" w:hAnsi="Times New Roman" w:cs="Times New Roman"/>
                <w:b/>
                <w:color w:val="000000" w:themeColor="text1"/>
              </w:rPr>
              <w:t>Разработаны и утверждены стандарты качества оказания муниципальных услуг:</w:t>
            </w:r>
          </w:p>
          <w:p w:rsidR="00FD0513" w:rsidRPr="0069666C" w:rsidRDefault="00FD0513" w:rsidP="000F243B">
            <w:pPr>
              <w:pStyle w:val="aa"/>
              <w:ind w:firstLine="454"/>
              <w:jc w:val="both"/>
              <w:rPr>
                <w:rFonts w:ascii="Times New Roman" w:hAnsi="Times New Roman" w:cs="Times New Roman"/>
                <w:b/>
                <w:color w:val="000000" w:themeColor="text1"/>
              </w:rPr>
            </w:pPr>
            <w:r w:rsidRPr="0069666C">
              <w:rPr>
                <w:rFonts w:ascii="Times New Roman" w:hAnsi="Times New Roman" w:cs="Times New Roman"/>
                <w:b/>
                <w:color w:val="000000" w:themeColor="text1"/>
              </w:rPr>
              <w:t>Департаментом городского хозяйства:</w:t>
            </w:r>
          </w:p>
          <w:p w:rsidR="00FD0513" w:rsidRPr="0069666C" w:rsidRDefault="00FD0513"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Стандарт качества оказания муниципальных услуг отражен в разделе 2 постановления Администрации г. Сургута от 5 февраля 2013 г. № 640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w:t>
            </w:r>
          </w:p>
          <w:p w:rsidR="00FD0513" w:rsidRPr="0069666C" w:rsidRDefault="00FD0513"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Показатели </w:t>
            </w:r>
            <w:proofErr w:type="gramStart"/>
            <w:r w:rsidRPr="0069666C">
              <w:rPr>
                <w:rFonts w:ascii="Times New Roman" w:hAnsi="Times New Roman" w:cs="Times New Roman"/>
                <w:color w:val="000000" w:themeColor="text1"/>
              </w:rPr>
              <w:t>качества  предоставления</w:t>
            </w:r>
            <w:proofErr w:type="gramEnd"/>
            <w:r w:rsidRPr="0069666C">
              <w:rPr>
                <w:rFonts w:ascii="Times New Roman" w:hAnsi="Times New Roman" w:cs="Times New Roman"/>
                <w:color w:val="000000" w:themeColor="text1"/>
              </w:rPr>
              <w:t xml:space="preserve"> муниципальной услуги:</w:t>
            </w:r>
          </w:p>
          <w:p w:rsidR="00FD0513" w:rsidRPr="0069666C" w:rsidRDefault="00FD0513"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соответствие процедур и сроков предоставления муниципальной услуги;</w:t>
            </w:r>
          </w:p>
          <w:p w:rsidR="00FD0513" w:rsidRPr="0069666C" w:rsidRDefault="00FD0513"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 соблюдение времени ожидания в очереди при подаче запроса о </w:t>
            </w:r>
            <w:proofErr w:type="gramStart"/>
            <w:r w:rsidRPr="0069666C">
              <w:rPr>
                <w:rFonts w:ascii="Times New Roman" w:hAnsi="Times New Roman" w:cs="Times New Roman"/>
                <w:color w:val="000000" w:themeColor="text1"/>
              </w:rPr>
              <w:t>предоставлении  муниципальной</w:t>
            </w:r>
            <w:proofErr w:type="gramEnd"/>
            <w:r w:rsidRPr="0069666C">
              <w:rPr>
                <w:rFonts w:ascii="Times New Roman" w:hAnsi="Times New Roman" w:cs="Times New Roman"/>
                <w:color w:val="000000" w:themeColor="text1"/>
              </w:rPr>
              <w:t xml:space="preserve"> услуги и при получении  результата предоставления  муниципальной услуги;</w:t>
            </w:r>
          </w:p>
          <w:p w:rsidR="00FD0513" w:rsidRPr="0069666C" w:rsidRDefault="00FD0513"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отсутствие /наличие обоснованных жалоб на решения и действия (</w:t>
            </w:r>
            <w:proofErr w:type="gramStart"/>
            <w:r w:rsidRPr="0069666C">
              <w:rPr>
                <w:rFonts w:ascii="Times New Roman" w:hAnsi="Times New Roman" w:cs="Times New Roman"/>
                <w:color w:val="000000" w:themeColor="text1"/>
              </w:rPr>
              <w:t>бездействия)  органа</w:t>
            </w:r>
            <w:proofErr w:type="gramEnd"/>
            <w:r w:rsidRPr="0069666C">
              <w:rPr>
                <w:rFonts w:ascii="Times New Roman" w:hAnsi="Times New Roman" w:cs="Times New Roman"/>
                <w:color w:val="000000" w:themeColor="text1"/>
              </w:rPr>
              <w:t>, предоставляемого муниципальную услугу</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b/>
                <w:color w:val="000000" w:themeColor="text1"/>
              </w:rPr>
              <w:t>Комитетом культуры и туризма</w:t>
            </w:r>
            <w:r w:rsidR="0054228E" w:rsidRPr="0069666C">
              <w:rPr>
                <w:rFonts w:ascii="Times New Roman" w:hAnsi="Times New Roman" w:cs="Times New Roman"/>
                <w:color w:val="000000" w:themeColor="text1"/>
              </w:rPr>
              <w:t>:</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Постановление Администрации города от 12.03.2018 №1576 </w:t>
            </w:r>
            <w:r w:rsidRPr="0069666C">
              <w:rPr>
                <w:rFonts w:ascii="Times New Roman" w:hAnsi="Times New Roman" w:cs="Times New Roman"/>
                <w:color w:val="000000" w:themeColor="text1"/>
              </w:rPr>
              <w:lastRenderedPageBreak/>
              <w:t>«Об утверждении стандарта качества муниципальных услуг, работ в сфере музейной деятельности»;</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Постановление Администрации города от 12.03.2018 №1577 «Об утверждении стандарта качества муниципальной услуги, работы в сфере библиотечной деятельности»; </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Постановление Администрации города от 26.03.2018 №1982 «Об утверждении стандарта качества муниципальной услуги «Организация отдыха детей и молодежи (в каникулярное время с дневным пребыванием)», предоставляемой муниципальными учреждениями дополнительного образования, курируемыми комитетом культуры и туризма Администрации города;</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Постановление Администрации города от 17.03.2016 №1870 «Об утверждении стандарта качества муниципальной работы «Организация деятельности клубных формирований и формирований самодеятельного народного творчества»;</w:t>
            </w:r>
          </w:p>
          <w:p w:rsidR="00437357"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Постановление Администрации города от 04.04.2016 № 2442 «Об утверждении стандарта качества муниципальных услуг, работ в сфере организации культурного досуга на базе муниципальных учреждений культуры»;</w:t>
            </w:r>
          </w:p>
          <w:p w:rsidR="00DB3859" w:rsidRPr="0069666C" w:rsidRDefault="0043735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Постановление Администрации города от 04.03.2016 №1600 «Об утверждении стандарта качества муниципальных услуг по реализации дополнительных предпрофессиональных и общеразвивающих общеобразовательных программ в области искусств».</w:t>
            </w:r>
          </w:p>
          <w:p w:rsidR="00437357" w:rsidRPr="0069666C" w:rsidRDefault="0054228E" w:rsidP="000F243B">
            <w:pPr>
              <w:rPr>
                <w:rFonts w:ascii="Times New Roman" w:hAnsi="Times New Roman" w:cs="Times New Roman"/>
                <w:b/>
                <w:color w:val="000000" w:themeColor="text1"/>
              </w:rPr>
            </w:pPr>
            <w:r w:rsidRPr="0069666C">
              <w:rPr>
                <w:rFonts w:ascii="Times New Roman" w:hAnsi="Times New Roman" w:cs="Times New Roman"/>
                <w:b/>
                <w:color w:val="000000" w:themeColor="text1"/>
              </w:rPr>
              <w:t>Комитетом по управлению имуществом:</w:t>
            </w:r>
          </w:p>
          <w:p w:rsidR="0054228E" w:rsidRPr="0069666C" w:rsidRDefault="0054228E" w:rsidP="000F243B">
            <w:pPr>
              <w:ind w:firstLine="708"/>
              <w:rPr>
                <w:rFonts w:ascii="Times New Roman" w:hAnsi="Times New Roman" w:cs="Times New Roman"/>
                <w:color w:val="000000" w:themeColor="text1"/>
              </w:rPr>
            </w:pPr>
            <w:r w:rsidRPr="0069666C">
              <w:rPr>
                <w:rFonts w:ascii="Times New Roman" w:hAnsi="Times New Roman" w:cs="Times New Roman"/>
                <w:color w:val="000000" w:themeColor="text1"/>
              </w:rPr>
              <w:t>В соответствии с постановлениями Администрации города от 06.06.2018 № 4250, от 27.08.2018, от 16.11.2018 № 8661 «О внесении изменений в постановление Администрации города от 09.04.2012 № 2368</w:t>
            </w:r>
            <w:proofErr w:type="gramStart"/>
            <w:r w:rsidRPr="0069666C">
              <w:rPr>
                <w:rFonts w:ascii="Times New Roman" w:hAnsi="Times New Roman" w:cs="Times New Roman"/>
                <w:color w:val="000000" w:themeColor="text1"/>
              </w:rPr>
              <w:t xml:space="preserve">   «</w:t>
            </w:r>
            <w:proofErr w:type="gramEnd"/>
            <w:r w:rsidRPr="0069666C">
              <w:rPr>
                <w:rFonts w:ascii="Times New Roman" w:hAnsi="Times New Roman" w:cs="Times New Roman"/>
                <w:color w:val="000000" w:themeColor="text1"/>
              </w:rPr>
              <w:t xml:space="preserve">Об   утверждении   административного регламента предоставления муниципальной услуги «Предоставление сведений из реестра муниципального имущества» разработаны и внесены соответствующие корректировки в стандарт предоставления муниципальной услуги (раздел </w:t>
            </w:r>
            <w:r w:rsidRPr="0069666C">
              <w:rPr>
                <w:rFonts w:ascii="Times New Roman" w:hAnsi="Times New Roman" w:cs="Times New Roman"/>
                <w:color w:val="000000" w:themeColor="text1"/>
                <w:lang w:val="en-US"/>
              </w:rPr>
              <w:t>II</w:t>
            </w:r>
            <w:r w:rsidRPr="0069666C">
              <w:rPr>
                <w:rFonts w:ascii="Times New Roman" w:hAnsi="Times New Roman" w:cs="Times New Roman"/>
                <w:color w:val="000000" w:themeColor="text1"/>
              </w:rPr>
              <w:t>).</w:t>
            </w:r>
          </w:p>
          <w:p w:rsidR="0054228E" w:rsidRPr="0069666C" w:rsidRDefault="00E72500" w:rsidP="000F243B">
            <w:pPr>
              <w:rPr>
                <w:rFonts w:ascii="Times New Roman" w:hAnsi="Times New Roman" w:cs="Times New Roman"/>
                <w:b/>
                <w:color w:val="000000" w:themeColor="text1"/>
              </w:rPr>
            </w:pPr>
            <w:r w:rsidRPr="0069666C">
              <w:rPr>
                <w:rFonts w:ascii="Times New Roman" w:hAnsi="Times New Roman" w:cs="Times New Roman"/>
                <w:b/>
                <w:color w:val="000000" w:themeColor="text1"/>
              </w:rPr>
              <w:t xml:space="preserve">Комитетом по земельным отношениям:   </w:t>
            </w:r>
          </w:p>
          <w:p w:rsidR="00E72500" w:rsidRPr="0069666C" w:rsidRDefault="00E72500"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Стандарт качества оказания муниципальных услуг утвержден во II разделе административных регламентов муниципальных услуг, </w:t>
            </w:r>
            <w:r w:rsidRPr="0069666C">
              <w:rPr>
                <w:rFonts w:ascii="Times New Roman" w:hAnsi="Times New Roman" w:cs="Times New Roman"/>
                <w:color w:val="000000" w:themeColor="text1"/>
              </w:rPr>
              <w:lastRenderedPageBreak/>
              <w:t>предоставление которых обеспечивает комитет (далее-административные регламенты КЗО), утвержденных Постановлениями Администрации города Сургута от 04.08.2015                  № 5384, от 05.10.2011 № 6594, от 08.06.2015 № 3886, от 17.02.2015 № 1032, от</w:t>
            </w:r>
            <w:r w:rsidR="00EF6EFE" w:rsidRPr="0069666C">
              <w:rPr>
                <w:rFonts w:ascii="Times New Roman" w:hAnsi="Times New Roman" w:cs="Times New Roman"/>
                <w:color w:val="000000" w:themeColor="text1"/>
              </w:rPr>
              <w:t> </w:t>
            </w:r>
            <w:r w:rsidRPr="0069666C">
              <w:rPr>
                <w:rFonts w:ascii="Times New Roman" w:hAnsi="Times New Roman" w:cs="Times New Roman"/>
                <w:color w:val="000000" w:themeColor="text1"/>
              </w:rPr>
              <w:t>31.05.2017 № 4486, от 17.03.20</w:t>
            </w:r>
            <w:r w:rsidR="00EF6EFE" w:rsidRPr="0069666C">
              <w:rPr>
                <w:rFonts w:ascii="Times New Roman" w:hAnsi="Times New Roman" w:cs="Times New Roman"/>
                <w:color w:val="000000" w:themeColor="text1"/>
              </w:rPr>
              <w:t>17 № 1763 от 13.03.2017</w:t>
            </w:r>
            <w:r w:rsidRPr="0069666C">
              <w:rPr>
                <w:rFonts w:ascii="Times New Roman" w:hAnsi="Times New Roman" w:cs="Times New Roman"/>
                <w:color w:val="000000" w:themeColor="text1"/>
              </w:rPr>
              <w:t xml:space="preserve"> № 1609 от 13.03.2017 №</w:t>
            </w:r>
            <w:r w:rsidR="00EF6EFE" w:rsidRPr="0069666C">
              <w:rPr>
                <w:rFonts w:ascii="Times New Roman" w:hAnsi="Times New Roman" w:cs="Times New Roman"/>
                <w:color w:val="000000" w:themeColor="text1"/>
              </w:rPr>
              <w:t> </w:t>
            </w:r>
            <w:r w:rsidRPr="0069666C">
              <w:rPr>
                <w:rFonts w:ascii="Times New Roman" w:hAnsi="Times New Roman" w:cs="Times New Roman"/>
                <w:color w:val="000000" w:themeColor="text1"/>
              </w:rPr>
              <w:t>1608.</w:t>
            </w:r>
          </w:p>
          <w:p w:rsidR="00E72500" w:rsidRPr="0069666C" w:rsidRDefault="00E72500"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Показатели качества предоставления муниципальной услуги:</w:t>
            </w:r>
          </w:p>
          <w:p w:rsidR="00E72500" w:rsidRPr="0069666C" w:rsidRDefault="00E72500"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соблюдение времени ожидания в очереди при подаче заявления о</w:t>
            </w:r>
            <w:r w:rsidR="00EF6EFE" w:rsidRPr="0069666C">
              <w:rPr>
                <w:rFonts w:ascii="Times New Roman" w:hAnsi="Times New Roman" w:cs="Times New Roman"/>
                <w:color w:val="000000" w:themeColor="text1"/>
              </w:rPr>
              <w:t> </w:t>
            </w:r>
            <w:r w:rsidRPr="0069666C">
              <w:rPr>
                <w:rFonts w:ascii="Times New Roman" w:hAnsi="Times New Roman" w:cs="Times New Roman"/>
                <w:color w:val="000000" w:themeColor="text1"/>
              </w:rPr>
              <w:t>предоставлении муниципальной услуги и при получении результата предоставления муниципальной услуги;</w:t>
            </w:r>
          </w:p>
          <w:p w:rsidR="00E72500" w:rsidRPr="0069666C" w:rsidRDefault="00E72500"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соблюдение должностными лицами сроков предоставления муниципальной услуги;</w:t>
            </w:r>
          </w:p>
          <w:p w:rsidR="00E72500" w:rsidRPr="0069666C" w:rsidRDefault="00E72500"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F6EFE" w:rsidRPr="0069666C" w:rsidRDefault="00EF6EFE" w:rsidP="000F243B">
            <w:pPr>
              <w:rPr>
                <w:rFonts w:ascii="Times New Roman" w:hAnsi="Times New Roman" w:cs="Times New Roman"/>
                <w:b/>
                <w:color w:val="000000" w:themeColor="text1"/>
              </w:rPr>
            </w:pPr>
            <w:r w:rsidRPr="0069666C">
              <w:rPr>
                <w:rFonts w:ascii="Times New Roman" w:hAnsi="Times New Roman" w:cs="Times New Roman"/>
                <w:b/>
                <w:color w:val="000000" w:themeColor="text1"/>
              </w:rPr>
              <w:t xml:space="preserve">Управлением природопользования и экологии: </w:t>
            </w:r>
          </w:p>
          <w:p w:rsidR="00EF6EFE" w:rsidRPr="0069666C" w:rsidRDefault="00EF6EFE"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Постановление Администрации города от 19.02.2018 № 169 «О внесении изменений в постановление Администрации города от 23.03.2016 № 2040 «Об утверждении стандарта качества муниципальной работы «Организация благоустройства и озеленения»;</w:t>
            </w:r>
          </w:p>
          <w:p w:rsidR="00EF6EFE" w:rsidRPr="0069666C" w:rsidRDefault="00EF6EFE" w:rsidP="000F243B">
            <w:pPr>
              <w:rPr>
                <w:rFonts w:ascii="Times New Roman" w:hAnsi="Times New Roman" w:cs="Times New Roman"/>
                <w:color w:val="000000" w:themeColor="text1"/>
              </w:rPr>
            </w:pPr>
            <w:r w:rsidRPr="0069666C">
              <w:rPr>
                <w:rFonts w:ascii="Times New Roman" w:eastAsia="Calibri" w:hAnsi="Times New Roman" w:cs="Times New Roman"/>
                <w:color w:val="000000" w:themeColor="text1"/>
                <w:lang w:eastAsia="en-US"/>
              </w:rPr>
              <w:t>Постановление Администрации города от 21.05.2018 № 3649</w:t>
            </w:r>
            <w:r w:rsidRPr="0069666C">
              <w:rPr>
                <w:rFonts w:ascii="Times New Roman" w:hAnsi="Times New Roman" w:cs="Times New Roman"/>
                <w:color w:val="000000" w:themeColor="text1"/>
              </w:rPr>
              <w:t xml:space="preserve"> «Об утверждении стандарта качества муниципальной работы «Локализация и ликвидация очагов вредных организмов»;</w:t>
            </w:r>
          </w:p>
          <w:p w:rsidR="00EF6EFE" w:rsidRPr="0069666C" w:rsidRDefault="00EF6EFE"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Постановление Администрации города от 17.04.2018 № 2651 «О внесении изменений в постановление Администрации города от 22.03.2016 № 2002 «Об утверждении стандарта качества муниципальной работы «Обеспечение соблюдения лесного законодательства, выявление нарушений и принятие мер в соответствии с законодательством»;</w:t>
            </w:r>
          </w:p>
          <w:p w:rsidR="00EF6EFE" w:rsidRPr="0069666C" w:rsidRDefault="00EF6EFE"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Постановление Администрации города от 13.04.2018 № 2566 «Об утверждении стандарта качества муниципальной работы «Предупреждение возникновения и распространения лесных пожаров, включая особо охраняемую природную территорию (ООПТ)».</w:t>
            </w:r>
          </w:p>
          <w:p w:rsidR="005E7395" w:rsidRPr="0069666C" w:rsidRDefault="005E7395" w:rsidP="000F243B">
            <w:pPr>
              <w:rPr>
                <w:rFonts w:ascii="Times New Roman" w:hAnsi="Times New Roman" w:cs="Times New Roman"/>
                <w:color w:val="000000" w:themeColor="text1"/>
              </w:rPr>
            </w:pPr>
          </w:p>
          <w:p w:rsidR="00EF6EFE" w:rsidRPr="0069666C" w:rsidRDefault="00EF6EFE" w:rsidP="000F243B">
            <w:pPr>
              <w:rPr>
                <w:rFonts w:ascii="Times New Roman" w:hAnsi="Times New Roman" w:cs="Times New Roman"/>
                <w:color w:val="000000" w:themeColor="text1"/>
              </w:rPr>
            </w:pPr>
          </w:p>
          <w:p w:rsidR="00437357" w:rsidRPr="0069666C" w:rsidRDefault="00437357" w:rsidP="000F243B">
            <w:pPr>
              <w:rPr>
                <w:rFonts w:ascii="Times New Roman" w:hAnsi="Times New Roman" w:cs="Times New Roman"/>
                <w:color w:val="000000" w:themeColor="text1"/>
              </w:rPr>
            </w:pPr>
          </w:p>
          <w:p w:rsidR="00437357" w:rsidRPr="0069666C" w:rsidRDefault="00437357" w:rsidP="000F243B">
            <w:pPr>
              <w:rPr>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5.2. Мониторинг реализации полномочий по предоставлению земельных участков и контролю за их использованием</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497218" w:rsidRPr="0069666C" w:rsidRDefault="00497218" w:rsidP="000F243B">
            <w:pPr>
              <w:ind w:left="28" w:right="40"/>
              <w:rPr>
                <w:rFonts w:ascii="Times New Roman" w:hAnsi="Times New Roman" w:cs="Times New Roman"/>
                <w:color w:val="000000" w:themeColor="text1"/>
              </w:rPr>
            </w:pPr>
            <w:r w:rsidRPr="0069666C">
              <w:rPr>
                <w:rFonts w:ascii="Times New Roman" w:hAnsi="Times New Roman" w:cs="Times New Roman"/>
                <w:color w:val="000000" w:themeColor="text1"/>
              </w:rPr>
              <w:t>К</w:t>
            </w:r>
            <w:r w:rsidR="00DB3859" w:rsidRPr="0069666C">
              <w:rPr>
                <w:rFonts w:ascii="Times New Roman" w:hAnsi="Times New Roman" w:cs="Times New Roman"/>
                <w:color w:val="000000" w:themeColor="text1"/>
              </w:rPr>
              <w:t>омитет</w:t>
            </w:r>
            <w:r w:rsidRPr="0069666C">
              <w:rPr>
                <w:rFonts w:ascii="Times New Roman" w:hAnsi="Times New Roman" w:cs="Times New Roman"/>
                <w:color w:val="000000" w:themeColor="text1"/>
              </w:rPr>
              <w:t>ом</w:t>
            </w:r>
            <w:r w:rsidR="00DB3859" w:rsidRPr="0069666C">
              <w:rPr>
                <w:rFonts w:ascii="Times New Roman" w:hAnsi="Times New Roman" w:cs="Times New Roman"/>
                <w:color w:val="000000" w:themeColor="text1"/>
              </w:rPr>
              <w:t xml:space="preserve"> по зем</w:t>
            </w:r>
            <w:r w:rsidRPr="0069666C">
              <w:rPr>
                <w:rFonts w:ascii="Times New Roman" w:hAnsi="Times New Roman" w:cs="Times New Roman"/>
                <w:color w:val="000000" w:themeColor="text1"/>
              </w:rPr>
              <w:t xml:space="preserve">ельным отношениям </w:t>
            </w:r>
            <w:r w:rsidRPr="0069666C">
              <w:rPr>
                <w:rFonts w:ascii="Times New Roman" w:eastAsia="Calibri" w:hAnsi="Times New Roman" w:cs="Times New Roman"/>
                <w:color w:val="000000" w:themeColor="text1"/>
              </w:rPr>
              <w:t xml:space="preserve">в </w:t>
            </w:r>
            <w:r w:rsidRPr="0069666C">
              <w:rPr>
                <w:rFonts w:ascii="Times New Roman" w:hAnsi="Times New Roman" w:cs="Times New Roman"/>
                <w:color w:val="000000" w:themeColor="text1"/>
              </w:rPr>
              <w:t>2018 году проведено 26 заседаний рабочей группы по контролю за поступлением арендных платежей за земельные участки, согласно распоряжению Администрации, г. Сургута от 05.06.2017 № 926 «О создании рабочих групп по контролю за поступлением арендных платежей» (с изменениями от 10.04.2018), на которых рассмотрены материалы по 403 арендаторам, имеющим задолженность по 821 договору на общую сумму 424 700 366,89 руб., в том числе по арендной плате – 384 480 467,75 руб., по пене – 40 219 899,14 руб. В результате арендаторами в добровольном порядке погашена задолженность на общую сумму 46 939 634,82 руб., в том числе по арендной плате – 45 595 655,10 руб., по пене – 1 343 979,72 руб.</w:t>
            </w:r>
          </w:p>
          <w:p w:rsidR="00497218" w:rsidRPr="0069666C" w:rsidRDefault="00497218" w:rsidP="000F243B">
            <w:pPr>
              <w:ind w:left="28" w:right="40" w:hanging="282"/>
              <w:rPr>
                <w:rFonts w:ascii="Times New Roman" w:eastAsia="Calibri" w:hAnsi="Times New Roman" w:cs="Times New Roman"/>
                <w:color w:val="000000" w:themeColor="text1"/>
              </w:rPr>
            </w:pPr>
            <w:r w:rsidRPr="0069666C">
              <w:rPr>
                <w:rFonts w:ascii="Times New Roman" w:eastAsia="Calibri" w:hAnsi="Times New Roman" w:cs="Times New Roman"/>
                <w:color w:val="000000" w:themeColor="text1"/>
              </w:rPr>
              <w:t xml:space="preserve">         В рамках вышеуказанной работы в 2018 году взыскана сумма по взысканию задолженности прошлых лет:</w:t>
            </w:r>
          </w:p>
          <w:p w:rsidR="00497218" w:rsidRPr="0069666C" w:rsidRDefault="00497218" w:rsidP="000F243B">
            <w:pPr>
              <w:ind w:left="28" w:right="40" w:hanging="282"/>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за 2018 год сумма составляет 70 210 648,10 руб., в том числе по арендной плате 64 845 986,11 руб. и по пене 5 364 661,99 руб.;</w:t>
            </w:r>
          </w:p>
          <w:p w:rsidR="00DB3859" w:rsidRPr="0069666C" w:rsidRDefault="00497218"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Контрольным</w:t>
            </w:r>
            <w:r w:rsidR="00DB3859" w:rsidRPr="0069666C">
              <w:rPr>
                <w:rFonts w:ascii="Times New Roman" w:hAnsi="Times New Roman" w:cs="Times New Roman"/>
                <w:color w:val="000000" w:themeColor="text1"/>
              </w:rPr>
              <w:t xml:space="preserve"> управление</w:t>
            </w:r>
            <w:r w:rsidRPr="0069666C">
              <w:rPr>
                <w:rFonts w:ascii="Times New Roman" w:hAnsi="Times New Roman" w:cs="Times New Roman"/>
                <w:color w:val="000000" w:themeColor="text1"/>
              </w:rPr>
              <w:t>м в рамках осуществления муниципального земельного контроля на территории муниципального образования городской округ город Сургут в 2018 году проведено 572 осмотра земельных участков, проведено 6 плановых проверок соблюдения норм земельного законодательства.</w:t>
            </w:r>
          </w:p>
        </w:tc>
      </w:tr>
      <w:tr w:rsidR="0069666C"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5.3. Мониторинг качества предоставления государственных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муниципальных услуг при исполнении административных регламентов.</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Принятие по результатам мер по совершенствованию этой деятельности, в том числе путем внесения соответствующих изменений и дополнений в утвержденные регламенты, а также установлению электронных форм контроля</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 их исполнением</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2020 года</w:t>
            </w:r>
          </w:p>
        </w:tc>
        <w:tc>
          <w:tcPr>
            <w:tcW w:w="7229" w:type="dxa"/>
            <w:tcBorders>
              <w:top w:val="single" w:sz="4" w:space="0" w:color="auto"/>
              <w:left w:val="single" w:sz="4" w:space="0" w:color="auto"/>
              <w:bottom w:val="single" w:sz="4" w:space="0" w:color="auto"/>
            </w:tcBorders>
          </w:tcPr>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b/>
                <w:color w:val="000000" w:themeColor="text1"/>
              </w:rPr>
              <w:t>Департаментом городского хозяйства</w:t>
            </w:r>
            <w:r w:rsidRPr="0069666C">
              <w:rPr>
                <w:rFonts w:ascii="Times New Roman" w:hAnsi="Times New Roman" w:cs="Times New Roman"/>
                <w:color w:val="000000" w:themeColor="text1"/>
              </w:rPr>
              <w:t xml:space="preserve"> мониторинг качества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осуществляется в соответствии с действующим законодательством Российской Федерации и своевременным внесением изменений в административный регламент утвержденный постановлением Администрации г. Сургута от 05.02.2013 № 640 «Об утверждении административного регламента предоставления муниципальной </w:t>
            </w:r>
            <w:r w:rsidRPr="0069666C">
              <w:rPr>
                <w:rFonts w:ascii="Times New Roman" w:hAnsi="Times New Roman" w:cs="Times New Roman"/>
                <w:color w:val="000000" w:themeColor="text1"/>
              </w:rPr>
              <w:lastRenderedPageBreak/>
              <w:t>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w:t>
            </w:r>
          </w:p>
          <w:p w:rsidR="005E7395" w:rsidRPr="0069666C" w:rsidRDefault="00BD1C91" w:rsidP="000F243B">
            <w:pPr>
              <w:ind w:firstLine="454"/>
              <w:rPr>
                <w:rFonts w:ascii="Times New Roman" w:hAnsi="Times New Roman" w:cs="Times New Roman"/>
                <w:color w:val="000000" w:themeColor="text1"/>
              </w:rPr>
            </w:pPr>
            <w:r w:rsidRPr="0069666C">
              <w:rPr>
                <w:rFonts w:ascii="Times New Roman" w:hAnsi="Times New Roman" w:cs="Times New Roman"/>
                <w:b/>
                <w:color w:val="000000" w:themeColor="text1"/>
              </w:rPr>
              <w:t>Комитету по управлению имуществом</w:t>
            </w:r>
            <w:r w:rsidRPr="0069666C">
              <w:rPr>
                <w:rFonts w:ascii="Times New Roman" w:hAnsi="Times New Roman" w:cs="Times New Roman"/>
                <w:color w:val="000000" w:themeColor="text1"/>
              </w:rPr>
              <w:t xml:space="preserve"> мониторинг качества предоставления муниципальной услуги «Предоставление сведений из реестра муниципального имущества» позволил внести изменения в муниципальный правовой акт от 09.04.2012 № 2368 (от 06.06.2018 № 4250, от 27.08.2018, от 16.11.2018 № 8661).</w:t>
            </w:r>
          </w:p>
          <w:p w:rsidR="00FC2FEB" w:rsidRPr="0069666C" w:rsidRDefault="00FC2FEB"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Комитете по земельным отношениям на постоянной основе проводится мониторинг качества предоставления государственных и муниципальных услуг при исполнении административных регламентов. Разделом IV административных регламентов КЗО установлены формы контроля за исполнением административного регламента, который включает в себя плановые и </w:t>
            </w:r>
            <w:r w:rsidR="00642D3B" w:rsidRPr="0069666C">
              <w:rPr>
                <w:rFonts w:ascii="Times New Roman" w:hAnsi="Times New Roman" w:cs="Times New Roman"/>
                <w:color w:val="000000" w:themeColor="text1"/>
              </w:rPr>
              <w:t>внеплановые</w:t>
            </w:r>
            <w:r w:rsidRPr="0069666C">
              <w:rPr>
                <w:rFonts w:ascii="Times New Roman" w:hAnsi="Times New Roman" w:cs="Times New Roman"/>
                <w:color w:val="000000" w:themeColor="text1"/>
              </w:rPr>
              <w:t xml:space="preserve"> проверки в рамках предоставления муниципальных услуг, предоставление которых обеспечивает КЗО:</w:t>
            </w:r>
          </w:p>
          <w:p w:rsidR="00FC2FEB" w:rsidRPr="0069666C" w:rsidRDefault="00FC2FEB"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плановая проверка осуществляется по утвержденному графику ежеквартально путем выборочной проверки поступивших </w:t>
            </w:r>
            <w:r w:rsidR="00642D3B" w:rsidRPr="0069666C">
              <w:rPr>
                <w:rFonts w:ascii="Times New Roman" w:hAnsi="Times New Roman" w:cs="Times New Roman"/>
                <w:color w:val="000000" w:themeColor="text1"/>
              </w:rPr>
              <w:t>заявлений</w:t>
            </w:r>
            <w:r w:rsidRPr="0069666C">
              <w:rPr>
                <w:rFonts w:ascii="Times New Roman" w:hAnsi="Times New Roman" w:cs="Times New Roman"/>
                <w:color w:val="000000" w:themeColor="text1"/>
              </w:rPr>
              <w:t xml:space="preserve"> на предоставление муниципальной услуги.</w:t>
            </w:r>
          </w:p>
          <w:p w:rsidR="00FC2FEB" w:rsidRPr="0069666C" w:rsidRDefault="00FC2FEB"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внеплановая проверка осуществляется при наличии обращений на несоблюдение требований настоящего административного регламента.</w:t>
            </w:r>
          </w:p>
          <w:p w:rsidR="00BD5DE5" w:rsidRPr="0069666C" w:rsidRDefault="00FC2FEB" w:rsidP="000F243B">
            <w:pPr>
              <w:ind w:left="29" w:hanging="709"/>
              <w:rPr>
                <w:rFonts w:ascii="Times New Roman" w:hAnsi="Times New Roman" w:cs="Times New Roman"/>
                <w:color w:val="000000" w:themeColor="text1"/>
              </w:rPr>
            </w:pPr>
            <w:r w:rsidRPr="0069666C">
              <w:rPr>
                <w:rFonts w:ascii="Times New Roman" w:hAnsi="Times New Roman" w:cs="Times New Roman"/>
                <w:color w:val="000000" w:themeColor="text1"/>
              </w:rPr>
              <w:t xml:space="preserve">          В 2018 году не поступило ни одной </w:t>
            </w:r>
            <w:r w:rsidR="00642D3B" w:rsidRPr="0069666C">
              <w:rPr>
                <w:rFonts w:ascii="Times New Roman" w:hAnsi="Times New Roman" w:cs="Times New Roman"/>
                <w:color w:val="000000" w:themeColor="text1"/>
              </w:rPr>
              <w:t>жалобы, поданной</w:t>
            </w:r>
            <w:r w:rsidRPr="0069666C">
              <w:rPr>
                <w:rFonts w:ascii="Times New Roman" w:hAnsi="Times New Roman" w:cs="Times New Roman"/>
                <w:color w:val="000000" w:themeColor="text1"/>
              </w:rPr>
              <w:t xml:space="preserve"> с соблюдением требований Федерального закона от 27.07.2010 № 210-ФЗ «Об организации предоставления государственных и муниципальных услуг», а также отсутствуют жалобы, поданные в судебном порядке в рамках оказания муниципальных услуг, предоставление которых обеспечивает комитет по земельным отношениям.</w:t>
            </w:r>
          </w:p>
          <w:p w:rsidR="00BD1C91" w:rsidRPr="0069666C" w:rsidRDefault="00BD5DE5"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Жалобы на качество предоставления муниципальных услуг </w:t>
            </w:r>
            <w:r w:rsidRPr="0069666C">
              <w:rPr>
                <w:rFonts w:ascii="Times New Roman" w:hAnsi="Times New Roman" w:cs="Times New Roman"/>
                <w:b/>
                <w:color w:val="000000" w:themeColor="text1"/>
              </w:rPr>
              <w:t>управлением учёта и распределением жилья</w:t>
            </w:r>
            <w:r w:rsidRPr="0069666C">
              <w:rPr>
                <w:rFonts w:ascii="Times New Roman" w:hAnsi="Times New Roman" w:cs="Times New Roman"/>
                <w:color w:val="000000" w:themeColor="text1"/>
              </w:rPr>
              <w:t xml:space="preserve"> не поступали. Для улучшения качества муниципальных услуг в 2018 году внесены 54 изменения в 14 административных регламентов предоставления муниципальных услуг.</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b/>
                <w:color w:val="000000" w:themeColor="text1"/>
              </w:rPr>
              <w:t>Управлением природопользования и экологии</w:t>
            </w:r>
            <w:r w:rsidRPr="0069666C">
              <w:rPr>
                <w:rFonts w:ascii="Times New Roman" w:hAnsi="Times New Roman" w:cs="Times New Roman"/>
                <w:color w:val="000000" w:themeColor="text1"/>
              </w:rPr>
              <w:t xml:space="preserve"> мониторинг </w:t>
            </w:r>
            <w:r w:rsidRPr="0069666C">
              <w:rPr>
                <w:rFonts w:ascii="Times New Roman" w:hAnsi="Times New Roman" w:cs="Times New Roman"/>
                <w:color w:val="000000" w:themeColor="text1"/>
              </w:rPr>
              <w:lastRenderedPageBreak/>
              <w:t>качества предоставления государственных и муниципальных услуг при исполнении административных регламентов проводится постоянно.</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Внесены изменения в административный регламент предоставления муниципальной услуги:</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от 12.03.2018 № 1594 «О внесении изменений                            в постановление Администрации города от 17.09.2012 № 7186 «Об утверждении административного регламента предоставления муниципальной услуги «Выдача разрешения на снос и пересадку зеленых насаждений»;</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xml:space="preserve">- от 18.06.2018 № 4539 «О внесении изменений                            в постановление Администрации города от 17.09.2012 </w:t>
            </w:r>
            <w:proofErr w:type="gramStart"/>
            <w:r w:rsidRPr="0069666C">
              <w:rPr>
                <w:rFonts w:ascii="Times New Roman" w:hAnsi="Times New Roman" w:cs="Times New Roman"/>
                <w:color w:val="000000" w:themeColor="text1"/>
              </w:rPr>
              <w:t>№  7186</w:t>
            </w:r>
            <w:proofErr w:type="gramEnd"/>
            <w:r w:rsidRPr="0069666C">
              <w:rPr>
                <w:rFonts w:ascii="Times New Roman" w:hAnsi="Times New Roman" w:cs="Times New Roman"/>
                <w:color w:val="000000" w:themeColor="text1"/>
              </w:rPr>
              <w:t xml:space="preserve"> «Об утверждении административного регламента предоставления муниципальной услуги «Выдача разрешения на снос и пересадку зеленых насаждений». </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от 11.09.2018 № 6936 «О внесении изменений                            в постановление Администрации города от 17.09.2012 № 7186 «Об утверждении административного регламента предоставления муниципальной услуги «Выдача разрешения на снос и пересадку зеленых насаждений»;</w:t>
            </w:r>
          </w:p>
          <w:p w:rsidR="007C7E27" w:rsidRPr="0069666C" w:rsidRDefault="007C7E27" w:rsidP="000F243B">
            <w:pPr>
              <w:ind w:firstLine="454"/>
              <w:rPr>
                <w:rFonts w:ascii="Times New Roman" w:hAnsi="Times New Roman" w:cs="Times New Roman"/>
                <w:color w:val="000000" w:themeColor="text1"/>
              </w:rPr>
            </w:pPr>
            <w:r w:rsidRPr="0069666C">
              <w:rPr>
                <w:rFonts w:ascii="Times New Roman" w:hAnsi="Times New Roman" w:cs="Times New Roman"/>
                <w:color w:val="000000" w:themeColor="text1"/>
              </w:rPr>
              <w:t>- от 03.12.2018 № 9250 «О внесении изменений                            в постановление Администрации города от 17.09.2012 № 7186 «Об утверждении административного регламента предоставления муниципальной услуги «Выдача разрешения на снос и пересадку зеленых насаждений»;</w:t>
            </w:r>
          </w:p>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b/>
                <w:color w:val="000000" w:themeColor="text1"/>
              </w:rPr>
              <w:t>Отдел потребительского рынка и защиты прав потребителей</w:t>
            </w:r>
            <w:r w:rsidRPr="0069666C">
              <w:rPr>
                <w:rFonts w:ascii="Times New Roman" w:hAnsi="Times New Roman" w:cs="Times New Roman"/>
                <w:color w:val="000000" w:themeColor="text1"/>
              </w:rPr>
              <w:t xml:space="preserve"> предоставляет муниципальную услугу «Выдача разрешения на право организации розничного рынка» (далее – МУ). </w:t>
            </w:r>
          </w:p>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В течение 2018 года обращений за получением МУ не поступало.</w:t>
            </w:r>
          </w:p>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Получателями МУ являются юридические лица. МУ предоставляется на безвозмездной основе.</w:t>
            </w:r>
          </w:p>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электронном виде, в том числе посредством Единого портала, предусмотрено только информирование заявителей о порядке и сроках предоставления МУ, и досудебное (внесудебное) обжалование решений и действий (бездействия) органа </w:t>
            </w:r>
            <w:r w:rsidRPr="0069666C">
              <w:rPr>
                <w:rFonts w:ascii="Times New Roman" w:hAnsi="Times New Roman" w:cs="Times New Roman"/>
                <w:color w:val="000000" w:themeColor="text1"/>
              </w:rPr>
              <w:lastRenderedPageBreak/>
              <w:t>(организации), должностного лица органа (организации), либо государственного или муниципального служащего.</w:t>
            </w:r>
          </w:p>
          <w:p w:rsidR="007E00C7"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В административный регламент предоставления МУ, утвержденный постановлением Администрации города от 12.12.2012 № 9476, своевременно вносятся актуальные изменения и дополнения.</w:t>
            </w:r>
          </w:p>
          <w:p w:rsidR="00DB3859" w:rsidRPr="0069666C" w:rsidRDefault="007E00C7"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Жалоб и замечаний на качество предоставления МУ за текущий период не поступало.</w:t>
            </w:r>
          </w:p>
        </w:tc>
      </w:tr>
      <w:tr w:rsidR="0069666C"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5.4. Проведение анкетирования (возможно анонимного)</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среди получателей муниципальных услуг по качеству</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предоставленных услуг, а также имеющейся коррупционной составляющей при предоставлении услуги. Анализ результатов анкетирования приобщать к отчету по исполнению настоящего плана</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tcBorders>
              <w:top w:val="single" w:sz="4" w:space="0" w:color="auto"/>
              <w:left w:val="single" w:sz="4" w:space="0" w:color="auto"/>
              <w:bottom w:val="single" w:sz="4" w:space="0" w:color="auto"/>
            </w:tcBorders>
          </w:tcPr>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2018 году в МКУ «МФЦ г. Сургута» проведено анонимное анкетирование среди получателей государственных и муниципальных услуг в количестве 186 человек.</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 итогам проведенного анкетирования получены следующие результаты:</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1) На вопрос «Допустимо ли, на Ваш взгляд, решать вопросы предоставления государственных и муниципальных услуг «неофициальными методами»?»:</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«Да» ответили 12 заявителей, что составляет 6,5%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«Нет» ответили 167 заявителей, что составляет 89,8%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«Затрудняюсь ответить» ответили 7 заявителей, что составляет 3,7%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2) На вопрос «Приходилось ли Вам решать вопросы предоставления государственных и муниципальных услуг с сотрудниками МКУ «МФЦ г. Сургута», прибегая к помощи вознаграждения?»:</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«Нет» ответили 186 заявителей, что составляет 100%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3) На вопрос «Считаете ли Вы, что организация предоставления государственных и муниципальных услуг по принципу «одного окна» через МКУ «МФЦ г. Сургута» способствует предупреждению должностных злоупотреблений и коррупции со стороны муниципальных служащих?»: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«Да» ответили 145 заявителей, что составляет 78%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«Нет» ответили 24 заявителей, что составляет 12,9% от </w:t>
            </w:r>
            <w:r w:rsidRPr="0069666C">
              <w:rPr>
                <w:rFonts w:ascii="Times New Roman" w:eastAsia="Times New Roman" w:hAnsi="Times New Roman" w:cs="Times New Roman"/>
                <w:color w:val="000000" w:themeColor="text1"/>
              </w:rPr>
              <w:lastRenderedPageBreak/>
              <w:t>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«Затрудняюсь ответить» ответили 17 заявителей, что составляет 9,1%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4) На вопрос 4 «Считаете ли Вы, что наличие электронной системы управления очередью в МКУ «МФЦ г. Сургута» способствует прозрачности установления очередности приема, ликвидации незаконных посреднических услуг?»:</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«Да» ответили 169 заявителей, что составляет 90,9% от общего количества опрошенных;</w:t>
            </w:r>
          </w:p>
          <w:p w:rsidR="00497218" w:rsidRPr="0069666C" w:rsidRDefault="00497218" w:rsidP="000F243B">
            <w:pPr>
              <w:pStyle w:val="aa"/>
              <w:ind w:firstLine="45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«Нет» ответили 4 заявителей, что составляет 2,2% от общего количества опрошенных;</w:t>
            </w:r>
          </w:p>
          <w:p w:rsidR="00497218" w:rsidRPr="0069666C" w:rsidRDefault="00497218" w:rsidP="000F243B">
            <w:pPr>
              <w:pStyle w:val="aa"/>
              <w:ind w:firstLine="454"/>
              <w:jc w:val="both"/>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«Затрудняюсь ответить» ответили 13 заявителей, что составляет 6,9% от общего количества опрошенных.</w:t>
            </w:r>
          </w:p>
          <w:p w:rsidR="005E7395" w:rsidRPr="0069666C" w:rsidRDefault="005E7395" w:rsidP="000F243B">
            <w:pPr>
              <w:pStyle w:val="aa"/>
              <w:ind w:firstLine="454"/>
              <w:jc w:val="both"/>
              <w:rPr>
                <w:rFonts w:ascii="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связи с тем, что муниципальная услуга «Выдача разрешения на право организации розничного рынка» является </w:t>
            </w:r>
            <w:proofErr w:type="spellStart"/>
            <w:r w:rsidRPr="0069666C">
              <w:rPr>
                <w:rFonts w:ascii="Times New Roman" w:eastAsia="Times New Roman" w:hAnsi="Times New Roman" w:cs="Times New Roman"/>
                <w:color w:val="000000" w:themeColor="text1"/>
              </w:rPr>
              <w:t>маловостребованной</w:t>
            </w:r>
            <w:proofErr w:type="spellEnd"/>
            <w:r w:rsidRPr="0069666C">
              <w:rPr>
                <w:rFonts w:ascii="Times New Roman" w:eastAsia="Times New Roman" w:hAnsi="Times New Roman" w:cs="Times New Roman"/>
                <w:color w:val="000000" w:themeColor="text1"/>
              </w:rPr>
              <w:t xml:space="preserve"> (разрешение на право организации розничного рынка выдается заявителю сроком на 5 лет, а в настоящее время на территории города действует один универсальный розничный рынок «Центральный» СГМУП «Городской рынок», срок действия разрешения которого продлен распоряжением Администрации города от 08.06.2017 № 961, сроком на 5 лет до 06.07.2022 года), обращений заявителей за получением МУ в течение 2018 года не поступало, анкетирование среди получателей МУ по качеству предоставленных услуг, а также имеющейся коррупционной составляющей при предоставлении МУ, не проводилось.</w:t>
            </w:r>
          </w:p>
          <w:p w:rsidR="005E7395" w:rsidRPr="0069666C" w:rsidRDefault="006346B6"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На основании постановления Администрации города от 10.08.2016 № 6045 «Об утверждении порядка мониторинга качества предоставления го</w:t>
            </w:r>
            <w:r w:rsidR="00515A48" w:rsidRPr="0069666C">
              <w:rPr>
                <w:rFonts w:ascii="Times New Roman" w:hAnsi="Times New Roman" w:cs="Times New Roman"/>
                <w:color w:val="000000" w:themeColor="text1"/>
              </w:rPr>
              <w:t>сударственных</w:t>
            </w:r>
            <w:r w:rsidRPr="0069666C">
              <w:rPr>
                <w:rFonts w:ascii="Times New Roman" w:hAnsi="Times New Roman" w:cs="Times New Roman"/>
                <w:color w:val="000000" w:themeColor="text1"/>
              </w:rPr>
              <w:t xml:space="preserve"> и муниципальных услуг» </w:t>
            </w:r>
            <w:r w:rsidRPr="0069666C">
              <w:rPr>
                <w:rFonts w:ascii="Times New Roman" w:hAnsi="Times New Roman" w:cs="Times New Roman"/>
                <w:b/>
                <w:color w:val="000000" w:themeColor="text1"/>
              </w:rPr>
              <w:t xml:space="preserve">комитет по управлению имуществом </w:t>
            </w:r>
            <w:r w:rsidRPr="0069666C">
              <w:rPr>
                <w:rFonts w:ascii="Times New Roman" w:hAnsi="Times New Roman" w:cs="Times New Roman"/>
                <w:color w:val="000000" w:themeColor="text1"/>
              </w:rPr>
              <w:t>провел анонимное анкетирование среди граждан, обратившихся непосредственно в комитет по качеству предоставле</w:t>
            </w:r>
            <w:r w:rsidR="00515A48" w:rsidRPr="0069666C">
              <w:rPr>
                <w:rFonts w:ascii="Times New Roman" w:hAnsi="Times New Roman" w:cs="Times New Roman"/>
                <w:color w:val="000000" w:themeColor="text1"/>
              </w:rPr>
              <w:t xml:space="preserve">нной услуги за период 2018 года. </w:t>
            </w:r>
          </w:p>
          <w:p w:rsidR="006346B6" w:rsidRPr="0069666C" w:rsidRDefault="00515A48"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Наименование муниципальной услуги:</w:t>
            </w:r>
          </w:p>
          <w:p w:rsidR="00515A48" w:rsidRPr="0069666C" w:rsidRDefault="00515A48"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t>«Предоставление сведений из реестра муниципального имущества» (Сплошное анкетирование проводилось по обращению граждан непосредственно в комитет) - Кол-во оценок «5» - 80 из 80 анкет.</w:t>
            </w:r>
          </w:p>
          <w:p w:rsidR="00515A48" w:rsidRPr="0069666C" w:rsidRDefault="00515A48" w:rsidP="000F243B">
            <w:pPr>
              <w:ind w:firstLine="313"/>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«Предоставление информации об объектах недвижимого имущества, находящихся в муниципальной собственности и предназначенных для сдачи в аренду» - сплошное анкетирование при предоставлении данной услуги не проводилось ввиду отсутствия обращений граждан и юридических лиц непосредственно в комитет в период с 01.01.2018 по 29.12.2018.</w:t>
            </w:r>
          </w:p>
          <w:p w:rsidR="005E7395" w:rsidRPr="0069666C" w:rsidRDefault="00FC2FEB"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Предложений по повышению качества предоставления муниципальных услуг и жалоб на нарушение порядка предоставления муниципальных услуг не поступало.</w:t>
            </w:r>
          </w:p>
          <w:p w:rsidR="00BD5DE5" w:rsidRPr="0069666C" w:rsidRDefault="00BD5DE5"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b/>
                <w:color w:val="000000" w:themeColor="text1"/>
              </w:rPr>
              <w:t>Управлением учёта и распределения жилья проводится</w:t>
            </w:r>
            <w:r w:rsidRPr="0069666C">
              <w:rPr>
                <w:rFonts w:ascii="Times New Roman" w:hAnsi="Times New Roman" w:cs="Times New Roman"/>
                <w:color w:val="000000" w:themeColor="text1"/>
              </w:rPr>
              <w:t xml:space="preserve"> сплошное анкетирование заявителей при предоставлении муниципальных услуг. В 2018 году в сплошном анкетировании приняли участие 309 заявителей.  Жалобы на нарушение порядка предоставления муниципальных услуг не поступали. </w:t>
            </w:r>
          </w:p>
          <w:p w:rsidR="005E7395" w:rsidRPr="0069666C" w:rsidRDefault="00BD5DE5"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С 1 по 30 ноября 2018 года </w:t>
            </w:r>
            <w:proofErr w:type="gramStart"/>
            <w:r w:rsidRPr="0069666C">
              <w:rPr>
                <w:rFonts w:ascii="Times New Roman" w:hAnsi="Times New Roman" w:cs="Times New Roman"/>
                <w:color w:val="000000" w:themeColor="text1"/>
              </w:rPr>
              <w:t>проведено  анонимное</w:t>
            </w:r>
            <w:proofErr w:type="gramEnd"/>
            <w:r w:rsidRPr="0069666C">
              <w:rPr>
                <w:rFonts w:ascii="Times New Roman" w:hAnsi="Times New Roman" w:cs="Times New Roman"/>
                <w:color w:val="000000" w:themeColor="text1"/>
              </w:rPr>
              <w:t xml:space="preserve"> анкетирование среди получателей муниципальных услуг управления учёта и распределения жилья по качеству предоставленных услуг, а также имеющейся коррупционной составляющей при предоставлении услуги. В анонимном анкетировании получателей муниципальных услуг управления учёта и распределения жилья приняли участие 40 граждан, коррупциогенных нарушений не выявлено.</w:t>
            </w:r>
          </w:p>
          <w:p w:rsidR="00DB3859" w:rsidRPr="0069666C" w:rsidRDefault="00732BB4" w:rsidP="000F243B">
            <w:pPr>
              <w:ind w:firstLine="464"/>
              <w:rPr>
                <w:rFonts w:ascii="Times New Roman" w:hAnsi="Times New Roman" w:cs="Times New Roman"/>
                <w:color w:val="000000" w:themeColor="text1"/>
              </w:rPr>
            </w:pPr>
            <w:r w:rsidRPr="0069666C">
              <w:rPr>
                <w:rFonts w:ascii="Times New Roman" w:hAnsi="Times New Roman" w:cs="Times New Roman"/>
                <w:b/>
                <w:color w:val="000000" w:themeColor="text1"/>
              </w:rPr>
              <w:t>Департаментом городского хозяйства</w:t>
            </w:r>
            <w:r w:rsidRPr="0069666C">
              <w:rPr>
                <w:rFonts w:ascii="Times New Roman" w:hAnsi="Times New Roman" w:cs="Times New Roman"/>
                <w:color w:val="000000" w:themeColor="text1"/>
              </w:rPr>
              <w:t xml:space="preserve"> проводилось анкетирование по предоставлению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проводилось в 2018 году.</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5.5. Обеспечение истребования в установленном порядке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необходимых для предоставления муниципальных услуг</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FC2FEB" w:rsidRPr="0069666C" w:rsidRDefault="00FC2FEB" w:rsidP="000F243B">
            <w:pPr>
              <w:widowControl/>
              <w:autoSpaceDE/>
              <w:autoSpaceDN/>
              <w:adjustRightInd/>
              <w:ind w:left="28" w:right="40" w:hanging="282"/>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Все муниципальные услуги, предоставляемые </w:t>
            </w:r>
            <w:r w:rsidRPr="0069666C">
              <w:rPr>
                <w:rFonts w:ascii="Times New Roman" w:eastAsia="Calibri" w:hAnsi="Times New Roman" w:cs="Times New Roman"/>
                <w:b/>
                <w:color w:val="000000" w:themeColor="text1"/>
                <w:lang w:eastAsia="en-US"/>
              </w:rPr>
              <w:t>Комитетом по земельным отношениям</w:t>
            </w:r>
            <w:r w:rsidRPr="0069666C">
              <w:rPr>
                <w:rFonts w:ascii="Times New Roman" w:eastAsia="Calibri" w:hAnsi="Times New Roman" w:cs="Times New Roman"/>
                <w:color w:val="000000" w:themeColor="text1"/>
                <w:lang w:eastAsia="en-US"/>
              </w:rPr>
              <w:t>, в рамках которых утверждены административные регламенты, включены в распоряжение Администрации города Сургута 19. 01. 2012 г. № 100 «Об утверждении перечня муниципальных услуг, предоставляемых органом местного самоуправления муниципального образования городской округ город Сургут, требующих межведомственного взаимодействия».</w:t>
            </w:r>
          </w:p>
          <w:p w:rsidR="00FC2FEB" w:rsidRPr="0069666C" w:rsidRDefault="00FC2FEB" w:rsidP="000F243B">
            <w:pPr>
              <w:widowControl/>
              <w:autoSpaceDE/>
              <w:autoSpaceDN/>
              <w:adjustRightInd/>
              <w:ind w:left="28" w:right="40" w:hanging="424"/>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lastRenderedPageBreak/>
              <w:t xml:space="preserve">         Во </w:t>
            </w:r>
            <w:r w:rsidRPr="0069666C">
              <w:rPr>
                <w:rFonts w:ascii="Times New Roman" w:eastAsia="Calibri" w:hAnsi="Times New Roman" w:cs="Times New Roman"/>
                <w:color w:val="000000" w:themeColor="text1"/>
                <w:lang w:val="en-US" w:eastAsia="en-US"/>
              </w:rPr>
              <w:t>II</w:t>
            </w:r>
            <w:r w:rsidRPr="0069666C">
              <w:rPr>
                <w:rFonts w:ascii="Times New Roman" w:eastAsia="Calibri" w:hAnsi="Times New Roman" w:cs="Times New Roman"/>
                <w:color w:val="000000" w:themeColor="text1"/>
                <w:lang w:eastAsia="en-US"/>
              </w:rPr>
              <w:t xml:space="preserve"> разделе административных регламентов муниципальных услуг утверждены:  </w:t>
            </w:r>
          </w:p>
          <w:p w:rsidR="00FC2FEB" w:rsidRPr="0069666C" w:rsidRDefault="00FC2FEB" w:rsidP="000F243B">
            <w:pPr>
              <w:widowControl/>
              <w:autoSpaceDE/>
              <w:autoSpaceDN/>
              <w:adjustRightInd/>
              <w:ind w:left="28" w:right="40" w:firstLine="0"/>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исчерпывающий перечень документов, необходимых для предоставления муниципальной услуги;</w:t>
            </w:r>
          </w:p>
          <w:p w:rsidR="00FC2FEB" w:rsidRPr="0069666C" w:rsidRDefault="00FC2FEB" w:rsidP="000F243B">
            <w:pPr>
              <w:widowControl/>
              <w:autoSpaceDE/>
              <w:autoSpaceDN/>
              <w:adjustRightInd/>
              <w:ind w:left="28" w:right="40" w:firstLine="0"/>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документы, запрашиваемые уполномоченным органом посредством межведомственного информационного взаимодействия.</w:t>
            </w:r>
          </w:p>
          <w:p w:rsidR="00FC2FEB" w:rsidRPr="0069666C" w:rsidRDefault="00BD5DE5"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соответствии с утвержденными административными регламентами предоставления муниципальных услуг, документы и информация, которые находятся   в распоряжении государственных органов, органов местного самоуправления либо подведомственных им организаций, необходимые для предоставления муниципальных услуг </w:t>
            </w:r>
            <w:r w:rsidRPr="0069666C">
              <w:rPr>
                <w:rFonts w:ascii="Times New Roman" w:hAnsi="Times New Roman" w:cs="Times New Roman"/>
                <w:b/>
                <w:color w:val="000000" w:themeColor="text1"/>
              </w:rPr>
              <w:t>управления учёта и распределения жилья</w:t>
            </w:r>
            <w:r w:rsidRPr="0069666C">
              <w:rPr>
                <w:rFonts w:ascii="Times New Roman" w:hAnsi="Times New Roman" w:cs="Times New Roman"/>
                <w:color w:val="000000" w:themeColor="text1"/>
              </w:rPr>
              <w:t>, истребуются путем межведомственного взаимодействия.</w:t>
            </w:r>
          </w:p>
          <w:p w:rsidR="00AF198F" w:rsidRPr="0069666C" w:rsidRDefault="00AF198F" w:rsidP="000F243B">
            <w:pPr>
              <w:widowControl/>
              <w:autoSpaceDE/>
              <w:autoSpaceDN/>
              <w:adjustRightInd/>
              <w:ind w:left="28" w:right="40" w:firstLine="568"/>
              <w:rPr>
                <w:rFonts w:ascii="Times New Roman" w:eastAsia="Calibri" w:hAnsi="Times New Roman" w:cs="Times New Roman"/>
                <w:color w:val="000000" w:themeColor="text1"/>
                <w:lang w:eastAsia="en-US"/>
              </w:rPr>
            </w:pPr>
            <w:r w:rsidRPr="0069666C">
              <w:rPr>
                <w:rFonts w:ascii="Times New Roman" w:hAnsi="Times New Roman" w:cs="Times New Roman"/>
                <w:color w:val="000000" w:themeColor="text1"/>
              </w:rPr>
              <w:t xml:space="preserve">В соответствии с пунктом 2.10 постановления  Администрации г. Сургута от  5 февраля 2013 г. № 640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утвержден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получения муниципальной услуги размещена на стендах в административном здании </w:t>
            </w:r>
            <w:r w:rsidRPr="0069666C">
              <w:rPr>
                <w:rFonts w:ascii="Times New Roman" w:hAnsi="Times New Roman" w:cs="Times New Roman"/>
                <w:b/>
                <w:color w:val="000000" w:themeColor="text1"/>
              </w:rPr>
              <w:t xml:space="preserve">департамента городского хозяйства, </w:t>
            </w:r>
            <w:r w:rsidRPr="0069666C">
              <w:rPr>
                <w:rFonts w:ascii="Times New Roman" w:hAnsi="Times New Roman" w:cs="Times New Roman"/>
                <w:color w:val="000000" w:themeColor="text1"/>
              </w:rPr>
              <w:t xml:space="preserve">по адресу: ул. Гагарина, 11, </w:t>
            </w:r>
            <w:proofErr w:type="spellStart"/>
            <w:r w:rsidRPr="0069666C">
              <w:rPr>
                <w:rFonts w:ascii="Times New Roman" w:hAnsi="Times New Roman" w:cs="Times New Roman"/>
                <w:color w:val="000000" w:themeColor="text1"/>
              </w:rPr>
              <w:t>каб</w:t>
            </w:r>
            <w:proofErr w:type="spellEnd"/>
            <w:r w:rsidRPr="0069666C">
              <w:rPr>
                <w:rFonts w:ascii="Times New Roman" w:hAnsi="Times New Roman" w:cs="Times New Roman"/>
                <w:color w:val="000000" w:themeColor="text1"/>
              </w:rPr>
              <w:t>. № 504 (размещен информационный баннер о получение муниципальной услуги в электронном виде, и предоставлении услуги в электронной форме посредством Федеральной государственной системы "Единый портал государственных и муниципальных услуг (www.gosuslugi.ru), порталов государственных и муниципальных услуг субъектов Российской Федерации (</w:t>
            </w:r>
            <w:proofErr w:type="spellStart"/>
            <w:r w:rsidRPr="0069666C">
              <w:rPr>
                <w:rFonts w:ascii="Times New Roman" w:hAnsi="Times New Roman" w:cs="Times New Roman"/>
                <w:color w:val="000000" w:themeColor="text1"/>
              </w:rPr>
              <w:t>htpp</w:t>
            </w:r>
            <w:proofErr w:type="spellEnd"/>
            <w:r w:rsidRPr="0069666C">
              <w:rPr>
                <w:rFonts w:ascii="Times New Roman" w:hAnsi="Times New Roman" w:cs="Times New Roman"/>
                <w:color w:val="000000" w:themeColor="text1"/>
              </w:rPr>
              <w:t>://86.gosuslugi.ru).</w:t>
            </w:r>
          </w:p>
          <w:p w:rsidR="00CA60CA" w:rsidRPr="0069666C" w:rsidRDefault="00CA60CA"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Ответственные лица за обеспечение истребования в установленном порядке документов и информации, которые </w:t>
            </w:r>
            <w:r w:rsidRPr="0069666C">
              <w:rPr>
                <w:rFonts w:ascii="Times New Roman" w:hAnsi="Times New Roman" w:cs="Times New Roman"/>
                <w:color w:val="000000" w:themeColor="text1"/>
              </w:rPr>
              <w:lastRenderedPageBreak/>
              <w:t xml:space="preserve">находятся в распоряжении государственных органов, органов местного самоуправления либо подведомственных им организаций, необходимых для предоставления муниципальных услуг назначены приказом </w:t>
            </w:r>
            <w:r w:rsidRPr="0069666C">
              <w:rPr>
                <w:rFonts w:ascii="Times New Roman" w:hAnsi="Times New Roman" w:cs="Times New Roman"/>
                <w:b/>
                <w:color w:val="000000" w:themeColor="text1"/>
              </w:rPr>
              <w:t>управления по природопользованию и экологии</w:t>
            </w:r>
            <w:r w:rsidRPr="0069666C">
              <w:rPr>
                <w:rFonts w:ascii="Times New Roman" w:hAnsi="Times New Roman" w:cs="Times New Roman"/>
                <w:color w:val="000000" w:themeColor="text1"/>
              </w:rPr>
              <w:t>:</w:t>
            </w:r>
          </w:p>
          <w:p w:rsidR="00CA60CA" w:rsidRPr="0069666C" w:rsidRDefault="00CA60CA"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 6 о/д от 10.10.2013 «О назначении ответственных»;</w:t>
            </w:r>
          </w:p>
          <w:p w:rsidR="00DB3859" w:rsidRPr="0069666C" w:rsidRDefault="00CA60CA"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 41 о/д от 03.10.2014 «О внесении изменений в приказ управления от 10.10.2013 № 6 о/д «О назначении ответственных».</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5.6. Проведение анализа коррупционных рисков в сфере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жилищно-коммунального хозяйства и обеспечение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внедрения комплекса мер, направленных на снижение уровня коррупции в данной сфере.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Подготовка отчета о результатах анализа коррупционных рисков в сфере жилищно-коммунального хозяйства</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и обеспечения внедрения комплекса мер, направленных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на снижение уровня коррупции в данной сфере,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для рассмотрения на заседании межведомственного совета при Главе города по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I - II полугодие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2019, 2020 годы</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с предоставлением</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отчета</w:t>
            </w:r>
          </w:p>
        </w:tc>
        <w:tc>
          <w:tcPr>
            <w:tcW w:w="7229" w:type="dxa"/>
            <w:tcBorders>
              <w:top w:val="single" w:sz="4" w:space="0" w:color="auto"/>
              <w:left w:val="single" w:sz="4" w:space="0" w:color="auto"/>
              <w:bottom w:val="single" w:sz="4" w:space="0" w:color="auto"/>
            </w:tcBorders>
          </w:tcPr>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1. При обеспечении открытости и доступности информации, касающейся определения платы за жилое помещение и коммунальные услуги.</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Одной из мер по предупреждению коррупции в сфере жилищно-коммунального хозяйства является информирование граждан посредствам опубликования информации в средствах массовой информации и размещения на официальном портале Администрации города информации о порядке расчета и внесения платы за жилищно-коммунальные услуги; плате за содержание жилых помещений (плата за жилищные услуги); плате за коммунальные услуги; компенсациях расходов на оплату жилищно-коммунальные услуги; информации по результатам рассмотрения обращений граждан.</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Данный электронный ресурс на официальном портале Администрации города позволяет населению ознакомиться с актуальными версиями:</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постановлений Правительства Российской Федерации, устанавливающих порядок расчета платы за жилое помещение и коммунальные услуги;</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приказов органов государственной власти Ханты-Мансийского автономного округа – Югры и Тюменской области, утверждающих нормативы потребления и тарифы на коммунальные услуги;</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муниципальных правовых актов об установлении размеров платы за наем жилых помещений муниципального жилищного фонда, за содержание жилых помещений, размерах компенсации расходов на оплату жилищно-коммунальных услуг.</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Представление гражданам, обратившимся в органы местного самоуправления по вопросам начисления платы за жилое </w:t>
            </w:r>
            <w:r w:rsidRPr="0069666C">
              <w:rPr>
                <w:rFonts w:ascii="Times New Roman" w:hAnsi="Times New Roman" w:cs="Times New Roman"/>
                <w:color w:val="000000" w:themeColor="text1"/>
              </w:rPr>
              <w:lastRenderedPageBreak/>
              <w:t>помещение и коммунальные услуги, подробной информации по результатам рассмотрения обращений. В случае выявления нарушений при начислении платы, направление в управляющую организацию письменной информации о выявленных нарушениях и необходимости их устранения.</w:t>
            </w:r>
          </w:p>
          <w:p w:rsidR="00DB385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До сведения управляющих организаций была доведена информация о принятых нормативных правовых актах (приказы Региональной службы по тарифам ХМАО-Югры и Департамента жилищно-коммунального комплекса и энергетики ХМАО-Югры, постановления Администрации города, решения Думы города), а также информация по отдельным вопросам, касающимся определения платы за жилое помещение и коммунальные услуги, начисления соответствующих компенсаций.</w:t>
            </w:r>
          </w:p>
          <w:p w:rsidR="00B657B9" w:rsidRPr="0069666C" w:rsidRDefault="00B657B9" w:rsidP="000F243B">
            <w:pPr>
              <w:widowControl/>
              <w:autoSpaceDE/>
              <w:autoSpaceDN/>
              <w:adjustRightInd/>
              <w:ind w:left="28" w:right="40" w:firstLine="568"/>
              <w:rPr>
                <w:rFonts w:ascii="Times New Roman" w:hAnsi="Times New Roman" w:cs="Times New Roman"/>
                <w:color w:val="000000" w:themeColor="text1"/>
              </w:rPr>
            </w:pPr>
            <w:r w:rsidRPr="0069666C">
              <w:rPr>
                <w:rFonts w:ascii="Times New Roman" w:hAnsi="Times New Roman" w:cs="Times New Roman"/>
                <w:color w:val="000000" w:themeColor="text1"/>
              </w:rPr>
              <w:t xml:space="preserve">        2. При размещении закупок товаров, работ, услуг.</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Противодействию коррупции способствует размещение закупок товаров, работ, услуг предприятиями и учреждениями сферы жилищно-коммунального хозяйства в соответствии с законодательством о закупках. </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2.1. Муниципальные предприятия сферы жилищно-коммунального хозяйства осуществляют закупки в соответствии с Федеральным законом от 18.06.2011 №223-ФЗ «О закупках товаров, работ, услуг отдельными видами юридических лиц», на основании разработанных положений о закупках, которые опубликованы в открытом доступе.  </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2.2. Муниципальные казенные учреждения сферы жилищно-коммунального хозяйства осуществляют закупки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Применение процедур размещения закупок обеспечивает добросовестность, открытость, конкуренцию и объективность при осуществлении закупок товаров, работ, услуг. Вся информация о планируемых процедурах размещения заказов на поставки товаров, выполнение работ, оказание услуг, публикуется на официальном сайте Российской Федерации www.zakupki.gov.ru.</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lastRenderedPageBreak/>
              <w:t>2.3. С целью обеспечения прозрачности и развития здоровой конкуренции при организации управления муниципальными домами, многоквартирными домами, департаментом городского хозяйства Администрации города организуются и проводятся конкурсы:</w:t>
            </w:r>
          </w:p>
          <w:p w:rsidR="00B657B9" w:rsidRPr="0069666C" w:rsidRDefault="00B657B9" w:rsidP="000F243B">
            <w:pPr>
              <w:widowControl/>
              <w:autoSpaceDE/>
              <w:autoSpaceDN/>
              <w:adjustRightInd/>
              <w:ind w:firstLine="567"/>
              <w:rPr>
                <w:rFonts w:ascii="Times New Roman" w:eastAsia="Times New Roman" w:hAnsi="Times New Roman" w:cs="Times New Roman"/>
                <w:bCs/>
                <w:color w:val="000000" w:themeColor="text1"/>
              </w:rPr>
            </w:pPr>
            <w:r w:rsidRPr="0069666C">
              <w:rPr>
                <w:rFonts w:ascii="Times New Roman" w:eastAsia="Times New Roman" w:hAnsi="Times New Roman" w:cs="Times New Roman"/>
                <w:color w:val="000000" w:themeColor="text1"/>
              </w:rPr>
              <w:t xml:space="preserve">2.3.1. </w:t>
            </w:r>
            <w:r w:rsidRPr="0069666C">
              <w:rPr>
                <w:rFonts w:ascii="Times New Roman" w:eastAsia="Calibri" w:hAnsi="Times New Roman" w:cs="Times New Roman"/>
                <w:color w:val="000000" w:themeColor="text1"/>
                <w:lang w:eastAsia="en-US"/>
              </w:rPr>
              <w:t>По отбору управляющей организации для управления многоквартирными, жилыми домами</w:t>
            </w:r>
            <w:r w:rsidRPr="0069666C">
              <w:rPr>
                <w:rFonts w:ascii="Times New Roman" w:eastAsia="Times New Roman" w:hAnsi="Times New Roman" w:cs="Times New Roman"/>
                <w:bCs/>
                <w:color w:val="000000" w:themeColor="text1"/>
              </w:rPr>
              <w:t xml:space="preserve">, в которых все помещения (100%) принадлежат на праве собственности муниципальному образованию городской округ город Сургут, и приспособленными для проживания строениями, а также в случае если:             </w:t>
            </w:r>
            <w:bookmarkStart w:id="2" w:name="sub_10031"/>
            <w:r w:rsidRPr="0069666C">
              <w:rPr>
                <w:rFonts w:ascii="Times New Roman" w:eastAsia="Times New Roman" w:hAnsi="Times New Roman" w:cs="Times New Roman"/>
                <w:bCs/>
                <w:color w:val="000000" w:themeColor="text1"/>
              </w:rPr>
              <w:t xml:space="preserve">   </w:t>
            </w:r>
          </w:p>
          <w:p w:rsidR="00B657B9" w:rsidRPr="0069666C" w:rsidRDefault="00B657B9" w:rsidP="000F243B">
            <w:pPr>
              <w:keepNext/>
              <w:widowControl/>
              <w:autoSpaceDE/>
              <w:autoSpaceDN/>
              <w:adjustRightInd/>
              <w:ind w:firstLine="567"/>
              <w:outlineLvl w:val="0"/>
              <w:rPr>
                <w:rFonts w:ascii="Times New Roman" w:eastAsia="Times New Roman" w:hAnsi="Times New Roman" w:cs="Times New Roman"/>
                <w:color w:val="000000" w:themeColor="text1"/>
              </w:rPr>
            </w:pPr>
            <w:r w:rsidRPr="0069666C">
              <w:rPr>
                <w:rFonts w:ascii="Times New Roman" w:eastAsia="Times New Roman" w:hAnsi="Times New Roman" w:cs="Times New Roman"/>
                <w:bCs/>
                <w:color w:val="000000" w:themeColor="text1"/>
              </w:rPr>
              <w:t xml:space="preserve"> - собственниками помещений в многоквартирном доме не выбран способ управления этим домом</w:t>
            </w:r>
            <w:bookmarkEnd w:id="2"/>
            <w:r w:rsidRPr="0069666C">
              <w:rPr>
                <w:rFonts w:ascii="Times New Roman" w:eastAsia="Times New Roman" w:hAnsi="Times New Roman" w:cs="Times New Roman"/>
                <w:bCs/>
                <w:color w:val="000000" w:themeColor="text1"/>
              </w:rPr>
              <w:t xml:space="preserve"> или </w:t>
            </w:r>
            <w:bookmarkStart w:id="3" w:name="sub_10032"/>
            <w:r w:rsidRPr="0069666C">
              <w:rPr>
                <w:rFonts w:ascii="Times New Roman" w:eastAsia="Times New Roman" w:hAnsi="Times New Roman" w:cs="Times New Roman"/>
                <w:color w:val="000000" w:themeColor="text1"/>
              </w:rPr>
              <w:t xml:space="preserve">принятое собственниками помещений в многоквартирном доме решение о выборе способа управления домом не реализовано;  </w:t>
            </w:r>
            <w:bookmarkEnd w:id="3"/>
          </w:p>
          <w:p w:rsidR="00B657B9" w:rsidRPr="0069666C" w:rsidRDefault="00B657B9" w:rsidP="000F243B">
            <w:pPr>
              <w:widowControl/>
              <w:ind w:firstLine="0"/>
              <w:rPr>
                <w:rFonts w:ascii="Times New Roman" w:eastAsia="Times New Roman" w:hAnsi="Times New Roman" w:cs="Times New Roman"/>
                <w:color w:val="000000" w:themeColor="text1"/>
              </w:rPr>
            </w:pPr>
            <w:bookmarkStart w:id="4" w:name="sub_10033"/>
            <w:r w:rsidRPr="0069666C">
              <w:rPr>
                <w:rFonts w:ascii="Times New Roman" w:eastAsia="Times New Roman" w:hAnsi="Times New Roman" w:cs="Times New Roman"/>
                <w:color w:val="000000" w:themeColor="text1"/>
              </w:rPr>
              <w:t xml:space="preserve">         -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657B9" w:rsidRPr="0069666C" w:rsidRDefault="00B657B9" w:rsidP="000F243B">
            <w:pPr>
              <w:widowControl/>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 доля муниципального образования в праве общей собственности на общее имущество многоквартирного дома составляет более 50%;</w:t>
            </w:r>
          </w:p>
          <w:bookmarkEnd w:id="4"/>
          <w:p w:rsidR="00B657B9" w:rsidRPr="0069666C" w:rsidRDefault="00B657B9" w:rsidP="000F243B">
            <w:pPr>
              <w:widowControl/>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в установленном </w:t>
            </w:r>
            <w:hyperlink r:id="rId14" w:history="1">
              <w:r w:rsidRPr="0069666C">
                <w:rPr>
                  <w:rFonts w:ascii="Times New Roman" w:eastAsia="Times New Roman" w:hAnsi="Times New Roman" w:cs="Times New Roman"/>
                  <w:color w:val="000000" w:themeColor="text1"/>
                </w:rPr>
                <w:t>законодательством</w:t>
              </w:r>
            </w:hyperlink>
            <w:r w:rsidRPr="0069666C">
              <w:rPr>
                <w:rFonts w:ascii="Times New Roman" w:eastAsia="Times New Roman" w:hAnsi="Times New Roman" w:cs="Times New Roman"/>
                <w:color w:val="000000" w:themeColor="text1"/>
              </w:rPr>
              <w:t xml:space="preserve"> Российской Федерации                                              о градостроительной деятельности порядке выдано разрешение на ввод                                            в эксплуатацию многоквартирного дома.</w:t>
            </w:r>
          </w:p>
          <w:p w:rsidR="00B657B9" w:rsidRPr="0069666C" w:rsidRDefault="00B657B9" w:rsidP="000F243B">
            <w:pPr>
              <w:widowControl/>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Указанные конкурсы проводятся в соответствии с Жилищным кодексом Российской Федерации,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Для предотвращения коррупции при организации управления жилыми домами приняты нормативно - правовые акты Администрации города, устанавливающие порядок проведения процедуры конкурсного отбора управляющих </w:t>
            </w:r>
            <w:r w:rsidRPr="0069666C">
              <w:rPr>
                <w:rFonts w:ascii="Times New Roman" w:eastAsia="Times New Roman" w:hAnsi="Times New Roman" w:cs="Times New Roman"/>
                <w:color w:val="000000" w:themeColor="text1"/>
              </w:rPr>
              <w:lastRenderedPageBreak/>
              <w:t>организаций в соответствии с требованиями Постановления Правительства РФ от 06.02.2006 №75.</w:t>
            </w:r>
          </w:p>
          <w:p w:rsidR="00B657B9" w:rsidRPr="0069666C" w:rsidRDefault="00B657B9" w:rsidP="000F243B">
            <w:pPr>
              <w:widowControl/>
              <w:ind w:firstLine="0"/>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Для возможного участия в открытых конкурсах неограниченного количества организаций, извещения о проведении конкурсов и конкурсная документация размещаются на официальном сайте Российской Федерации </w:t>
            </w:r>
            <w:proofErr w:type="spellStart"/>
            <w:r w:rsidRPr="0069666C">
              <w:rPr>
                <w:rFonts w:ascii="Times New Roman" w:eastAsia="Times New Roman" w:hAnsi="Times New Roman" w:cs="Times New Roman"/>
                <w:color w:val="000000" w:themeColor="text1"/>
                <w:lang w:val="en-US"/>
              </w:rPr>
              <w:t>torgi</w:t>
            </w:r>
            <w:proofErr w:type="spellEnd"/>
            <w:r w:rsidRPr="0069666C">
              <w:rPr>
                <w:rFonts w:ascii="Times New Roman" w:eastAsia="Times New Roman" w:hAnsi="Times New Roman" w:cs="Times New Roman"/>
                <w:color w:val="000000" w:themeColor="text1"/>
              </w:rPr>
              <w:t>.</w:t>
            </w:r>
            <w:proofErr w:type="spellStart"/>
            <w:r w:rsidRPr="0069666C">
              <w:rPr>
                <w:rFonts w:ascii="Times New Roman" w:eastAsia="Times New Roman" w:hAnsi="Times New Roman" w:cs="Times New Roman"/>
                <w:color w:val="000000" w:themeColor="text1"/>
                <w:lang w:val="en-US"/>
              </w:rPr>
              <w:t>gov</w:t>
            </w:r>
            <w:proofErr w:type="spellEnd"/>
            <w:r w:rsidRPr="0069666C">
              <w:rPr>
                <w:rFonts w:ascii="Times New Roman" w:eastAsia="Times New Roman" w:hAnsi="Times New Roman" w:cs="Times New Roman"/>
                <w:color w:val="000000" w:themeColor="text1"/>
              </w:rPr>
              <w:t>.</w:t>
            </w:r>
            <w:proofErr w:type="spellStart"/>
            <w:r w:rsidRPr="0069666C">
              <w:rPr>
                <w:rFonts w:ascii="Times New Roman" w:eastAsia="Times New Roman" w:hAnsi="Times New Roman" w:cs="Times New Roman"/>
                <w:color w:val="000000" w:themeColor="text1"/>
                <w:lang w:val="en-US"/>
              </w:rPr>
              <w:t>ru</w:t>
            </w:r>
            <w:proofErr w:type="spellEnd"/>
            <w:r w:rsidRPr="0069666C">
              <w:rPr>
                <w:rFonts w:ascii="Times New Roman" w:eastAsia="Times New Roman" w:hAnsi="Times New Roman" w:cs="Times New Roman"/>
                <w:color w:val="000000" w:themeColor="text1"/>
              </w:rPr>
              <w:t xml:space="preserve"> и на официальном портале Администрации города.</w:t>
            </w:r>
          </w:p>
          <w:p w:rsidR="00B657B9" w:rsidRPr="0069666C" w:rsidRDefault="00B657B9" w:rsidP="000F243B">
            <w:pPr>
              <w:widowControl/>
              <w:autoSpaceDE/>
              <w:autoSpaceDN/>
              <w:adjustRightInd/>
              <w:ind w:firstLine="567"/>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2.3.2. По отбору юридических лиц и индивидуальных предпринимателей, обеспечивающих перемещение и хранение задержанных транспортных средств на специализированных стоянках на территории города Сургута в соответствии </w:t>
            </w:r>
            <w:r w:rsidRPr="0069666C">
              <w:rPr>
                <w:rFonts w:ascii="Times New Roman" w:eastAsia="Calibri" w:hAnsi="Times New Roman" w:cs="Times New Roman"/>
                <w:color w:val="000000" w:themeColor="text1"/>
                <w:lang w:eastAsia="en-US"/>
              </w:rPr>
              <w:t xml:space="preserve">с </w:t>
            </w:r>
            <w:r w:rsidRPr="0069666C">
              <w:rPr>
                <w:rFonts w:ascii="Times New Roman" w:eastAsia="Calibri" w:hAnsi="Times New Roman" w:cs="Times New Roman"/>
                <w:color w:val="000000" w:themeColor="text1"/>
                <w:spacing w:val="-4"/>
                <w:lang w:eastAsia="en-US"/>
              </w:rPr>
              <w:t xml:space="preserve">Законом ХМАО-Югры </w:t>
            </w:r>
            <w:r w:rsidRPr="0069666C">
              <w:rPr>
                <w:rFonts w:ascii="Times New Roman" w:eastAsia="Calibri" w:hAnsi="Times New Roman" w:cs="Times New Roman"/>
                <w:color w:val="000000" w:themeColor="text1"/>
                <w:lang w:eastAsia="en-US"/>
              </w:rPr>
              <w:t xml:space="preserve">от 25.06.2012 №84-оз «О перемещении транспортных средств на специализированную стоянку, их хранении, оплате расходов на перемещение и хранение, возврате транспортных средств», постановлением Правительства ХМАО-Югры от 24.08.2012  №296-п «Об утверждении положения о комиссии по проведению конкурсного отбора юридических лиц и индивидуальных предпринимателей, обеспечивающих перемещение </w:t>
            </w:r>
            <w:r w:rsidRPr="0069666C">
              <w:rPr>
                <w:rFonts w:ascii="Times New Roman" w:eastAsia="Calibri" w:hAnsi="Times New Roman" w:cs="Times New Roman"/>
                <w:color w:val="000000" w:themeColor="text1"/>
                <w:spacing w:val="-4"/>
                <w:lang w:eastAsia="en-US"/>
              </w:rPr>
              <w:t>и хранение задержанных транспортных средств на специализированных стоянках</w:t>
            </w:r>
            <w:r w:rsidRPr="0069666C">
              <w:rPr>
                <w:rFonts w:ascii="Times New Roman" w:eastAsia="Calibri" w:hAnsi="Times New Roman" w:cs="Times New Roman"/>
                <w:color w:val="000000" w:themeColor="text1"/>
                <w:lang w:eastAsia="en-US"/>
              </w:rPr>
              <w:t xml:space="preserve"> в ХМАО–Югре, порядка ведения и формы журнала учета пробега транспортного средства, предназначенного для перемещения задержанного транспортного средства, при перемещении задержанного транспортного средства на специализированную стоянку, порядка ведения  и формы журнала учета задержанных транспортных средств на специализированной стоянке, формы акты приема-передачи задержанного транспортного средства,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ХМАО-Югры».</w:t>
            </w:r>
          </w:p>
          <w:p w:rsidR="00B657B9" w:rsidRPr="0069666C" w:rsidRDefault="00B657B9" w:rsidP="000F243B">
            <w:pPr>
              <w:widowControl/>
              <w:autoSpaceDE/>
              <w:autoSpaceDN/>
              <w:adjustRightInd/>
              <w:ind w:firstLine="567"/>
              <w:rPr>
                <w:rFonts w:ascii="Times New Roman" w:eastAsia="Calibri" w:hAnsi="Times New Roman" w:cs="Times New Roman"/>
                <w:color w:val="000000" w:themeColor="text1"/>
                <w:lang w:eastAsia="en-US"/>
              </w:rPr>
            </w:pPr>
            <w:r w:rsidRPr="0069666C">
              <w:rPr>
                <w:rFonts w:ascii="Times New Roman" w:eastAsia="Times New Roman" w:hAnsi="Times New Roman" w:cs="Times New Roman"/>
                <w:color w:val="000000" w:themeColor="text1"/>
              </w:rPr>
              <w:t xml:space="preserve">2.3.3. </w:t>
            </w:r>
            <w:r w:rsidRPr="0069666C">
              <w:rPr>
                <w:rFonts w:ascii="Times New Roman" w:eastAsia="Calibri" w:hAnsi="Times New Roman" w:cs="Times New Roman"/>
                <w:color w:val="000000" w:themeColor="text1"/>
                <w:lang w:eastAsia="en-US"/>
              </w:rPr>
              <w:t xml:space="preserve">В связи с вступлением в силу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w:t>
            </w:r>
            <w:r w:rsidRPr="0069666C">
              <w:rPr>
                <w:rFonts w:ascii="Times New Roman" w:eastAsia="Calibri" w:hAnsi="Times New Roman" w:cs="Times New Roman"/>
                <w:color w:val="000000" w:themeColor="text1"/>
                <w:lang w:eastAsia="en-US"/>
              </w:rPr>
              <w:lastRenderedPageBreak/>
              <w:t>Федерации» разработаны и утверждены муниципальные нормативно-правовые акты:</w:t>
            </w:r>
          </w:p>
          <w:p w:rsidR="00B657B9" w:rsidRPr="0069666C" w:rsidRDefault="00B657B9" w:rsidP="000F243B">
            <w:pPr>
              <w:widowControl/>
              <w:autoSpaceDE/>
              <w:autoSpaceDN/>
              <w:adjustRightInd/>
              <w:ind w:firstLine="567"/>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постановление Администрации города от 26.01.2016 №470 «Об организации регулярных перевозок пассажиров и багажа автомобильным транспортом на территории муниципального образования городской округ город Сургут»;</w:t>
            </w:r>
          </w:p>
          <w:p w:rsidR="00B657B9" w:rsidRPr="0069666C" w:rsidRDefault="00B657B9" w:rsidP="000F243B">
            <w:pPr>
              <w:widowControl/>
              <w:autoSpaceDE/>
              <w:autoSpaceDN/>
              <w:adjustRightInd/>
              <w:ind w:firstLine="567"/>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постановление Администрации города от 07.06.2016 №4250 «О проведении открытого конкурса на право осуществления перевозок по маршруту (маршрутам) регулярных перевозок на территории города».      </w:t>
            </w:r>
          </w:p>
          <w:p w:rsidR="00B657B9" w:rsidRPr="0069666C" w:rsidRDefault="00B657B9" w:rsidP="000F243B">
            <w:pPr>
              <w:widowControl/>
              <w:autoSpaceDE/>
              <w:autoSpaceDN/>
              <w:adjustRightInd/>
              <w:ind w:firstLine="0"/>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Целью данных актов является обеспечение прозрачности и развития здоровой конкуренции в сфере организации транспортного обслуживания населения на муниципальных маршрутах регулярных перевозок.</w:t>
            </w:r>
          </w:p>
          <w:p w:rsidR="00B657B9" w:rsidRPr="0069666C" w:rsidRDefault="00B657B9" w:rsidP="000F243B">
            <w:pPr>
              <w:widowControl/>
              <w:autoSpaceDE/>
              <w:autoSpaceDN/>
              <w:adjustRightInd/>
              <w:ind w:firstLine="0"/>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С 11.01.2016 года осуществление регулярных перевозок по регулируемым тарифам обеспечивается посредством заключения муниципального контракта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w:t>
            </w:r>
          </w:p>
          <w:p w:rsidR="00B657B9" w:rsidRPr="0069666C" w:rsidRDefault="00B657B9" w:rsidP="000F243B">
            <w:pPr>
              <w:widowControl/>
              <w:autoSpaceDE/>
              <w:autoSpaceDN/>
              <w:adjustRightInd/>
              <w:ind w:firstLine="567"/>
              <w:rPr>
                <w:rFonts w:ascii="Times New Roman" w:eastAsia="Calibri" w:hAnsi="Times New Roman" w:cs="Times New Roman"/>
                <w:b/>
                <w:color w:val="000000" w:themeColor="text1"/>
                <w:lang w:eastAsia="en-US"/>
              </w:rPr>
            </w:pPr>
            <w:r w:rsidRPr="0069666C">
              <w:rPr>
                <w:rFonts w:ascii="Times New Roman" w:eastAsia="Times New Roman" w:hAnsi="Times New Roman" w:cs="Times New Roman"/>
                <w:color w:val="000000" w:themeColor="text1"/>
              </w:rPr>
              <w:t>Информация о проведении открытых конкурсов на право осуществления перевозок по маршруту (маршрутам) регулярных перевозок на территории города по нерегулируемым тарифам, и о результатах конкурсов размещается на официальном портале Администрации города Сургута.</w:t>
            </w:r>
          </w:p>
          <w:p w:rsidR="00B657B9" w:rsidRPr="0069666C" w:rsidRDefault="00B657B9" w:rsidP="000F243B">
            <w:pPr>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целях информирования населения на официальном портале Администрации города размещен Реестр регулярных городских автобусных маршрутов, перечень автотранспортных предприятий, осуществляющих перевозку пассажиров регулярным маршрутным транспортом, а также создан интерактивный сервис, позволяющий отследить в режиме реального времени местонахождение маршрутных автобусов на городской маршрутной сети.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3. При исполнении функций по отношению к курируемым муниципальным организациям.</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Перечень функций куратора в отношении подведомственных муниципальных организаций закреплен распоряжением </w:t>
            </w:r>
            <w:r w:rsidRPr="0069666C">
              <w:rPr>
                <w:rFonts w:ascii="Times New Roman" w:hAnsi="Times New Roman" w:cs="Times New Roman"/>
                <w:color w:val="000000" w:themeColor="text1"/>
              </w:rPr>
              <w:lastRenderedPageBreak/>
              <w:t xml:space="preserve">Администрации города Сургута от 01.02.2017 №130 «Об утверждении Положения о функциях учредителя и кураторов в отношении муниципальных организаций» (далее – Положение о кураторстве).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3.1. Одной из мер по предупреждению коррупции, принимаемой в сфере жилищно-коммунального хозяйства в имущественной сфере, является дача согласия собственника муниципального имущества на совершение крупных сделок, в совершении которых имеется заинтересованность, и иных сделок муниципальным предприятиям, путем издания муниципального правового акта. Муниципальные предприятия сферы жилищно-коммунального хозяйства осуществляют крупные сделки в соответствии с Гражданским кодексом Российской Федерации, ст. 22, ст.23 Федерального закона Российской Федерации от 14.11.2002 №161-ФЗ «О государственных и муниципальных унитарных предприятиях».</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3.2. Департамент согласовывает передачу в аренду, безвозмездное пользование муниципального имущества, вносит учредителю предложения об отчуждении муниципального имущества, закрепленного за муниципальными организациями, осуществляет подготовку муниципальных правовых актов о получении муниципальными предприятиями банковских гарантий.</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3.3. В соответствии с Положением о кураторстве департамент городского хозяйства Администрации города согласовывает структуру и штатное расписание подведомственных муниципальных организаций с учетом соответствия категорий профессий рабочих и должностей руководителей, специалистов и служащих </w:t>
            </w:r>
            <w:proofErr w:type="gramStart"/>
            <w:r w:rsidRPr="0069666C">
              <w:rPr>
                <w:rFonts w:ascii="Times New Roman" w:hAnsi="Times New Roman" w:cs="Times New Roman"/>
                <w:color w:val="000000" w:themeColor="text1"/>
              </w:rPr>
              <w:t>нормам</w:t>
            </w:r>
            <w:proofErr w:type="gramEnd"/>
            <w:r w:rsidRPr="0069666C">
              <w:rPr>
                <w:rFonts w:ascii="Times New Roman" w:hAnsi="Times New Roman" w:cs="Times New Roman"/>
                <w:color w:val="000000" w:themeColor="text1"/>
              </w:rPr>
              <w:t xml:space="preserve">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целях исполнения функций куратора по кадровым вопросам департамент городского хозяйства Администрации города заключает, изменяет и прекращает трудовые договоры с руководителями подведомственных муниципальных организаций, применяет к ним в соответствии с действующим законодательством </w:t>
            </w:r>
            <w:r w:rsidRPr="0069666C">
              <w:rPr>
                <w:rFonts w:ascii="Times New Roman" w:hAnsi="Times New Roman" w:cs="Times New Roman"/>
                <w:color w:val="000000" w:themeColor="text1"/>
              </w:rPr>
              <w:lastRenderedPageBreak/>
              <w:t>меры поощрения и налагает дисциплинарные взыскания, согласовывает прием на работу и увольнение заместителей руководителя, главных бухгалтеров муниципальных организаций, подготавливает проекты муниципальных правовых актов, регламентирующих конкретные размеры выплат, составляющих фонд оплаты труда работников подведомственных муниципальных учреждений в случае необходимости, согласовывает проекты коллективных договоров, заключаемых с работниками подведомственных муниципальных организаций, положения                         об оплате труда работников подведомственных муниципальных организаций сформированные с учетом норм, предусмотренных действующим законодательством Российской Федерации и муниципальными правовыми актами, принимает участие в аттестации руководителей курируемых организаций.</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3.4. В финансовой сфере департамент городского хозяйства Администрации города готовит учредителю отчет об итогах деятельности курируемых муниципальных предприятий, принимает меры и осуществляет необходимые мероприятия по устранению нарушений, выявленных в результате ревизий, проверок муниципальных организаций, контролирует выполнение плановых показателей финансово-хозяйственной деятельности муниципальных предприятий, утверждает показатели экономической эффективности деятельности муниципальных предприятий и контролирует их исполнение.</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4. При предоставлении субсидий.</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Статьей 78 Бюджетного кодекса Российской Федерации предусмотрено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Субсидии за счет средств местного бюджета предоставляются в случаях и порядке, предусмотренных решением </w:t>
            </w:r>
            <w:r w:rsidRPr="0069666C">
              <w:rPr>
                <w:rFonts w:ascii="Times New Roman" w:hAnsi="Times New Roman" w:cs="Times New Roman"/>
                <w:color w:val="000000" w:themeColor="text1"/>
              </w:rPr>
              <w:lastRenderedPageBreak/>
              <w:t>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(Порядки предоставления субсидий).</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Статьей 78 Бюджетного кодекса Российской Федерации установлены обязательные положения о предоставлении субсидии, постановлением Правительства РФ от 06.09.2016 № 887 утверждены Общие требования к нормативным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соответствии с Федеральным законом от 17.07.2009 №172-ФЗ                                    </w:t>
            </w:r>
            <w:proofErr w:type="gramStart"/>
            <w:r w:rsidRPr="0069666C">
              <w:rPr>
                <w:rFonts w:ascii="Times New Roman" w:hAnsi="Times New Roman" w:cs="Times New Roman"/>
                <w:color w:val="000000" w:themeColor="text1"/>
              </w:rPr>
              <w:t xml:space="preserve">   «</w:t>
            </w:r>
            <w:proofErr w:type="gramEnd"/>
            <w:r w:rsidRPr="0069666C">
              <w:rPr>
                <w:rFonts w:ascii="Times New Roman" w:hAnsi="Times New Roman" w:cs="Times New Roman"/>
                <w:color w:val="000000" w:themeColor="text1"/>
              </w:rPr>
              <w:t xml:space="preserve">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№96 «Об антикоррупционной экспертизе нормативных правовых актов и проектов нормативных правовых актов» проект Порядка предоставления субсидии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обязательном порядке проходит антикоррупционную экспертизу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 правовом управлении Администрации города и прокуратуре города.</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Решением Думы города от 26.12.2017 № 205-VI ДГ «О бюджете городского округа город Сургут на 2018 год и плановый период 2019 – 2020 годов» утверждено 13 случаев предоставления субсидий за счет средств местного бюджета на 2018 год.</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 В рамках Федерального закона от 25.12.2008 №273–ФЗ                          </w:t>
            </w:r>
            <w:proofErr w:type="gramStart"/>
            <w:r w:rsidRPr="0069666C">
              <w:rPr>
                <w:rFonts w:ascii="Times New Roman" w:hAnsi="Times New Roman" w:cs="Times New Roman"/>
                <w:color w:val="000000" w:themeColor="text1"/>
              </w:rPr>
              <w:t xml:space="preserve">   «</w:t>
            </w:r>
            <w:proofErr w:type="gramEnd"/>
            <w:r w:rsidRPr="0069666C">
              <w:rPr>
                <w:rFonts w:ascii="Times New Roman" w:hAnsi="Times New Roman" w:cs="Times New Roman"/>
                <w:color w:val="000000" w:themeColor="text1"/>
              </w:rPr>
              <w:t xml:space="preserve">О противодействии коррупции» одной из мер по противодействию и профилактике коррупции является снижение задолженности за жилищно-коммунальные услуги.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соответствии с распоряжением Администрации города от 11.03.2008 №569 «Об утверждении перечня комплексных мероприятий по ликвидации задолженности нанимателей по оплате за жилое помещение и коммунальные услуги» (с последующими </w:t>
            </w:r>
            <w:r w:rsidRPr="0069666C">
              <w:rPr>
                <w:rFonts w:ascii="Times New Roman" w:hAnsi="Times New Roman" w:cs="Times New Roman"/>
                <w:color w:val="000000" w:themeColor="text1"/>
              </w:rPr>
              <w:lastRenderedPageBreak/>
              <w:t xml:space="preserve">изменениями), а также планом мероприятий по работе с задолженностью населения за жилищно-коммунальные услуги исполняются мероприятия по снижению задолженности: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5.1. Общие мероприятия.</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5.1.1. Проведение департаментом городского хозяйства Администрации города ежемесячных мониторингов по задолженности за жилищно-коммунальные услуги: управляющих организаций перед </w:t>
            </w:r>
            <w:proofErr w:type="spellStart"/>
            <w:r w:rsidRPr="0069666C">
              <w:rPr>
                <w:rFonts w:ascii="Times New Roman" w:hAnsi="Times New Roman" w:cs="Times New Roman"/>
                <w:color w:val="000000" w:themeColor="text1"/>
              </w:rPr>
              <w:t>ресурсоснабжающими</w:t>
            </w:r>
            <w:proofErr w:type="spellEnd"/>
            <w:r w:rsidRPr="0069666C">
              <w:rPr>
                <w:rFonts w:ascii="Times New Roman" w:hAnsi="Times New Roman" w:cs="Times New Roman"/>
                <w:color w:val="000000" w:themeColor="text1"/>
              </w:rPr>
              <w:t xml:space="preserve"> организациями, населения перед управляющими организациями, а также населения, проживающего в муниципальном жилищном фонде;</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5.1.2. Проведение совместных совещаний с управляющими организациями, </w:t>
            </w:r>
            <w:proofErr w:type="spellStart"/>
            <w:r w:rsidRPr="0069666C">
              <w:rPr>
                <w:rFonts w:ascii="Times New Roman" w:hAnsi="Times New Roman" w:cs="Times New Roman"/>
                <w:color w:val="000000" w:themeColor="text1"/>
              </w:rPr>
              <w:t>ресурсоснабжающими</w:t>
            </w:r>
            <w:proofErr w:type="spellEnd"/>
            <w:r w:rsidRPr="0069666C">
              <w:rPr>
                <w:rFonts w:ascii="Times New Roman" w:hAnsi="Times New Roman" w:cs="Times New Roman"/>
                <w:color w:val="000000" w:themeColor="text1"/>
              </w:rPr>
              <w:t xml:space="preserve"> организациями, структурными подразделениями Администрации города, прокуратурой города;</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5.1.3. Проведение мониторинга по исполнению судебных решений отделом судебных приставов России по ХМАО – Югре по взысканию задолженности за жилищно-коммунальные услуги и социальный </w:t>
            </w:r>
            <w:proofErr w:type="spellStart"/>
            <w:r w:rsidRPr="0069666C">
              <w:rPr>
                <w:rFonts w:ascii="Times New Roman" w:hAnsi="Times New Roman" w:cs="Times New Roman"/>
                <w:color w:val="000000" w:themeColor="text1"/>
              </w:rPr>
              <w:t>найм</w:t>
            </w:r>
            <w:proofErr w:type="spellEnd"/>
            <w:r w:rsidRPr="0069666C">
              <w:rPr>
                <w:rFonts w:ascii="Times New Roman" w:hAnsi="Times New Roman" w:cs="Times New Roman"/>
                <w:color w:val="000000" w:themeColor="text1"/>
              </w:rPr>
              <w:t>.</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5.2. Мероприятия по работе с задолженностью по социальному найму.</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5.2.1. Проведение совместных совещаний со структурными подразделениями Администрации города, МКУ «Казна городского хозяйства», СГМУП «РКЦ ЖКХ», </w:t>
            </w:r>
            <w:proofErr w:type="spellStart"/>
            <w:r w:rsidRPr="0069666C">
              <w:rPr>
                <w:rFonts w:ascii="Times New Roman" w:hAnsi="Times New Roman" w:cs="Times New Roman"/>
                <w:color w:val="000000" w:themeColor="text1"/>
              </w:rPr>
              <w:t>ресурсоснабжающими</w:t>
            </w:r>
            <w:proofErr w:type="spellEnd"/>
            <w:r w:rsidRPr="0069666C">
              <w:rPr>
                <w:rFonts w:ascii="Times New Roman" w:hAnsi="Times New Roman" w:cs="Times New Roman"/>
                <w:color w:val="000000" w:themeColor="text1"/>
              </w:rPr>
              <w:t xml:space="preserve"> организациями по определению задач и мероприятий, направленных на снижение задолженности у нанимателей, проживающих в муниципальном жилищном фонде.</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5.3. Мероприятия по работе с дебиторской задолженностью населения по многоквартирным домам, проводимые управляющими организациями.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5.3.1. Проведение мониторинга по работе управляющих организаций в отношении населения, имеющего задолженность за жилищно-коммунальные услуги и по претензионной работе по взысканию образовавшейся задолженности и исполнение судебных решений по ее взысканию.</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5.4. Мероприятия по работе с дебиторской задолженностью, проводимой </w:t>
            </w:r>
            <w:proofErr w:type="spellStart"/>
            <w:r w:rsidRPr="0069666C">
              <w:rPr>
                <w:rFonts w:ascii="Times New Roman" w:hAnsi="Times New Roman" w:cs="Times New Roman"/>
                <w:color w:val="000000" w:themeColor="text1"/>
              </w:rPr>
              <w:t>ресурсоснабжающими</w:t>
            </w:r>
            <w:proofErr w:type="spellEnd"/>
            <w:r w:rsidRPr="0069666C">
              <w:rPr>
                <w:rFonts w:ascii="Times New Roman" w:hAnsi="Times New Roman" w:cs="Times New Roman"/>
                <w:color w:val="000000" w:themeColor="text1"/>
              </w:rPr>
              <w:t xml:space="preserve"> организациями.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 xml:space="preserve">5.4.1. Проведение мониторинга по задолженности за коммунальные услуги управляющих организаций перед </w:t>
            </w:r>
            <w:proofErr w:type="spellStart"/>
            <w:r w:rsidRPr="0069666C">
              <w:rPr>
                <w:rFonts w:ascii="Times New Roman" w:hAnsi="Times New Roman" w:cs="Times New Roman"/>
                <w:color w:val="000000" w:themeColor="text1"/>
              </w:rPr>
              <w:t>ресурсоснабжающими</w:t>
            </w:r>
            <w:proofErr w:type="spellEnd"/>
            <w:r w:rsidRPr="0069666C">
              <w:rPr>
                <w:rFonts w:ascii="Times New Roman" w:hAnsi="Times New Roman" w:cs="Times New Roman"/>
                <w:color w:val="000000" w:themeColor="text1"/>
              </w:rPr>
              <w:t xml:space="preserve"> предприятиями;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5.4.2. Проведение заседаний комиссии по дебиторской задолженности по определению задач и мероприятий, направленных на снижение задолженности за коммунальные услуги.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5.4.3. Проведение мониторинга по взысканию задолженности в судебном порядке, исполнение решений отделом судебных приставов России по ХМАО-Югре.</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Кроме этого, в целях противодействия коррупции департаментом городского хозяйства Администрации города проводится ежемесячный мониторинг проблемных вопросов в сфере жилищно-коммунального хозяйства, а также готовится еженедельная информация о задолженности муниципальных предприятий перед поставщиками энергоресурсов (газ, электроэнергия, тепло) в разрезе предприятий с предоставлением в прокуратуру города Сургута.</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 В департамент жилищно-коммунального комплекса и энергетики ХМАО-Югры ежемесячно предоставляются сведения о задолженности предприятий и организаций за оказанные жилищно-коммунальные услуги и предприятий жилищно-коммунального хозяйства за поставленные энергоресурсы.</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6. При исполнении функций по организации сноса жилых строений.</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Существующая в настоящее время на территории муниципального образования процедура сноса домов и строений по своей структуре прозрачна и не противоречит действующему законодательству, что подтверждается муниципальными правовыми актами, регулирующими деятельность в указанной сфере, от стадии включения домостроения в программу сноса (в соответствии с критериями отбора домов, признанных аварийными и подлежащими сносу, по системе ранжирования) до его последующего сноса за счет бюджетных средств в соответствии с решением Думы организациями, отобранными для указанной цели в установленном порядке.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Нормативно-правовыми актами Администрации города, </w:t>
            </w:r>
            <w:r w:rsidRPr="0069666C">
              <w:rPr>
                <w:rFonts w:ascii="Times New Roman" w:hAnsi="Times New Roman" w:cs="Times New Roman"/>
                <w:color w:val="000000" w:themeColor="text1"/>
              </w:rPr>
              <w:lastRenderedPageBreak/>
              <w:t>регламентирующими данную процедуру, в частности, являются: постановление Администрации города от 04.07.2014 № 4558 «Об утверждении порядка реализации подпрограммы 1 «Обеспечение жилыми помещениями граждан, проживающих в аварийных, ветхих многоквартирных домах и в жилых помещениях, непригодных для проживания» муниципальной программы «Улучшение жилищных условий населения города Сургута»; распоряжение Администрации города от 31.01.2014 №192 «О сроках отселения физических и юридических лиц из домов, признанных аварийными и подлежащими сносу, а также из домов, являющихся ветхими, и из жилых помещений, непригодных для проживания»; распоряжение Администрации города  от 01.02.2016 №128 «Об утверждении плана мероприятий направленных на ликвидацию и расселение приспособленных для проживания строений в МО город Сургут».</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Вышеперечисленные нормативные акты находятся в открытом доступе для ознакомления всех заинтересованных лиц.</w:t>
            </w:r>
          </w:p>
          <w:p w:rsidR="00B657B9" w:rsidRPr="0069666C" w:rsidRDefault="00B657B9" w:rsidP="000F243B">
            <w:pPr>
              <w:rPr>
                <w:rFonts w:ascii="Times New Roman" w:hAnsi="Times New Roman" w:cs="Times New Roman"/>
                <w:color w:val="000000" w:themeColor="text1"/>
              </w:rPr>
            </w:pPr>
            <w:r w:rsidRPr="0069666C">
              <w:rPr>
                <w:color w:val="000000" w:themeColor="text1"/>
              </w:rPr>
              <w:t>7</w:t>
            </w:r>
            <w:r w:rsidRPr="0069666C">
              <w:rPr>
                <w:rFonts w:ascii="Times New Roman" w:hAnsi="Times New Roman" w:cs="Times New Roman"/>
                <w:color w:val="000000" w:themeColor="text1"/>
              </w:rPr>
              <w:t>. При предоставлении муниципальной услуги.</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Противодействие коррупции в сфере жилищно-коммунального хозяйства, касающейся предоставления муниципальной услуги по выдаче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является обеспечение открытости и доступности при предоставлении данной муниципальной услуги.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В соответствии с постановлением Администрации города Сургута от 05.02.2013 №640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департаментом осуществляется:</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выдача специальных разрешений на движение тяжеловесного и (или) крупногабаритного транспортного средства по автомобильным дорогам местного значения городского округа город Сургут;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 согласование заявок от поступающих от уполномоченных </w:t>
            </w:r>
            <w:r w:rsidRPr="0069666C">
              <w:rPr>
                <w:rFonts w:ascii="Times New Roman" w:hAnsi="Times New Roman" w:cs="Times New Roman"/>
                <w:color w:val="000000" w:themeColor="text1"/>
              </w:rPr>
              <w:lastRenderedPageBreak/>
              <w:t xml:space="preserve">органов Российской Федерации, осуществляющих полномочия по </w:t>
            </w:r>
            <w:proofErr w:type="gramStart"/>
            <w:r w:rsidRPr="0069666C">
              <w:rPr>
                <w:rFonts w:ascii="Times New Roman" w:hAnsi="Times New Roman" w:cs="Times New Roman"/>
                <w:color w:val="000000" w:themeColor="text1"/>
              </w:rPr>
              <w:t>оформлению  и</w:t>
            </w:r>
            <w:proofErr w:type="gramEnd"/>
            <w:r w:rsidRPr="0069666C">
              <w:rPr>
                <w:rFonts w:ascii="Times New Roman" w:hAnsi="Times New Roman" w:cs="Times New Roman"/>
                <w:color w:val="000000" w:themeColor="text1"/>
              </w:rPr>
              <w:t xml:space="preserve"> выдаче специальных разрешений на движение тяжеловесных  и (или) крупногабаритных транспортных  средств в случае, если маршрут, часть маршрута проходят по автомобильным дорогам местного значения  городского округа город Сургут; </w:t>
            </w:r>
          </w:p>
          <w:p w:rsidR="00B657B9" w:rsidRPr="0069666C" w:rsidRDefault="00B657B9" w:rsidP="000F243B">
            <w:pPr>
              <w:rPr>
                <w:rFonts w:ascii="Times New Roman" w:hAnsi="Times New Roman" w:cs="Times New Roman"/>
                <w:color w:val="000000" w:themeColor="text1"/>
              </w:rPr>
            </w:pPr>
            <w:r w:rsidRPr="0069666C">
              <w:rPr>
                <w:rFonts w:ascii="Times New Roman" w:hAnsi="Times New Roman" w:cs="Times New Roman"/>
                <w:color w:val="000000" w:themeColor="text1"/>
              </w:rPr>
              <w:t xml:space="preserve">- согласование заявок поступающих от федеральных </w:t>
            </w:r>
            <w:proofErr w:type="gramStart"/>
            <w:r w:rsidRPr="0069666C">
              <w:rPr>
                <w:rFonts w:ascii="Times New Roman" w:hAnsi="Times New Roman" w:cs="Times New Roman"/>
                <w:color w:val="000000" w:themeColor="text1"/>
              </w:rPr>
              <w:t>органов  исполнительной</w:t>
            </w:r>
            <w:proofErr w:type="gramEnd"/>
            <w:r w:rsidRPr="0069666C">
              <w:rPr>
                <w:rFonts w:ascii="Times New Roman" w:hAnsi="Times New Roman" w:cs="Times New Roman"/>
                <w:color w:val="000000" w:themeColor="text1"/>
              </w:rPr>
              <w:t xml:space="preserve"> власти, осуществляющих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в случае, если маршрут, часть маршрута проходят  по автомобильным дорогам  местного значения  городского округа город Сургут.</w:t>
            </w:r>
          </w:p>
          <w:p w:rsidR="00B657B9" w:rsidRPr="0069666C" w:rsidRDefault="00B657B9" w:rsidP="000F243B">
            <w:pPr>
              <w:ind w:firstLine="0"/>
              <w:rPr>
                <w:rFonts w:ascii="Times New Roman" w:hAnsi="Times New Roman" w:cs="Times New Roman"/>
                <w:color w:val="000000" w:themeColor="text1"/>
              </w:rPr>
            </w:pPr>
            <w:r w:rsidRPr="0069666C">
              <w:rPr>
                <w:rFonts w:ascii="Times New Roman" w:hAnsi="Times New Roman" w:cs="Times New Roman"/>
                <w:color w:val="000000" w:themeColor="text1"/>
              </w:rPr>
              <w:t xml:space="preserve">       Заявления принимаются и исполняются в соответствии с утвержденным административным регламентом.</w:t>
            </w:r>
          </w:p>
          <w:p w:rsidR="00B657B9" w:rsidRPr="0069666C" w:rsidRDefault="00B657B9" w:rsidP="000F243B">
            <w:pPr>
              <w:ind w:firstLine="0"/>
              <w:rPr>
                <w:rFonts w:ascii="Times New Roman" w:hAnsi="Times New Roman" w:cs="Times New Roman"/>
                <w:color w:val="000000" w:themeColor="text1"/>
              </w:rPr>
            </w:pPr>
            <w:r w:rsidRPr="0069666C">
              <w:rPr>
                <w:rFonts w:ascii="Times New Roman" w:hAnsi="Times New Roman" w:cs="Times New Roman"/>
                <w:color w:val="000000" w:themeColor="text1"/>
              </w:rPr>
              <w:t xml:space="preserve">       В перечне государственных и муниципальных услуг, предоставляемых  посредством Единого портала государственных и муниципальных услуг, опубликована  муниципальная услуга  осуществляемая  департаментом  городского хозяйства Администрации города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город Сургут», по адресу: htpp://www.depit.admhmao.ru/ в разделе «IT-проекты/Развитие  электронных услуг» (под номером п/п 277, номера п/п услуги 153), регистрация заявителя  в единой  системе  идентификации  и аутентификации осуществляется через  упрощенную  учетную  запись.</w:t>
            </w:r>
          </w:p>
          <w:p w:rsidR="00B657B9" w:rsidRPr="0069666C" w:rsidRDefault="00B657B9" w:rsidP="000F243B">
            <w:pPr>
              <w:ind w:firstLine="0"/>
              <w:rPr>
                <w:color w:val="000000" w:themeColor="text1"/>
              </w:rPr>
            </w:pPr>
            <w:r w:rsidRPr="0069666C">
              <w:rPr>
                <w:rFonts w:ascii="Times New Roman" w:hAnsi="Times New Roman" w:cs="Times New Roman"/>
                <w:color w:val="000000" w:themeColor="text1"/>
              </w:rPr>
              <w:t>На официальном портале Администрации города размещена информация для граждан о возможности получения государственных и муниципальных услуг в электронной форме через единый портал государственных и муниципальных услуг (httр:86.gosuslugi.ru ХМАО-Югры).</w:t>
            </w:r>
          </w:p>
        </w:tc>
      </w:tr>
      <w:tr w:rsidR="0069666C"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 xml:space="preserve">5.7. Оценка деятельности по реализации антикоррупционного законодательства в организациях, учреждениях, подведомственных </w:t>
            </w:r>
            <w:r w:rsidRPr="0069666C">
              <w:rPr>
                <w:rFonts w:ascii="Times New Roman" w:hAnsi="Times New Roman" w:cs="Times New Roman"/>
                <w:color w:val="000000" w:themeColor="text1"/>
              </w:rPr>
              <w:lastRenderedPageBreak/>
              <w:t>органом местного самоуправления городской округ город Сургут</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до 01 октября 2018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 xml:space="preserve">до 01 октября </w:t>
            </w:r>
            <w:r w:rsidRPr="0069666C">
              <w:rPr>
                <w:rFonts w:ascii="Times New Roman" w:hAnsi="Times New Roman" w:cs="Times New Roman"/>
                <w:color w:val="000000" w:themeColor="text1"/>
              </w:rPr>
              <w:lastRenderedPageBreak/>
              <w:t>2019 года,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до 01 октября 2020 года</w:t>
            </w:r>
          </w:p>
        </w:tc>
        <w:tc>
          <w:tcPr>
            <w:tcW w:w="7229" w:type="dxa"/>
            <w:tcBorders>
              <w:top w:val="single" w:sz="4" w:space="0" w:color="auto"/>
              <w:left w:val="single" w:sz="4" w:space="0" w:color="auto"/>
              <w:bottom w:val="single" w:sz="4" w:space="0" w:color="auto"/>
            </w:tcBorders>
          </w:tcPr>
          <w:p w:rsidR="00B84B53" w:rsidRPr="0069666C" w:rsidRDefault="00B84B53" w:rsidP="000F243B">
            <w:pPr>
              <w:pStyle w:val="aa"/>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lastRenderedPageBreak/>
              <w:t xml:space="preserve">В рамках исполнения приказа </w:t>
            </w:r>
            <w:r w:rsidRPr="0069666C">
              <w:rPr>
                <w:rFonts w:ascii="Times New Roman" w:hAnsi="Times New Roman" w:cs="Times New Roman"/>
                <w:b/>
                <w:color w:val="000000" w:themeColor="text1"/>
                <w:lang w:bidi="ru-RU"/>
              </w:rPr>
              <w:t>департамента городского хозяйства</w:t>
            </w:r>
            <w:r w:rsidRPr="0069666C">
              <w:rPr>
                <w:rFonts w:ascii="Times New Roman" w:hAnsi="Times New Roman" w:cs="Times New Roman"/>
                <w:color w:val="000000" w:themeColor="text1"/>
                <w:lang w:bidi="ru-RU"/>
              </w:rPr>
              <w:t xml:space="preserve"> от 27.10.2016 №ПД-131/16 «О контроле за соблюдением антикоррупционного законодательства в мун</w:t>
            </w:r>
            <w:r w:rsidRPr="0069666C">
              <w:rPr>
                <w:rFonts w:ascii="Times New Roman" w:hAnsi="Times New Roman" w:cs="Times New Roman"/>
                <w:color w:val="000000" w:themeColor="text1"/>
                <w:u w:val="single"/>
                <w:lang w:bidi="ru-RU"/>
              </w:rPr>
              <w:t>ици</w:t>
            </w:r>
            <w:r w:rsidRPr="0069666C">
              <w:rPr>
                <w:rFonts w:ascii="Times New Roman" w:hAnsi="Times New Roman" w:cs="Times New Roman"/>
                <w:color w:val="000000" w:themeColor="text1"/>
                <w:lang w:bidi="ru-RU"/>
              </w:rPr>
              <w:t xml:space="preserve">пальных </w:t>
            </w:r>
            <w:r w:rsidRPr="0069666C">
              <w:rPr>
                <w:rFonts w:ascii="Times New Roman" w:hAnsi="Times New Roman" w:cs="Times New Roman"/>
                <w:color w:val="000000" w:themeColor="text1"/>
                <w:lang w:bidi="ru-RU"/>
              </w:rPr>
              <w:lastRenderedPageBreak/>
              <w:t>организациях сферы городского хозяйства», муниципальными организациями, подведомственными департаменту изданы приказы об утверждении:</w:t>
            </w:r>
          </w:p>
          <w:p w:rsidR="00B84B53" w:rsidRPr="0069666C" w:rsidRDefault="00B84B53" w:rsidP="000F243B">
            <w:pPr>
              <w:pStyle w:val="aa"/>
              <w:numPr>
                <w:ilvl w:val="0"/>
                <w:numId w:val="6"/>
              </w:numPr>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t xml:space="preserve"> положения о конфликте интересов работников муниципальных организаций;</w:t>
            </w:r>
          </w:p>
          <w:p w:rsidR="00B84B53" w:rsidRPr="0069666C" w:rsidRDefault="00B84B53" w:rsidP="000F243B">
            <w:pPr>
              <w:pStyle w:val="aa"/>
              <w:numPr>
                <w:ilvl w:val="0"/>
                <w:numId w:val="6"/>
              </w:numPr>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t xml:space="preserve"> правил обмена деловыми подарками и знаками делового гостеприимства в муниципальных организациях;</w:t>
            </w:r>
          </w:p>
          <w:p w:rsidR="00B84B53" w:rsidRPr="0069666C" w:rsidRDefault="00B84B53" w:rsidP="000F243B">
            <w:pPr>
              <w:pStyle w:val="aa"/>
              <w:numPr>
                <w:ilvl w:val="0"/>
                <w:numId w:val="6"/>
              </w:numPr>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t xml:space="preserve"> кодекса этики и служебного поведения работников в муниципальных организациях;</w:t>
            </w:r>
          </w:p>
          <w:p w:rsidR="00B84B53" w:rsidRPr="0069666C" w:rsidRDefault="00B84B53" w:rsidP="000F243B">
            <w:pPr>
              <w:pStyle w:val="aa"/>
              <w:numPr>
                <w:ilvl w:val="0"/>
                <w:numId w:val="6"/>
              </w:numPr>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t xml:space="preserve"> положения об информировании сотрудниками работодателя о случаях склонения их к совершению коррупционных нарушений и порядке рассмотрения таких сообщений.</w:t>
            </w:r>
          </w:p>
          <w:p w:rsidR="00B84B53" w:rsidRPr="0069666C" w:rsidRDefault="00B84B53" w:rsidP="000F243B">
            <w:pPr>
              <w:pStyle w:val="aa"/>
              <w:ind w:firstLine="454"/>
              <w:jc w:val="both"/>
              <w:rPr>
                <w:rFonts w:ascii="Times New Roman" w:hAnsi="Times New Roman" w:cs="Times New Roman"/>
                <w:color w:val="000000" w:themeColor="text1"/>
                <w:lang w:bidi="ru-RU"/>
              </w:rPr>
            </w:pPr>
            <w:r w:rsidRPr="0069666C">
              <w:rPr>
                <w:rFonts w:ascii="Times New Roman" w:hAnsi="Times New Roman" w:cs="Times New Roman"/>
                <w:color w:val="000000" w:themeColor="text1"/>
                <w:lang w:bidi="ru-RU"/>
              </w:rPr>
              <w:t>Указанными приказами в муниципальных организациях определены ответственные лица за профилактику коррупционных правонарушений.</w:t>
            </w:r>
          </w:p>
          <w:p w:rsidR="00CA60CA" w:rsidRPr="0069666C" w:rsidRDefault="00CA60CA" w:rsidP="000F243B">
            <w:pPr>
              <w:pStyle w:val="aa"/>
              <w:ind w:firstLine="464"/>
              <w:jc w:val="both"/>
              <w:rPr>
                <w:rFonts w:ascii="Times New Roman" w:hAnsi="Times New Roman" w:cs="Times New Roman"/>
                <w:b/>
                <w:color w:val="000000" w:themeColor="text1"/>
              </w:rPr>
            </w:pPr>
            <w:r w:rsidRPr="0069666C">
              <w:rPr>
                <w:rFonts w:ascii="Times New Roman" w:hAnsi="Times New Roman" w:cs="Times New Roman"/>
                <w:b/>
                <w:color w:val="000000" w:themeColor="text1"/>
              </w:rPr>
              <w:t>Управлением природопользования и экологии:</w:t>
            </w:r>
          </w:p>
          <w:p w:rsidR="00CA60CA" w:rsidRPr="0069666C" w:rsidRDefault="00CA60CA"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Сургутское городское муниципальное унитарное предприятие «Сургутский кадастровый центр «Природа»: приказ от 03.11.2016 № 109 «О контроле за соблюдением антикоррупционного законодательства», данным приказом утвержден кодекс этики и служебного поведения, назначено ответственное лицо за профилактику коррупционных правонарушений, приказ от 29.12.2017 № 195 о/д «Об организации работ по противодействию коррупции».</w:t>
            </w:r>
          </w:p>
          <w:p w:rsidR="00DB3859" w:rsidRPr="0069666C" w:rsidRDefault="00CA60CA" w:rsidP="000F243B">
            <w:pPr>
              <w:pStyle w:val="aa"/>
              <w:ind w:firstLine="464"/>
              <w:jc w:val="both"/>
              <w:rPr>
                <w:rFonts w:ascii="Times New Roman" w:hAnsi="Times New Roman" w:cs="Times New Roman"/>
                <w:color w:val="000000" w:themeColor="text1"/>
              </w:rPr>
            </w:pPr>
            <w:r w:rsidRPr="0069666C">
              <w:rPr>
                <w:rFonts w:ascii="Times New Roman" w:hAnsi="Times New Roman" w:cs="Times New Roman"/>
                <w:color w:val="000000" w:themeColor="text1"/>
              </w:rPr>
              <w:t>- Муниципальное бюджетное учреждение «Управление лесопаркового хозяйства и экологической безопасности»: приказ от 29.12.2017 № 460 о/д «Об организации работ по противодействию коррупции».</w:t>
            </w:r>
          </w:p>
        </w:tc>
      </w:tr>
      <w:tr w:rsidR="00DB3859" w:rsidRPr="0069666C" w:rsidTr="008966DB">
        <w:tc>
          <w:tcPr>
            <w:tcW w:w="14884" w:type="dxa"/>
            <w:gridSpan w:val="3"/>
            <w:tcBorders>
              <w:top w:val="single" w:sz="4" w:space="0" w:color="auto"/>
              <w:bottom w:val="single" w:sz="4" w:space="0" w:color="auto"/>
            </w:tcBorders>
          </w:tcPr>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6. Совершенствование организации деятельности при осуществлении муниципальных закупок на поставку товаров,</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выполнение работ, оказание услуг для муниципальных нужд муниципального образования и нужд муниципальных</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бюджетных учреждений. Осуществление муниципального финансового контроля</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6.1. Организация проведения повышения квалификации и (или) семинаров по вопросам муниципальных закупок для муниципальных служащих и лиц, осуществляющих техническое </w:t>
            </w:r>
            <w:r w:rsidRPr="0069666C">
              <w:rPr>
                <w:rFonts w:ascii="Times New Roman" w:hAnsi="Times New Roman" w:cs="Times New Roman"/>
                <w:color w:val="000000" w:themeColor="text1"/>
              </w:rPr>
              <w:lastRenderedPageBreak/>
              <w:t>обеспечение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согласно</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плану-графику</w:t>
            </w:r>
          </w:p>
        </w:tc>
        <w:tc>
          <w:tcPr>
            <w:tcW w:w="7229" w:type="dxa"/>
            <w:tcBorders>
              <w:top w:val="single" w:sz="4" w:space="0" w:color="auto"/>
              <w:left w:val="single" w:sz="4" w:space="0" w:color="auto"/>
              <w:bottom w:val="single" w:sz="4" w:space="0" w:color="auto"/>
            </w:tcBorders>
          </w:tcPr>
          <w:p w:rsidR="00DB3859" w:rsidRPr="0069666C" w:rsidRDefault="00DB3859" w:rsidP="000F243B">
            <w:pPr>
              <w:widowControl/>
              <w:shd w:val="clear" w:color="auto" w:fill="FFFFFF"/>
              <w:autoSpaceDE/>
              <w:autoSpaceDN/>
              <w:adjustRightInd/>
              <w:ind w:firstLine="30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В 2018 году МКУ «ЦООД» организовано 2 обучающих мероприятия для работников Администрации города по вопросам муниципальных закупок для муниципальных служащих и лиц, </w:t>
            </w:r>
            <w:r w:rsidRPr="0069666C">
              <w:rPr>
                <w:rFonts w:ascii="Times New Roman" w:eastAsia="Times New Roman" w:hAnsi="Times New Roman" w:cs="Times New Roman"/>
                <w:color w:val="000000" w:themeColor="text1"/>
              </w:rPr>
              <w:lastRenderedPageBreak/>
              <w:t>осуществляющих техническое обеспечение деятельности органов местного самоуправления:</w:t>
            </w:r>
          </w:p>
          <w:p w:rsidR="00DB3859" w:rsidRPr="0069666C" w:rsidRDefault="00DB3859" w:rsidP="000F243B">
            <w:pPr>
              <w:widowControl/>
              <w:autoSpaceDE/>
              <w:autoSpaceDN/>
              <w:adjustRightInd/>
              <w:ind w:firstLine="0"/>
              <w:rPr>
                <w:rFonts w:ascii="Times New Roman" w:eastAsia="Times New Roman" w:hAnsi="Times New Roman" w:cs="Times New Roman"/>
                <w:bCs/>
                <w:iCs/>
                <w:color w:val="000000" w:themeColor="text1"/>
              </w:rPr>
            </w:pPr>
            <w:r w:rsidRPr="0069666C">
              <w:rPr>
                <w:rFonts w:ascii="Times New Roman" w:eastAsia="Times New Roman" w:hAnsi="Times New Roman" w:cs="Times New Roman"/>
                <w:color w:val="000000" w:themeColor="text1"/>
              </w:rPr>
              <w:t>- плановый семинар «</w:t>
            </w:r>
            <w:r w:rsidRPr="0069666C">
              <w:rPr>
                <w:rFonts w:ascii="Times New Roman" w:eastAsia="Times New Roman" w:hAnsi="Times New Roman" w:cs="Times New Roman"/>
                <w:bCs/>
                <w:iCs/>
                <w:color w:val="000000" w:themeColor="text1"/>
              </w:rPr>
              <w:t xml:space="preserve">Контрактная система в сфере закупок товаров, работ и услуг. Практика применения Федерального закона от 05.04.2013 № 44-ФЗ» (8 часов) </w:t>
            </w:r>
            <w:r w:rsidRPr="0069666C">
              <w:rPr>
                <w:rFonts w:ascii="Times New Roman" w:eastAsia="Times New Roman" w:hAnsi="Times New Roman" w:cs="Times New Roman"/>
                <w:color w:val="000000" w:themeColor="text1"/>
              </w:rPr>
              <w:t>– обучен 5</w:t>
            </w:r>
            <w:r w:rsidR="0054228E" w:rsidRPr="0069666C">
              <w:rPr>
                <w:rFonts w:ascii="Times New Roman" w:eastAsia="Times New Roman" w:hAnsi="Times New Roman" w:cs="Times New Roman"/>
                <w:color w:val="000000" w:themeColor="text1"/>
              </w:rPr>
              <w:t>2</w:t>
            </w:r>
            <w:r w:rsidRPr="0069666C">
              <w:rPr>
                <w:rFonts w:ascii="Times New Roman" w:eastAsia="Times New Roman" w:hAnsi="Times New Roman" w:cs="Times New Roman"/>
                <w:color w:val="000000" w:themeColor="text1"/>
              </w:rPr>
              <w:t xml:space="preserve"> работник</w:t>
            </w:r>
            <w:r w:rsidR="0054228E" w:rsidRPr="0069666C">
              <w:rPr>
                <w:rFonts w:ascii="Times New Roman" w:eastAsia="Times New Roman" w:hAnsi="Times New Roman" w:cs="Times New Roman"/>
                <w:color w:val="000000" w:themeColor="text1"/>
              </w:rPr>
              <w:t>а</w:t>
            </w:r>
            <w:r w:rsidRPr="0069666C">
              <w:rPr>
                <w:rFonts w:ascii="Times New Roman" w:eastAsia="Times New Roman" w:hAnsi="Times New Roman" w:cs="Times New Roman"/>
                <w:color w:val="000000" w:themeColor="text1"/>
              </w:rPr>
              <w:t xml:space="preserve"> Администрации города</w:t>
            </w:r>
            <w:r w:rsidR="0054228E" w:rsidRPr="0069666C">
              <w:rPr>
                <w:rFonts w:ascii="Times New Roman" w:eastAsia="Times New Roman" w:hAnsi="Times New Roman" w:cs="Times New Roman"/>
                <w:color w:val="000000" w:themeColor="text1"/>
              </w:rPr>
              <w:t>.</w:t>
            </w:r>
          </w:p>
          <w:p w:rsidR="00DB3859" w:rsidRPr="0069666C" w:rsidRDefault="00DB3859" w:rsidP="000F243B">
            <w:pPr>
              <w:widowControl/>
              <w:shd w:val="clear" w:color="auto" w:fill="FFFFFF"/>
              <w:autoSpaceDE/>
              <w:autoSpaceDN/>
              <w:adjustRightInd/>
              <w:ind w:firstLine="304"/>
              <w:rPr>
                <w:rFonts w:ascii="Times New Roman" w:eastAsia="Times New Roman" w:hAnsi="Times New Roman" w:cs="Times New Roman"/>
                <w:color w:val="000000" w:themeColor="text1"/>
              </w:rPr>
            </w:pPr>
            <w:r w:rsidRPr="0069666C">
              <w:rPr>
                <w:rFonts w:ascii="Times New Roman" w:eastAsia="Times New Roman" w:hAnsi="Times New Roman" w:cs="Times New Roman"/>
                <w:bCs/>
                <w:iCs/>
                <w:color w:val="000000" w:themeColor="text1"/>
              </w:rPr>
              <w:t>- повышение квалификации по дополнительной профессиональной программе «</w:t>
            </w:r>
            <w:r w:rsidRPr="0069666C">
              <w:rPr>
                <w:rFonts w:ascii="Times New Roman" w:eastAsia="Times New Roman" w:hAnsi="Times New Roman" w:cs="Times New Roman"/>
                <w:color w:val="000000" w:themeColor="text1"/>
              </w:rPr>
              <w:t>Контрактная система в сфере закупок, товаров, работ, услуг для обеспечения государственных и муниципальных нужд (44-ФЗ) (120 часов) - обучено 15 работников Администрации города (муниципальные служащие).</w:t>
            </w:r>
          </w:p>
          <w:p w:rsidR="00DB3859" w:rsidRPr="0069666C" w:rsidRDefault="00DB3859" w:rsidP="000F243B">
            <w:pPr>
              <w:widowControl/>
              <w:shd w:val="clear" w:color="auto" w:fill="FFFFFF"/>
              <w:autoSpaceDE/>
              <w:autoSpaceDN/>
              <w:adjustRightInd/>
              <w:ind w:firstLine="304"/>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Всего в обучающих мероприятиях по вопросам муниципальных закупок приняло участие 66 работников Администрации города (61 муниципальный служащи</w:t>
            </w:r>
            <w:r w:rsidR="0054228E" w:rsidRPr="0069666C">
              <w:rPr>
                <w:rFonts w:ascii="Times New Roman" w:eastAsia="Times New Roman" w:hAnsi="Times New Roman" w:cs="Times New Roman"/>
                <w:color w:val="000000" w:themeColor="text1"/>
              </w:rPr>
              <w:t>й, 6 технических исполнителей).</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6.2. Разработка и совершенствование нормативов материально-технического обеспечения и организационного обеспечения в органах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 мере</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необходимости</w:t>
            </w:r>
          </w:p>
        </w:tc>
        <w:tc>
          <w:tcPr>
            <w:tcW w:w="7229" w:type="dxa"/>
            <w:tcBorders>
              <w:top w:val="single" w:sz="4" w:space="0" w:color="auto"/>
              <w:left w:val="single" w:sz="4" w:space="0" w:color="auto"/>
              <w:bottom w:val="single" w:sz="4" w:space="0" w:color="auto"/>
            </w:tcBorders>
          </w:tcPr>
          <w:p w:rsidR="00DB3859" w:rsidRPr="0069666C" w:rsidRDefault="00153C96"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Заседаний рабочей группы по вопросам реформы местного самоуправления не проводилось</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bookmarkStart w:id="5" w:name="sub_163"/>
            <w:r w:rsidRPr="0069666C">
              <w:rPr>
                <w:rFonts w:ascii="Times New Roman" w:hAnsi="Times New Roman" w:cs="Times New Roman"/>
                <w:color w:val="000000" w:themeColor="text1"/>
              </w:rPr>
              <w:t>6.3. Совершенствование регламентации распоряжения и использования муниципального имущества и земельных ресурсов</w:t>
            </w:r>
            <w:bookmarkEnd w:id="5"/>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442BB0" w:rsidRPr="0069666C" w:rsidRDefault="00442BB0"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Комитетом по земельным отношениям подготовлены проекты муниципальных правовых актов о внесении изменений, и внесены изменения в Решение Думы города Сургута от 29.03.2016 № 851-V ДГ «О Порядке определения цены земельных участков, находящихся в муниципальной собственности, при заключении до-говоров купли-продажи без проведения торгов», Решение Думы города Сургута от 06.10.2010 № 795-IV ДГ «О Порядке определения размера, условий и сроков уплаты арендной платы за земельные участки, находящиеся в муниципальной собственно-</w:t>
            </w:r>
            <w:proofErr w:type="spellStart"/>
            <w:r w:rsidRPr="0069666C">
              <w:rPr>
                <w:rFonts w:ascii="Times New Roman" w:hAnsi="Times New Roman" w:cs="Times New Roman"/>
                <w:color w:val="000000" w:themeColor="text1"/>
              </w:rPr>
              <w:t>сти</w:t>
            </w:r>
            <w:proofErr w:type="spellEnd"/>
            <w:r w:rsidRPr="0069666C">
              <w:rPr>
                <w:rFonts w:ascii="Times New Roman" w:hAnsi="Times New Roman" w:cs="Times New Roman"/>
                <w:color w:val="000000" w:themeColor="text1"/>
              </w:rPr>
              <w:t xml:space="preserve"> муниципального образования городской округ город Сургут, предоставленные в аренду без проведения торгов»; </w:t>
            </w:r>
          </w:p>
          <w:p w:rsidR="00442BB0" w:rsidRPr="0069666C" w:rsidRDefault="00442BB0"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Решение Думы г. Сургута от 29.03.2016 г. № 855-VДГ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городской округ город Сургут»;</w:t>
            </w:r>
          </w:p>
          <w:p w:rsidR="00442BB0" w:rsidRPr="0069666C" w:rsidRDefault="00442BB0"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Решение Думы г. Сургута от 27.12.2007 г. № 327-IVДГ «О </w:t>
            </w:r>
            <w:r w:rsidRPr="0069666C">
              <w:rPr>
                <w:rFonts w:ascii="Times New Roman" w:hAnsi="Times New Roman" w:cs="Times New Roman"/>
                <w:color w:val="000000" w:themeColor="text1"/>
              </w:rPr>
              <w:lastRenderedPageBreak/>
              <w:t>Порядке управления и распоряжения земельными участками, находящимися в собственности муниципального образования городской округ город Сургут»</w:t>
            </w:r>
          </w:p>
          <w:p w:rsidR="00442BB0" w:rsidRPr="0069666C" w:rsidRDefault="00442BB0"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Решение Думы г. Сургута от 29.03.2016 г.  № 854-VДГ «О Порядке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городской округ город Сургут»</w:t>
            </w:r>
          </w:p>
          <w:p w:rsidR="00B13AFD" w:rsidRPr="0069666C" w:rsidRDefault="00442BB0"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Комитетом по управлению имуществом </w:t>
            </w:r>
            <w:r w:rsidR="00B13AFD" w:rsidRPr="0069666C">
              <w:rPr>
                <w:rFonts w:ascii="Times New Roman" w:hAnsi="Times New Roman" w:cs="Times New Roman"/>
                <w:color w:val="000000" w:themeColor="text1"/>
              </w:rPr>
              <w:t>подготовлены следующие муниципальные правовые акты:</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1. Постановление Администрации города Сургута от 07.02.2018 № 907</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«Об утверждении Положения о порядке принудительного ограничения доступа пользователей в объекты недвижимого имущества, находящиеся в муниципальной собственности». Данный нормативный акт был принят в целях: минимизации просроченной дебиторской задолженности, понуждения к исполнению принятых обязательств и последующего исполнения судебных постановлений в отношении пользователей     имущества, находящегося     в    муниципальной    собственности, сохранности и эффективного использования муниципального имущества.</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2. По результатам мероприятий, направленных на исследование   актуальности</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и обоснованности Методики расчета арендной платы за пользование муниципальным имуществом, расположенным на территории города, утвержденной решением Думы города от 26.12.201 № 281-V ДГ и проведенного маркетингового исследования стоимости арендной платы коммерческих инфраструктур на территории города Сургута Решением Думы города Сургута от 21.02.2018 № 233-VI ДГ была утверждена Методика расчета арендной платы за пользование муниципальным имуществом, расположенным на территории города. </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В целях создания условий для улучшения эксплуатационных показателей муниципального имущества (части помещений, отдельно стоящих зданий, </w:t>
            </w:r>
            <w:r w:rsidR="00227466" w:rsidRPr="0069666C">
              <w:rPr>
                <w:rFonts w:ascii="Times New Roman" w:hAnsi="Times New Roman" w:cs="Times New Roman"/>
                <w:color w:val="000000" w:themeColor="text1"/>
              </w:rPr>
              <w:t>пристроенных, встроенно</w:t>
            </w:r>
            <w:r w:rsidRPr="0069666C">
              <w:rPr>
                <w:rFonts w:ascii="Times New Roman" w:hAnsi="Times New Roman" w:cs="Times New Roman"/>
                <w:color w:val="000000" w:themeColor="text1"/>
              </w:rPr>
              <w:t xml:space="preserve">-пристроенных     </w:t>
            </w:r>
            <w:proofErr w:type="gramStart"/>
            <w:r w:rsidR="00227466" w:rsidRPr="0069666C">
              <w:rPr>
                <w:rFonts w:ascii="Times New Roman" w:hAnsi="Times New Roman" w:cs="Times New Roman"/>
                <w:color w:val="000000" w:themeColor="text1"/>
              </w:rPr>
              <w:t xml:space="preserve">помещений)  </w:t>
            </w:r>
            <w:r w:rsidRPr="0069666C">
              <w:rPr>
                <w:rFonts w:ascii="Times New Roman" w:hAnsi="Times New Roman" w:cs="Times New Roman"/>
                <w:color w:val="000000" w:themeColor="text1"/>
              </w:rPr>
              <w:t xml:space="preserve"> </w:t>
            </w:r>
            <w:proofErr w:type="gramEnd"/>
            <w:r w:rsidRPr="0069666C">
              <w:rPr>
                <w:rFonts w:ascii="Times New Roman" w:hAnsi="Times New Roman" w:cs="Times New Roman"/>
                <w:color w:val="000000" w:themeColor="text1"/>
              </w:rPr>
              <w:t xml:space="preserve">Методикой     утвержден Порядок проведения </w:t>
            </w:r>
            <w:r w:rsidRPr="0069666C">
              <w:rPr>
                <w:rFonts w:ascii="Times New Roman" w:hAnsi="Times New Roman" w:cs="Times New Roman"/>
                <w:color w:val="000000" w:themeColor="text1"/>
              </w:rPr>
              <w:lastRenderedPageBreak/>
              <w:t xml:space="preserve">капитального ремонта, реконструкции муниципального недвижимого имущества, переданного в аренду. </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Порядком предусмотрено, что арендатор муниципального имущества вправе провести капитальный ремонт и (или) реконструкцию муниципального имущества, относящихся к неотделимым улучшениям муниципального имущества,</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с последующим уменьшением арендной платы по договорам аренды.</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Включение положения о ремонте, предусматривающего уменьшение арендной платы в нормативный акт признано целесообразным по следующим основаниям:</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 главная цель передачи муниципального имущества в аренду - исполнение вопросов местного значения (ст. 16, 50 ФЗ № 131-ФЗ от 06.10.2003 «Об общих принципах организации местного самоуправления в РФ», что возможно при полноценном функционировании всех объектов недвижимости, составляющих казну муниципального образования);</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реальная имущественная поддержка социально значимых видов деятельности малого бизнеса и некоммерческих организаций возможна только при условии нормального функционирования и пригодности передаваемого в аренду имущества; </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вложение собственных средств в муниципальное имущество (инвестиции) повысит заинтересованность арендатора в бережном, долгосрочном использовании данного имущества;</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инвестирование собственных средств арендатора в объекты муниципальной собственности повысит рыночную стоимость и привлекательность объекта муниципальной собственности, а также дисциплинирует арендатора и стимулирует его на более качественное и своевременное исполнения обязанностей по договору.</w:t>
            </w:r>
          </w:p>
          <w:p w:rsidR="00B13AFD"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 3. Постановление Администрации города Сургута от 15.02.2018 № 1130</w:t>
            </w:r>
          </w:p>
          <w:p w:rsidR="00DB3859" w:rsidRPr="0069666C" w:rsidRDefault="00B13AFD" w:rsidP="000F243B">
            <w:pPr>
              <w:pStyle w:val="aa"/>
              <w:ind w:firstLine="313"/>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«Об утверждении порядка передачи муниципального имущества во временное пользование и (или) владение немуниципальным организациям и организациям, образующим инфраструктуру поддержки субъектов малого и среднего предпринимательства, в </w:t>
            </w:r>
            <w:r w:rsidRPr="0069666C">
              <w:rPr>
                <w:rFonts w:ascii="Times New Roman" w:hAnsi="Times New Roman" w:cs="Times New Roman"/>
                <w:color w:val="000000" w:themeColor="text1"/>
              </w:rPr>
              <w:lastRenderedPageBreak/>
              <w:t>порядке оказания имущественной поддержки» предусматривает возможность оказания имущественной поддержки немуниципальным организациям, в том числе субъектам малого и среднего предпринимательства, занимающимся социально значимыми видами деятельности (реализация основных общеобразовательных программ дошкольного   образования, в том числе для обучающихся с ограниченными возможностями здоровья (ОВЗ), инвалидов; реализация дополнительных общеразвивающих программ), а также организациям, образующим инфраструктуру  поддержки  субъектов  малого  и среднего предпринимательства путем передачи муниципального имущества, на безвозмездной основе без проведения торгов. При этом данный нормативный акт, позволяет обеспечить равный доступ к муниципальному имуществу всех заинтересованных лиц и препятствует ограничению, недопущению, устранению конкуренции, ввиду процедуры приема конкурирующих заявок.</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6.4. Организация и проведение инвентаризации муниципального имущества и муниципальных земельных участков, анализ эффективности их использования.</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Подготовка информации о результатах данного мероприятия для рассмотрения на заседании межведомственного совета при Главе города по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tcBorders>
              <w:top w:val="single" w:sz="4" w:space="0" w:color="auto"/>
              <w:left w:val="single" w:sz="4" w:space="0" w:color="auto"/>
              <w:bottom w:val="single" w:sz="4" w:space="0" w:color="auto"/>
            </w:tcBorders>
          </w:tcPr>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Комитетом по земельным отношениям в рамках работы по инвентаризации муниципальных земельных участков и анализа эффективности их использования комитетом ведется фрагмент реестра муниципального имущества в части земельных участков.</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ab/>
              <w:t>На 01.01.2019 в собственности муниципального образования находится 917 земельных участков. За 2018 год процедура регистрации права муниципальной собственности была проведена в отношении 147 земельных участков.</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ab/>
              <w:t>546 участков или 60% от общего количества муниципальных участков находится в постоянном (бессрочном) пользовании или безвозмездном пользовании.</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ab/>
              <w:t>222 земельных участка или 24% от общего количества муниципальных участков, находится в аренде. В бюджет города от аренды муниципальных земельных участков в 2018 году поступило 35,8 млн. рублей.</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ab/>
              <w:t>Остальные участки (149 ед. или 16%) составляют казну. В составе казны числятся: земельные участки, изъятые для муниципальных нужд; земельные участки под многоквартирными жилыми домами – доля в праве общей долевой собственности на земельный участок; земельные участки для садоводства (51 ед.).</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ab/>
              <w:t>Следует отметить, что в муниципальной собственности может находиться ограниченный круг земельных участков.</w:t>
            </w:r>
          </w:p>
          <w:p w:rsidR="00442BB0" w:rsidRPr="0069666C" w:rsidRDefault="00442BB0" w:rsidP="000F243B">
            <w:pPr>
              <w:pStyle w:val="aa"/>
              <w:ind w:firstLine="596"/>
              <w:jc w:val="both"/>
              <w:rPr>
                <w:rFonts w:ascii="Times New Roman" w:hAnsi="Times New Roman" w:cs="Times New Roman"/>
                <w:color w:val="000000" w:themeColor="text1"/>
              </w:rPr>
            </w:pPr>
            <w:r w:rsidRPr="0069666C">
              <w:rPr>
                <w:rFonts w:ascii="Times New Roman" w:hAnsi="Times New Roman" w:cs="Times New Roman"/>
                <w:color w:val="000000" w:themeColor="text1"/>
              </w:rPr>
              <w:tab/>
              <w:t>Перечень оснований для регистрации права муниципальной собственности в процессе разграничения государственной собственности на землю установлен Федеральным законом от 25.10.2001 № 137-ФЗ «О введении в действие Земельного кодекса Российской Федерации».</w:t>
            </w:r>
          </w:p>
          <w:p w:rsidR="00B13AFD" w:rsidRPr="0069666C" w:rsidRDefault="00B13AFD" w:rsidP="000F243B">
            <w:pPr>
              <w:widowControl/>
              <w:autoSpaceDE/>
              <w:autoSpaceDN/>
              <w:adjustRightInd/>
              <w:ind w:firstLine="709"/>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В рамках выполнения перечня поручений Президента Российской Федерации от 05.04.2018 № ПР-817ГС в целях выявления неиспользуемого или неэффективно используемого имущества было проведено обследование муниципального имущества, обобщены данные об объектах недвижимого имущества, рассмотрены варианты дальнейшего эффективного использования.</w:t>
            </w:r>
          </w:p>
          <w:p w:rsidR="00B13AFD" w:rsidRPr="0069666C" w:rsidRDefault="00B13AFD" w:rsidP="000F243B">
            <w:pPr>
              <w:widowControl/>
              <w:autoSpaceDE/>
              <w:autoSpaceDN/>
              <w:adjustRightInd/>
              <w:ind w:firstLine="709"/>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 результатам исполнения протокольного поручения постоянного комитета Думы города по бюджетам, налогам, финансам и имуществу от 30.06.2018 № 25 была подготовлена информация о наличии движимого и недвижимого имущества, переданного в аренду или не используемого при осуществлении полномочий органов местного самоуправления и финансово-хозяйственной деятельности структурными подразделениями Администрации города, муниципальными учреждениями и муниципальными унитарными предприятиями с отражением характеристик имущества, сроков нахождения в аренде или отсутствия возможности его использования, балансовой и остаточной стоимости, затрат по его содержанию, а также перспективах дальнейшего его использования.</w:t>
            </w:r>
          </w:p>
          <w:p w:rsidR="00B13AFD" w:rsidRPr="0069666C" w:rsidRDefault="00B13AFD" w:rsidP="000F243B">
            <w:pPr>
              <w:widowControl/>
              <w:autoSpaceDE/>
              <w:autoSpaceDN/>
              <w:adjustRightInd/>
              <w:ind w:firstLine="709"/>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Постановлением Администрации города от 26.06.2017 № 5393 утвержден перечень объектов недвижимого имущества, находящихся в муниципальной собственности и предназначенных для сдачи в аренду. Указанный перечень постоянно актуализируется и размещен на официальном портале Администрации города в подразделе «Имущество» раздела «Комитет по управлению имуществом».</w:t>
            </w:r>
          </w:p>
          <w:p w:rsidR="00B13AFD" w:rsidRPr="0069666C" w:rsidRDefault="00B13AFD" w:rsidP="000F243B">
            <w:pPr>
              <w:widowControl/>
              <w:autoSpaceDE/>
              <w:autoSpaceDN/>
              <w:adjustRightInd/>
              <w:ind w:firstLine="709"/>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Постановлением Администрации города от 05.05.2009 № 1594 утвержден перечень муниципального имущества, предназначенного для передачи во владение и (или) в пользование </w:t>
            </w:r>
            <w:r w:rsidRPr="0069666C">
              <w:rPr>
                <w:rFonts w:ascii="Times New Roman" w:eastAsia="Times New Roman" w:hAnsi="Times New Roman" w:cs="Times New Roman"/>
                <w:color w:val="000000" w:themeColor="text1"/>
              </w:rPr>
              <w:lastRenderedPageBreak/>
              <w:t>субъектам малого и среднего предпринимательства», который ежегодно изменяется в соответствии с действующим законодательством. Данный перечень также размещен на официальном портале Администрации города в подразделе «Имущественная поддержка малого и среднего предпринимательства и социально ориентированных некоммерческих организаций» раздела «Комитет по управлению имуществом».</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контрольное управление</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Администрации города</w:t>
            </w:r>
          </w:p>
        </w:tc>
      </w:tr>
      <w:tr w:rsidR="0069666C"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bookmarkStart w:id="6" w:name="sub_165"/>
            <w:r w:rsidRPr="0069666C">
              <w:rPr>
                <w:rFonts w:ascii="Times New Roman" w:hAnsi="Times New Roman" w:cs="Times New Roman"/>
                <w:color w:val="000000" w:themeColor="text1"/>
              </w:rPr>
              <w:lastRenderedPageBreak/>
              <w:t>6.5. Обеспечение контроля за использованием и сохранностью муниципального имущества, целевым использованием земельных участков</w:t>
            </w:r>
            <w:bookmarkEnd w:id="6"/>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tcBorders>
              <w:top w:val="single" w:sz="4" w:space="0" w:color="auto"/>
              <w:left w:val="single" w:sz="4" w:space="0" w:color="auto"/>
              <w:bottom w:val="single" w:sz="4" w:space="0" w:color="auto"/>
            </w:tcBorders>
          </w:tcPr>
          <w:p w:rsidR="00DB3859" w:rsidRPr="0069666C" w:rsidRDefault="000F243B" w:rsidP="0069666C">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Вопрос рассмотрен на заседании совета при Главе города по противодействию коррупции </w:t>
            </w:r>
            <w:r w:rsidR="0069666C" w:rsidRPr="0069666C">
              <w:rPr>
                <w:rFonts w:ascii="Times New Roman" w:hAnsi="Times New Roman" w:cs="Times New Roman"/>
                <w:color w:val="000000" w:themeColor="text1"/>
              </w:rPr>
              <w:t>21.02.2018</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6.6. В соответствии с ведомственной принадлежностью получателей бюджетных средств главным распорядителям бюджетных средств обеспечить проведение проверок эффективности расходования бюджетных средств</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DB3859" w:rsidRPr="0069666C" w:rsidRDefault="00DB4734"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Управлением бухгалтерского учёта и отчётности о</w:t>
            </w:r>
            <w:r w:rsidR="00437357" w:rsidRPr="0069666C">
              <w:rPr>
                <w:rFonts w:ascii="Times New Roman" w:hAnsi="Times New Roman" w:cs="Times New Roman"/>
                <w:color w:val="000000" w:themeColor="text1"/>
              </w:rPr>
              <w:t>существляется предварительный, текущий, последующий внутренний финансовый контроль. Принимаются меры к обеспечению правильного и экономного расходования бюджетных средств в соответствии с целевым назначением по утвержденной бюджетной росписи. Проводится экономический анализ исполнения бюджетной сметы Администрации города и подведомственных получателей бюджетных средств, контроль и анализ исполнения договоров (контрактов).</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6.7. Обеспечение постоянного мониторинга законодательства в сфере закупок в целях своевременного внесения изменений в муниципальные правовые акты</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tc>
        <w:tc>
          <w:tcPr>
            <w:tcW w:w="7229" w:type="dxa"/>
            <w:tcBorders>
              <w:top w:val="single" w:sz="4" w:space="0" w:color="auto"/>
              <w:left w:val="single" w:sz="4" w:space="0" w:color="auto"/>
              <w:bottom w:val="single" w:sz="4" w:space="0" w:color="auto"/>
            </w:tcBorders>
          </w:tcPr>
          <w:p w:rsidR="000C5273" w:rsidRPr="0069666C" w:rsidRDefault="000C5273" w:rsidP="000F243B">
            <w:pPr>
              <w:pStyle w:val="aa"/>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Мониторинг изменений законодательства РФ, регулирующих сферу закупок, осуществляется на постоянной основе, соответствующие изменения своевременно вносятся в нормативно – правовые акты, определяющие сферу муниципальных закупок. В 2018 году было внесено 27 изменений и принят один новый муниципальный правовый акт в указанной сфере.</w:t>
            </w:r>
          </w:p>
          <w:p w:rsidR="00DB3859" w:rsidRPr="0069666C" w:rsidRDefault="000C5273" w:rsidP="000F243B">
            <w:pPr>
              <w:pStyle w:val="aa"/>
              <w:ind w:firstLine="454"/>
              <w:rPr>
                <w:rFonts w:ascii="Times New Roman" w:hAnsi="Times New Roman" w:cs="Times New Roman"/>
                <w:color w:val="000000" w:themeColor="text1"/>
              </w:rPr>
            </w:pPr>
            <w:r w:rsidRPr="0069666C">
              <w:rPr>
                <w:rFonts w:ascii="Times New Roman" w:hAnsi="Times New Roman" w:cs="Times New Roman"/>
                <w:color w:val="000000" w:themeColor="text1"/>
              </w:rPr>
              <w:t>Изменения законодательства в сфере закупок оперативно доводятся до заказчиков, посредством      направления информации в адреса заказчиков и размещения информации в ИС «АЦК- Муниципальный заказ».</w:t>
            </w: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6.8. Оценка эффективности осуществления закупок товаров, работ, услуг для муниципальных нужд</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ежеквартально</w:t>
            </w:r>
          </w:p>
        </w:tc>
        <w:tc>
          <w:tcPr>
            <w:tcW w:w="7229" w:type="dxa"/>
            <w:tcBorders>
              <w:top w:val="single" w:sz="4" w:space="0" w:color="auto"/>
              <w:left w:val="single" w:sz="4" w:space="0" w:color="auto"/>
              <w:bottom w:val="single" w:sz="4" w:space="0" w:color="auto"/>
            </w:tcBorders>
          </w:tcPr>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Управлением муниципальных закупок (далее – УМЗ) осуществляется предварительный контроль за соблюдением законодательства в сфере закупок на территории города Сургута, </w:t>
            </w:r>
            <w:r w:rsidRPr="0069666C">
              <w:rPr>
                <w:rFonts w:ascii="Times New Roman" w:hAnsi="Times New Roman" w:cs="Times New Roman"/>
                <w:color w:val="000000" w:themeColor="text1"/>
              </w:rPr>
              <w:lastRenderedPageBreak/>
              <w:t>при рассмотрении представленной заказчиками закупочной документации.</w:t>
            </w:r>
          </w:p>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На 31.12.2018 УМЗ организовано посредством торгов 2 515 закупок, из которых 2 189 состоялось (из них 1490 или 68,1 % составляют конкурентные закупки (две и более заявок). </w:t>
            </w:r>
          </w:p>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Экономия бюджетных средств по результатам проведенных закупок                10,4 % от НМЦК.</w:t>
            </w:r>
          </w:p>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За отчётный период заказчиками по итогам закупок заключено 3 012 контрактов на общую сумму 7,2 млрд. руб., по которым предусмотрено обеспечение исполнения контрактов на сумму 2,1млрд. руб. </w:t>
            </w:r>
          </w:p>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На отчётную дату исполнено муниципальных контрактов – 1 995 на сумму </w:t>
            </w:r>
          </w:p>
          <w:p w:rsidR="000C5273"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1,9 млрд. руб. </w:t>
            </w:r>
          </w:p>
          <w:p w:rsidR="00DB3859" w:rsidRPr="0069666C" w:rsidRDefault="000C527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На отчетную дату заказчиками по 90 контрактам выставлены претензии контрагентам на общую сумму 0,09 млрд. руб.  </w:t>
            </w:r>
          </w:p>
        </w:tc>
      </w:tr>
      <w:tr w:rsidR="00B84B53" w:rsidRPr="0069666C" w:rsidTr="003A20C5">
        <w:tc>
          <w:tcPr>
            <w:tcW w:w="5670" w:type="dxa"/>
            <w:tcBorders>
              <w:top w:val="single" w:sz="4" w:space="0" w:color="auto"/>
              <w:bottom w:val="single" w:sz="4" w:space="0" w:color="auto"/>
              <w:right w:val="single" w:sz="4" w:space="0" w:color="auto"/>
            </w:tcBorders>
          </w:tcPr>
          <w:p w:rsidR="00B84B53" w:rsidRPr="0069666C" w:rsidRDefault="00B84B5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 xml:space="preserve">6.9. Контроль в сфере закупок согласно </w:t>
            </w:r>
            <w:hyperlink r:id="rId15" w:history="1">
              <w:r w:rsidRPr="0069666C">
                <w:rPr>
                  <w:rStyle w:val="a4"/>
                  <w:rFonts w:ascii="Times New Roman" w:hAnsi="Times New Roman" w:cs="Times New Roman"/>
                  <w:color w:val="000000" w:themeColor="text1"/>
                </w:rPr>
                <w:t>Федеральному закону</w:t>
              </w:r>
            </w:hyperlink>
            <w:r w:rsidRPr="0069666C">
              <w:rPr>
                <w:rFonts w:ascii="Times New Roman" w:hAnsi="Times New Roman" w:cs="Times New Roman"/>
                <w:color w:val="000000" w:themeColor="text1"/>
              </w:rPr>
              <w:t xml:space="preserve"> от 05.04.2013 N 44-ФЗ "О контрактной системе в сфере закупок товаров, работ, услуг для обеспечения государственных и муниципальных нужд".</w:t>
            </w:r>
          </w:p>
          <w:p w:rsidR="00B84B53" w:rsidRPr="0069666C" w:rsidRDefault="00B84B5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Подготовка информации о результатах оценки эффективности и контроля для рассмотрения на заседании межведомственного совета при Главе города по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B84B53" w:rsidRPr="0069666C" w:rsidRDefault="00B84B53"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постоянно</w:t>
            </w:r>
          </w:p>
          <w:p w:rsidR="00B84B53" w:rsidRPr="0069666C" w:rsidRDefault="00B84B53" w:rsidP="000F243B">
            <w:pPr>
              <w:pStyle w:val="a9"/>
              <w:rPr>
                <w:rFonts w:ascii="Times New Roman" w:hAnsi="Times New Roman" w:cs="Times New Roman"/>
                <w:color w:val="000000" w:themeColor="text1"/>
              </w:rPr>
            </w:pPr>
          </w:p>
          <w:p w:rsidR="00B84B53" w:rsidRPr="0069666C" w:rsidRDefault="00B84B53" w:rsidP="000F243B">
            <w:pPr>
              <w:pStyle w:val="a9"/>
              <w:rPr>
                <w:rFonts w:ascii="Times New Roman" w:hAnsi="Times New Roman" w:cs="Times New Roman"/>
                <w:color w:val="000000" w:themeColor="text1"/>
              </w:rPr>
            </w:pPr>
          </w:p>
          <w:p w:rsidR="00B84B53" w:rsidRPr="0069666C" w:rsidRDefault="00B84B53" w:rsidP="000F243B">
            <w:pPr>
              <w:pStyle w:val="a9"/>
              <w:rPr>
                <w:rFonts w:ascii="Times New Roman" w:hAnsi="Times New Roman" w:cs="Times New Roman"/>
                <w:color w:val="000000" w:themeColor="text1"/>
              </w:rPr>
            </w:pPr>
          </w:p>
          <w:p w:rsidR="00B84B53" w:rsidRPr="0069666C" w:rsidRDefault="00B84B53"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B84B53" w:rsidRPr="0069666C" w:rsidRDefault="00B84B53"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vMerge w:val="restart"/>
            <w:tcBorders>
              <w:top w:val="single" w:sz="4" w:space="0" w:color="auto"/>
              <w:left w:val="single" w:sz="4" w:space="0" w:color="auto"/>
            </w:tcBorders>
          </w:tcPr>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Управление осуществляло внутренний муниципальный финансовый контроль в сфере бюджетных правоотношений и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согласно плану контрольной деятельности от 25.12.2017, утвержденному Главой города Сургута, согласованному с заместителем Главы города.</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Контрольные мероприятия осуществлялись в структурных подразделениях Администрации города, муниципальных учреждениях и предприятиях, а также в организациях, вне зависимости от видов и форм собственности, получающих средства городского бюджета, использующих имущество, находящееся в муниципальной собственности.</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xml:space="preserve">Управлением контрольные мероприятия проводились как в плановом порядке, так и внепланово, согласно поручению Главы города, заместителя Главы города, курирующего деятельность управления.  </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В 2018 году всего проведено 62 контрольных мероприятий, в том числе плановых 46, внеплановых -16.</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Кроме того, в рамках осуществления полномочий по контролю в сфере закупок, управлением рассмотрены:</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обращения и подготовлены решения о согласовании заключения контракта с единственным поставщиком (подрядчиком, исполнителем) – 34;</w:t>
            </w:r>
          </w:p>
          <w:p w:rsidR="00B84B53" w:rsidRPr="0069666C" w:rsidRDefault="00B84B53" w:rsidP="000F243B">
            <w:pPr>
              <w:pStyle w:val="aa"/>
              <w:ind w:firstLine="454"/>
              <w:jc w:val="both"/>
              <w:rPr>
                <w:rFonts w:ascii="Times New Roman" w:hAnsi="Times New Roman" w:cs="Times New Roman"/>
                <w:color w:val="000000" w:themeColor="text1"/>
              </w:rPr>
            </w:pPr>
            <w:r w:rsidRPr="0069666C">
              <w:rPr>
                <w:rFonts w:ascii="Times New Roman" w:hAnsi="Times New Roman" w:cs="Times New Roman"/>
                <w:color w:val="000000" w:themeColor="text1"/>
              </w:rPr>
              <w:t>- уведомления о заключении договора с единственным поставщиком (подрядчиком, исполнителем) – 6.</w:t>
            </w:r>
          </w:p>
        </w:tc>
      </w:tr>
      <w:tr w:rsidR="00B84B53" w:rsidRPr="0069666C" w:rsidTr="003A20C5">
        <w:tc>
          <w:tcPr>
            <w:tcW w:w="5670" w:type="dxa"/>
            <w:tcBorders>
              <w:top w:val="single" w:sz="4" w:space="0" w:color="auto"/>
              <w:bottom w:val="single" w:sz="4" w:space="0" w:color="auto"/>
              <w:right w:val="single" w:sz="4" w:space="0" w:color="auto"/>
            </w:tcBorders>
          </w:tcPr>
          <w:p w:rsidR="00B84B53" w:rsidRPr="0069666C" w:rsidRDefault="00B84B5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 xml:space="preserve">6.10. Контроль в сфере </w:t>
            </w:r>
            <w:hyperlink r:id="rId16" w:history="1">
              <w:r w:rsidRPr="0069666C">
                <w:rPr>
                  <w:rStyle w:val="a4"/>
                  <w:rFonts w:ascii="Times New Roman" w:hAnsi="Times New Roman" w:cs="Times New Roman"/>
                  <w:color w:val="000000" w:themeColor="text1"/>
                </w:rPr>
                <w:t>бюджетного законодательства</w:t>
              </w:r>
            </w:hyperlink>
          </w:p>
          <w:p w:rsidR="00B84B53" w:rsidRPr="0069666C" w:rsidRDefault="00B84B5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Российской Федерации и иных нормативных правовых</w:t>
            </w:r>
          </w:p>
          <w:p w:rsidR="00B84B53" w:rsidRPr="0069666C" w:rsidRDefault="00B84B53"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актов, регулирующих бюджетные отношения</w:t>
            </w:r>
          </w:p>
        </w:tc>
        <w:tc>
          <w:tcPr>
            <w:tcW w:w="1985" w:type="dxa"/>
            <w:tcBorders>
              <w:top w:val="single" w:sz="4" w:space="0" w:color="auto"/>
              <w:left w:val="single" w:sz="4" w:space="0" w:color="auto"/>
              <w:bottom w:val="single" w:sz="4" w:space="0" w:color="auto"/>
              <w:right w:val="single" w:sz="4" w:space="0" w:color="auto"/>
            </w:tcBorders>
          </w:tcPr>
          <w:p w:rsidR="00B84B53" w:rsidRPr="0069666C" w:rsidRDefault="00B84B53"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течение года</w:t>
            </w:r>
          </w:p>
        </w:tc>
        <w:tc>
          <w:tcPr>
            <w:tcW w:w="7229" w:type="dxa"/>
            <w:vMerge/>
            <w:tcBorders>
              <w:left w:val="single" w:sz="4" w:space="0" w:color="auto"/>
              <w:bottom w:val="single" w:sz="4" w:space="0" w:color="auto"/>
            </w:tcBorders>
          </w:tcPr>
          <w:p w:rsidR="00B84B53" w:rsidRPr="0069666C" w:rsidRDefault="00B84B53" w:rsidP="000F243B">
            <w:pPr>
              <w:pStyle w:val="aa"/>
              <w:rPr>
                <w:rFonts w:ascii="Times New Roman" w:hAnsi="Times New Roman" w:cs="Times New Roman"/>
                <w:color w:val="000000" w:themeColor="text1"/>
              </w:rPr>
            </w:pPr>
          </w:p>
        </w:tc>
      </w:tr>
      <w:tr w:rsidR="00DB3859" w:rsidRPr="0069666C" w:rsidTr="008966DB">
        <w:tc>
          <w:tcPr>
            <w:tcW w:w="5670" w:type="dxa"/>
            <w:tcBorders>
              <w:top w:val="single" w:sz="4" w:space="0" w:color="auto"/>
              <w:bottom w:val="single" w:sz="4" w:space="0" w:color="auto"/>
              <w:right w:val="single" w:sz="4" w:space="0" w:color="auto"/>
            </w:tcBorders>
          </w:tcPr>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lastRenderedPageBreak/>
              <w:t>6.11. Подготовка аналитической информации о выявленных</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в ходе контрольных мероприятий нарушениях в финансово-хозяйственной деятельности структурных подразделений</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Администрации города, муниципальных учреждений и организаций, об использовании средств местного бюджета,</w:t>
            </w:r>
          </w:p>
          <w:p w:rsidR="00DB3859" w:rsidRPr="0069666C" w:rsidRDefault="00DB3859" w:rsidP="000F243B">
            <w:pPr>
              <w:pStyle w:val="aa"/>
              <w:rPr>
                <w:rFonts w:ascii="Times New Roman" w:hAnsi="Times New Roman" w:cs="Times New Roman"/>
                <w:color w:val="000000" w:themeColor="text1"/>
              </w:rPr>
            </w:pPr>
            <w:r w:rsidRPr="0069666C">
              <w:rPr>
                <w:rFonts w:ascii="Times New Roman" w:hAnsi="Times New Roman" w:cs="Times New Roman"/>
                <w:color w:val="000000" w:themeColor="text1"/>
              </w:rPr>
              <w:t>муниципального имущества, о нарушениях в сфере закупок. Подготовка информации о результатах оценки эффективности и контроля для рассмотрения на заседании межведомственного совета при Главе города по противодействию коррупции</w:t>
            </w:r>
          </w:p>
        </w:tc>
        <w:tc>
          <w:tcPr>
            <w:tcW w:w="1985" w:type="dxa"/>
            <w:tcBorders>
              <w:top w:val="single" w:sz="4" w:space="0" w:color="auto"/>
              <w:left w:val="single" w:sz="4" w:space="0" w:color="auto"/>
              <w:bottom w:val="single" w:sz="4" w:space="0" w:color="auto"/>
              <w:right w:val="single" w:sz="4" w:space="0" w:color="auto"/>
            </w:tcBorders>
          </w:tcPr>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течение года</w:t>
            </w: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rPr>
                <w:rFonts w:ascii="Times New Roman" w:hAnsi="Times New Roman" w:cs="Times New Roman"/>
                <w:color w:val="000000" w:themeColor="text1"/>
              </w:rPr>
            </w:pP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не реже одного раза</w:t>
            </w:r>
          </w:p>
          <w:p w:rsidR="00DB3859" w:rsidRPr="0069666C" w:rsidRDefault="00DB3859" w:rsidP="000F243B">
            <w:pPr>
              <w:pStyle w:val="a9"/>
              <w:jc w:val="center"/>
              <w:rPr>
                <w:rFonts w:ascii="Times New Roman" w:hAnsi="Times New Roman" w:cs="Times New Roman"/>
                <w:color w:val="000000" w:themeColor="text1"/>
              </w:rPr>
            </w:pPr>
            <w:r w:rsidRPr="0069666C">
              <w:rPr>
                <w:rFonts w:ascii="Times New Roman" w:hAnsi="Times New Roman" w:cs="Times New Roman"/>
                <w:color w:val="000000" w:themeColor="text1"/>
              </w:rPr>
              <w:t>в год</w:t>
            </w:r>
          </w:p>
        </w:tc>
        <w:tc>
          <w:tcPr>
            <w:tcW w:w="7229" w:type="dxa"/>
            <w:tcBorders>
              <w:top w:val="single" w:sz="4" w:space="0" w:color="auto"/>
              <w:left w:val="single" w:sz="4" w:space="0" w:color="auto"/>
              <w:bottom w:val="single" w:sz="4" w:space="0" w:color="auto"/>
            </w:tcBorders>
          </w:tcPr>
          <w:p w:rsidR="00B84B53" w:rsidRPr="0069666C" w:rsidRDefault="00B84B53" w:rsidP="000F243B">
            <w:pPr>
              <w:widowControl/>
              <w:tabs>
                <w:tab w:val="left" w:pos="0"/>
                <w:tab w:val="left" w:pos="567"/>
              </w:tabs>
              <w:autoSpaceDE/>
              <w:autoSpaceDN/>
              <w:adjustRightInd/>
              <w:ind w:firstLine="459"/>
              <w:rPr>
                <w:rFonts w:ascii="Times New Roman" w:eastAsia="Times New Roman" w:hAnsi="Times New Roman" w:cs="Times New Roman"/>
                <w:color w:val="000000" w:themeColor="text1"/>
                <w:lang w:val="x-none" w:eastAsia="x-none"/>
              </w:rPr>
            </w:pPr>
            <w:r w:rsidRPr="0069666C">
              <w:rPr>
                <w:rFonts w:ascii="Times New Roman" w:eastAsia="Times New Roman" w:hAnsi="Times New Roman" w:cs="Times New Roman"/>
                <w:color w:val="000000" w:themeColor="text1"/>
                <w:lang w:val="x-none" w:eastAsia="x-none"/>
              </w:rPr>
              <w:t xml:space="preserve">По итогам проведенных контрольных мероприятий за период деятельности </w:t>
            </w:r>
            <w:r w:rsidRPr="0069666C">
              <w:rPr>
                <w:rFonts w:ascii="Times New Roman" w:eastAsia="Times New Roman" w:hAnsi="Times New Roman" w:cs="Times New Roman"/>
                <w:color w:val="000000" w:themeColor="text1"/>
                <w:lang w:eastAsia="x-none"/>
              </w:rPr>
              <w:t>объектов (субъектов) контроля</w:t>
            </w:r>
            <w:r w:rsidRPr="0069666C">
              <w:rPr>
                <w:rFonts w:ascii="Times New Roman" w:eastAsia="Times New Roman" w:hAnsi="Times New Roman" w:cs="Times New Roman"/>
                <w:color w:val="000000" w:themeColor="text1"/>
                <w:lang w:val="x-none" w:eastAsia="x-none"/>
              </w:rPr>
              <w:t xml:space="preserve"> 20</w:t>
            </w:r>
            <w:r w:rsidRPr="0069666C">
              <w:rPr>
                <w:rFonts w:ascii="Times New Roman" w:eastAsia="Times New Roman" w:hAnsi="Times New Roman" w:cs="Times New Roman"/>
                <w:color w:val="000000" w:themeColor="text1"/>
                <w:lang w:eastAsia="x-none"/>
              </w:rPr>
              <w:t xml:space="preserve">15 – 2018 </w:t>
            </w:r>
            <w:r w:rsidRPr="0069666C">
              <w:rPr>
                <w:rFonts w:ascii="Times New Roman" w:eastAsia="Times New Roman" w:hAnsi="Times New Roman" w:cs="Times New Roman"/>
                <w:color w:val="000000" w:themeColor="text1"/>
                <w:lang w:val="x-none" w:eastAsia="x-none"/>
              </w:rPr>
              <w:t>г</w:t>
            </w:r>
            <w:r w:rsidRPr="0069666C">
              <w:rPr>
                <w:rFonts w:ascii="Times New Roman" w:eastAsia="Times New Roman" w:hAnsi="Times New Roman" w:cs="Times New Roman"/>
                <w:color w:val="000000" w:themeColor="text1"/>
                <w:lang w:eastAsia="x-none"/>
              </w:rPr>
              <w:t>оды</w:t>
            </w:r>
            <w:r w:rsidRPr="0069666C">
              <w:rPr>
                <w:rFonts w:ascii="Times New Roman" w:eastAsia="Times New Roman" w:hAnsi="Times New Roman" w:cs="Times New Roman"/>
                <w:color w:val="000000" w:themeColor="text1"/>
                <w:lang w:val="x-none" w:eastAsia="x-none"/>
              </w:rPr>
              <w:t xml:space="preserve"> были</w:t>
            </w:r>
            <w:r w:rsidRPr="0069666C">
              <w:rPr>
                <w:rFonts w:ascii="Times New Roman" w:eastAsia="Times New Roman" w:hAnsi="Times New Roman" w:cs="Times New Roman"/>
                <w:iCs/>
                <w:color w:val="000000" w:themeColor="text1"/>
                <w:lang w:val="x-none" w:eastAsia="x-none"/>
              </w:rPr>
              <w:t xml:space="preserve"> </w:t>
            </w:r>
            <w:r w:rsidRPr="0069666C">
              <w:rPr>
                <w:rFonts w:ascii="Times New Roman" w:eastAsia="Times New Roman" w:hAnsi="Times New Roman" w:cs="Times New Roman"/>
                <w:color w:val="000000" w:themeColor="text1"/>
                <w:lang w:val="x-none" w:eastAsia="x-none"/>
              </w:rPr>
              <w:t xml:space="preserve">установлены </w:t>
            </w:r>
            <w:r w:rsidRPr="0069666C">
              <w:rPr>
                <w:rFonts w:ascii="Times New Roman" w:eastAsia="Times New Roman" w:hAnsi="Times New Roman" w:cs="Times New Roman"/>
                <w:color w:val="000000" w:themeColor="text1"/>
                <w:lang w:eastAsia="x-none"/>
              </w:rPr>
              <w:t>нарушения и недостатки</w:t>
            </w:r>
            <w:r w:rsidRPr="0069666C">
              <w:rPr>
                <w:rFonts w:ascii="Times New Roman" w:eastAsia="Times New Roman" w:hAnsi="Times New Roman" w:cs="Times New Roman"/>
                <w:color w:val="000000" w:themeColor="text1"/>
                <w:lang w:val="x-none" w:eastAsia="x-none"/>
              </w:rPr>
              <w:t xml:space="preserve"> </w:t>
            </w:r>
            <w:r w:rsidRPr="0069666C">
              <w:rPr>
                <w:rFonts w:ascii="Times New Roman" w:eastAsia="Times New Roman" w:hAnsi="Times New Roman" w:cs="Times New Roman"/>
                <w:color w:val="000000" w:themeColor="text1"/>
                <w:lang w:eastAsia="x-none"/>
              </w:rPr>
              <w:t>на общую</w:t>
            </w:r>
            <w:r w:rsidRPr="0069666C">
              <w:rPr>
                <w:rFonts w:ascii="Times New Roman" w:eastAsia="Times New Roman" w:hAnsi="Times New Roman" w:cs="Times New Roman"/>
                <w:color w:val="000000" w:themeColor="text1"/>
                <w:lang w:val="x-none" w:eastAsia="x-none"/>
              </w:rPr>
              <w:t xml:space="preserve"> сумму</w:t>
            </w:r>
            <w:r w:rsidRPr="0069666C">
              <w:rPr>
                <w:rFonts w:ascii="Times New Roman" w:eastAsia="Times New Roman" w:hAnsi="Times New Roman" w:cs="Times New Roman"/>
                <w:color w:val="000000" w:themeColor="text1"/>
                <w:lang w:eastAsia="x-none"/>
              </w:rPr>
              <w:t xml:space="preserve"> 153 433,5 тыс. рублей.</w:t>
            </w:r>
          </w:p>
          <w:p w:rsidR="00B84B53" w:rsidRPr="0069666C" w:rsidRDefault="00B84B53" w:rsidP="000F243B">
            <w:pPr>
              <w:widowControl/>
              <w:tabs>
                <w:tab w:val="left" w:pos="0"/>
              </w:tabs>
              <w:autoSpaceDE/>
              <w:autoSpaceDN/>
              <w:adjustRightInd/>
              <w:ind w:firstLine="459"/>
              <w:rPr>
                <w:rFonts w:ascii="Times New Roman" w:eastAsia="Times New Roman" w:hAnsi="Times New Roman" w:cs="Times New Roman"/>
                <w:color w:val="000000" w:themeColor="text1"/>
                <w:lang w:val="x-none" w:eastAsia="x-none"/>
              </w:rPr>
            </w:pPr>
            <w:r w:rsidRPr="0069666C">
              <w:rPr>
                <w:rFonts w:ascii="Times New Roman" w:eastAsia="Times New Roman" w:hAnsi="Times New Roman" w:cs="Times New Roman"/>
                <w:color w:val="000000" w:themeColor="text1"/>
                <w:lang w:val="x-none" w:eastAsia="x-none"/>
              </w:rPr>
              <w:t>Из общей суммы выявленных нарушений приходится:</w:t>
            </w:r>
          </w:p>
          <w:p w:rsidR="00B84B53" w:rsidRPr="0069666C" w:rsidRDefault="00B84B53" w:rsidP="000F243B">
            <w:pPr>
              <w:widowControl/>
              <w:tabs>
                <w:tab w:val="left" w:pos="0"/>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на структурные подразделения Администрации города - 95 088,8 тыс. рублей или 62,0% от общей суммы выявленных нарушений;</w:t>
            </w:r>
          </w:p>
          <w:p w:rsidR="00B84B53" w:rsidRPr="0069666C" w:rsidRDefault="00B84B53" w:rsidP="000F243B">
            <w:pPr>
              <w:widowControl/>
              <w:numPr>
                <w:ilvl w:val="0"/>
                <w:numId w:val="8"/>
              </w:numPr>
              <w:tabs>
                <w:tab w:val="left" w:pos="0"/>
                <w:tab w:val="left" w:pos="176"/>
              </w:tabs>
              <w:autoSpaceDE/>
              <w:autoSpaceDN/>
              <w:adjustRightInd/>
              <w:ind w:left="29"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val="x-none" w:eastAsia="x-none"/>
              </w:rPr>
              <w:t xml:space="preserve">на муниципальные учреждения </w:t>
            </w:r>
            <w:r w:rsidRPr="0069666C">
              <w:rPr>
                <w:rFonts w:ascii="Times New Roman" w:eastAsia="Times New Roman" w:hAnsi="Times New Roman" w:cs="Times New Roman"/>
                <w:color w:val="000000" w:themeColor="text1"/>
                <w:lang w:eastAsia="x-none"/>
              </w:rPr>
              <w:t xml:space="preserve">– 27 446,0 </w:t>
            </w:r>
            <w:r w:rsidRPr="0069666C">
              <w:rPr>
                <w:rFonts w:ascii="Times New Roman" w:eastAsia="Times New Roman" w:hAnsi="Times New Roman" w:cs="Times New Roman"/>
                <w:color w:val="000000" w:themeColor="text1"/>
                <w:lang w:val="x-none" w:eastAsia="x-none"/>
              </w:rPr>
              <w:t>тыс. рублей</w:t>
            </w:r>
            <w:r w:rsidRPr="0069666C">
              <w:rPr>
                <w:rFonts w:ascii="Times New Roman" w:eastAsia="Times New Roman" w:hAnsi="Times New Roman" w:cs="Times New Roman"/>
                <w:color w:val="000000" w:themeColor="text1"/>
                <w:lang w:eastAsia="x-none"/>
              </w:rPr>
              <w:t xml:space="preserve"> или 17,8 % от общей суммы выявленных нарушений;</w:t>
            </w:r>
          </w:p>
          <w:p w:rsidR="00B84B53" w:rsidRPr="0069666C" w:rsidRDefault="00B84B53" w:rsidP="000F243B">
            <w:pPr>
              <w:widowControl/>
              <w:numPr>
                <w:ilvl w:val="0"/>
                <w:numId w:val="8"/>
              </w:numPr>
              <w:tabs>
                <w:tab w:val="left" w:pos="0"/>
                <w:tab w:val="left" w:pos="176"/>
              </w:tabs>
              <w:autoSpaceDE/>
              <w:autoSpaceDN/>
              <w:adjustRightInd/>
              <w:ind w:left="29"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на муниципальные предприятия – 18 464,5 тыс. рублей или 12,1 % от общей суммы выявленных нарушений;</w:t>
            </w:r>
          </w:p>
          <w:p w:rsidR="00B84B53" w:rsidRPr="0069666C" w:rsidRDefault="00B84B53" w:rsidP="000F243B">
            <w:pPr>
              <w:widowControl/>
              <w:numPr>
                <w:ilvl w:val="0"/>
                <w:numId w:val="8"/>
              </w:numPr>
              <w:tabs>
                <w:tab w:val="left" w:pos="0"/>
                <w:tab w:val="left" w:pos="176"/>
              </w:tabs>
              <w:autoSpaceDE/>
              <w:autoSpaceDN/>
              <w:adjustRightInd/>
              <w:ind w:left="29"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 на прочие организации – 12 434,3 тыс. рублей или 8,1 % от общей суммы выявленных нарушений.</w:t>
            </w:r>
          </w:p>
          <w:p w:rsidR="00B84B53" w:rsidRPr="0069666C" w:rsidRDefault="00B84B53" w:rsidP="000F243B">
            <w:pPr>
              <w:widowControl/>
              <w:tabs>
                <w:tab w:val="left" w:pos="0"/>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Основными видами нарушений являлись:</w:t>
            </w:r>
          </w:p>
          <w:p w:rsidR="00B84B53" w:rsidRPr="0069666C" w:rsidRDefault="00B84B53" w:rsidP="000F243B">
            <w:pPr>
              <w:widowControl/>
              <w:numPr>
                <w:ilvl w:val="0"/>
                <w:numId w:val="11"/>
              </w:numPr>
              <w:tabs>
                <w:tab w:val="left" w:pos="0"/>
                <w:tab w:val="left" w:pos="459"/>
              </w:tabs>
              <w:autoSpaceDE/>
              <w:autoSpaceDN/>
              <w:adjustRightInd/>
              <w:ind w:left="34" w:firstLine="459"/>
              <w:contextualSpacing/>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rPr>
              <w:t>Нарушения правил ведения бухгалтерского (налогового) учета, составления и представления бухгалтерской (финансовой) отчетности всего на сумму</w:t>
            </w:r>
            <w:r w:rsidRPr="0069666C">
              <w:rPr>
                <w:rFonts w:ascii="Times New Roman" w:eastAsia="Times New Roman" w:hAnsi="Times New Roman" w:cs="Times New Roman"/>
                <w:i/>
                <w:color w:val="000000" w:themeColor="text1"/>
              </w:rPr>
              <w:t xml:space="preserve"> </w:t>
            </w:r>
            <w:r w:rsidRPr="0069666C">
              <w:rPr>
                <w:rFonts w:ascii="Times New Roman" w:eastAsia="Times New Roman" w:hAnsi="Times New Roman" w:cs="Times New Roman"/>
                <w:color w:val="000000" w:themeColor="text1"/>
                <w:u w:val="single"/>
              </w:rPr>
              <w:t>3 589,4 тыс. рублей</w:t>
            </w:r>
            <w:r w:rsidRPr="0069666C">
              <w:rPr>
                <w:rFonts w:ascii="Times New Roman" w:eastAsia="Times New Roman" w:hAnsi="Times New Roman" w:cs="Times New Roman"/>
                <w:color w:val="000000" w:themeColor="text1"/>
              </w:rPr>
              <w:t xml:space="preserve"> (в том числе допущенные </w:t>
            </w:r>
            <w:r w:rsidRPr="0069666C">
              <w:rPr>
                <w:rFonts w:ascii="Times New Roman" w:eastAsia="Times New Roman" w:hAnsi="Times New Roman" w:cs="Times New Roman"/>
                <w:color w:val="000000" w:themeColor="text1"/>
                <w:lang w:val="x-none" w:eastAsia="x-none"/>
              </w:rPr>
              <w:t>муниципальны</w:t>
            </w:r>
            <w:r w:rsidRPr="0069666C">
              <w:rPr>
                <w:rFonts w:ascii="Times New Roman" w:eastAsia="Times New Roman" w:hAnsi="Times New Roman" w:cs="Times New Roman"/>
                <w:color w:val="000000" w:themeColor="text1"/>
                <w:lang w:eastAsia="x-none"/>
              </w:rPr>
              <w:t>ми</w:t>
            </w:r>
            <w:r w:rsidRPr="0069666C">
              <w:rPr>
                <w:rFonts w:ascii="Times New Roman" w:eastAsia="Times New Roman" w:hAnsi="Times New Roman" w:cs="Times New Roman"/>
                <w:color w:val="000000" w:themeColor="text1"/>
                <w:lang w:val="x-none" w:eastAsia="x-none"/>
              </w:rPr>
              <w:t xml:space="preserve"> учреждения</w:t>
            </w:r>
            <w:r w:rsidRPr="0069666C">
              <w:rPr>
                <w:rFonts w:ascii="Times New Roman" w:eastAsia="Times New Roman" w:hAnsi="Times New Roman" w:cs="Times New Roman"/>
                <w:color w:val="000000" w:themeColor="text1"/>
                <w:lang w:eastAsia="x-none"/>
              </w:rPr>
              <w:t xml:space="preserve">ми – 1 500,1 тыс. рублей и </w:t>
            </w:r>
            <w:r w:rsidRPr="0069666C">
              <w:rPr>
                <w:rFonts w:ascii="Times New Roman" w:eastAsia="Times New Roman" w:hAnsi="Times New Roman" w:cs="Times New Roman"/>
                <w:color w:val="000000" w:themeColor="text1"/>
                <w:lang w:val="x-none" w:eastAsia="x-none"/>
              </w:rPr>
              <w:t>муниципальны</w:t>
            </w:r>
            <w:r w:rsidRPr="0069666C">
              <w:rPr>
                <w:rFonts w:ascii="Times New Roman" w:eastAsia="Times New Roman" w:hAnsi="Times New Roman" w:cs="Times New Roman"/>
                <w:color w:val="000000" w:themeColor="text1"/>
                <w:lang w:eastAsia="x-none"/>
              </w:rPr>
              <w:t>ми</w:t>
            </w:r>
            <w:r w:rsidRPr="0069666C">
              <w:rPr>
                <w:rFonts w:ascii="Times New Roman" w:eastAsia="Times New Roman" w:hAnsi="Times New Roman" w:cs="Times New Roman"/>
                <w:color w:val="000000" w:themeColor="text1"/>
                <w:lang w:val="x-none" w:eastAsia="x-none"/>
              </w:rPr>
              <w:t xml:space="preserve"> предприятия</w:t>
            </w:r>
            <w:r w:rsidRPr="0069666C">
              <w:rPr>
                <w:rFonts w:ascii="Times New Roman" w:eastAsia="Times New Roman" w:hAnsi="Times New Roman" w:cs="Times New Roman"/>
                <w:color w:val="000000" w:themeColor="text1"/>
                <w:lang w:eastAsia="x-none"/>
              </w:rPr>
              <w:t>ми</w:t>
            </w:r>
            <w:r w:rsidRPr="0069666C">
              <w:rPr>
                <w:rFonts w:ascii="Times New Roman" w:eastAsia="Times New Roman" w:hAnsi="Times New Roman" w:cs="Times New Roman"/>
                <w:color w:val="000000" w:themeColor="text1"/>
                <w:lang w:val="x-none" w:eastAsia="x-none"/>
              </w:rPr>
              <w:t xml:space="preserve"> </w:t>
            </w:r>
            <w:r w:rsidRPr="0069666C">
              <w:rPr>
                <w:rFonts w:ascii="Times New Roman" w:eastAsia="Times New Roman" w:hAnsi="Times New Roman" w:cs="Times New Roman"/>
                <w:color w:val="000000" w:themeColor="text1"/>
                <w:lang w:eastAsia="x-none"/>
              </w:rPr>
              <w:t>–</w:t>
            </w:r>
            <w:r w:rsidRPr="0069666C">
              <w:rPr>
                <w:rFonts w:ascii="Times New Roman" w:eastAsia="Times New Roman" w:hAnsi="Times New Roman" w:cs="Times New Roman"/>
                <w:color w:val="000000" w:themeColor="text1"/>
                <w:lang w:val="x-none" w:eastAsia="x-none"/>
              </w:rPr>
              <w:t xml:space="preserve"> </w:t>
            </w:r>
            <w:r w:rsidRPr="0069666C">
              <w:rPr>
                <w:rFonts w:ascii="Times New Roman" w:eastAsia="Times New Roman" w:hAnsi="Times New Roman" w:cs="Times New Roman"/>
                <w:color w:val="000000" w:themeColor="text1"/>
                <w:lang w:eastAsia="x-none"/>
              </w:rPr>
              <w:t xml:space="preserve">2 089,3 </w:t>
            </w:r>
            <w:r w:rsidRPr="0069666C">
              <w:rPr>
                <w:rFonts w:ascii="Times New Roman" w:eastAsia="Times New Roman" w:hAnsi="Times New Roman" w:cs="Times New Roman"/>
                <w:color w:val="000000" w:themeColor="text1"/>
                <w:lang w:val="x-none" w:eastAsia="x-none"/>
              </w:rPr>
              <w:t>тыс. рублей</w:t>
            </w:r>
            <w:r w:rsidRPr="0069666C">
              <w:rPr>
                <w:rFonts w:ascii="Times New Roman" w:eastAsia="Times New Roman" w:hAnsi="Times New Roman" w:cs="Times New Roman"/>
                <w:color w:val="000000" w:themeColor="text1"/>
                <w:lang w:eastAsia="x-none"/>
              </w:rPr>
              <w:t>)</w:t>
            </w:r>
            <w:r w:rsidRPr="0069666C">
              <w:rPr>
                <w:rFonts w:ascii="Times New Roman" w:eastAsia="Times New Roman" w:hAnsi="Times New Roman" w:cs="Times New Roman"/>
                <w:color w:val="000000" w:themeColor="text1"/>
                <w:lang w:val="x-none" w:eastAsia="x-none"/>
              </w:rPr>
              <w:t xml:space="preserve"> что привело к недостоверной информации о</w:t>
            </w:r>
            <w:r w:rsidRPr="0069666C">
              <w:rPr>
                <w:rFonts w:ascii="Times New Roman" w:eastAsia="Times New Roman" w:hAnsi="Times New Roman" w:cs="Times New Roman"/>
                <w:color w:val="000000" w:themeColor="text1"/>
                <w:lang w:eastAsia="x-none"/>
              </w:rPr>
              <w:t> </w:t>
            </w:r>
            <w:r w:rsidRPr="0069666C">
              <w:rPr>
                <w:rFonts w:ascii="Times New Roman" w:eastAsia="Times New Roman" w:hAnsi="Times New Roman" w:cs="Times New Roman"/>
                <w:color w:val="000000" w:themeColor="text1"/>
                <w:lang w:val="x-none" w:eastAsia="x-none"/>
              </w:rPr>
              <w:t>финансовом состоянии проверенных организаций и искажению данных о фактических затратах и</w:t>
            </w:r>
            <w:r w:rsidRPr="0069666C">
              <w:rPr>
                <w:rFonts w:ascii="Times New Roman" w:eastAsia="Times New Roman" w:hAnsi="Times New Roman" w:cs="Times New Roman"/>
                <w:color w:val="000000" w:themeColor="text1"/>
                <w:lang w:eastAsia="x-none"/>
              </w:rPr>
              <w:t> </w:t>
            </w:r>
            <w:r w:rsidRPr="0069666C">
              <w:rPr>
                <w:rFonts w:ascii="Times New Roman" w:eastAsia="Times New Roman" w:hAnsi="Times New Roman" w:cs="Times New Roman"/>
                <w:color w:val="000000" w:themeColor="text1"/>
                <w:lang w:val="x-none" w:eastAsia="x-none"/>
              </w:rPr>
              <w:t>финансовых результатах деятельности</w:t>
            </w:r>
            <w:r w:rsidRPr="0069666C">
              <w:rPr>
                <w:rFonts w:ascii="Times New Roman" w:eastAsia="Times New Roman" w:hAnsi="Times New Roman" w:cs="Times New Roman"/>
                <w:color w:val="000000" w:themeColor="text1"/>
                <w:lang w:eastAsia="x-none"/>
              </w:rPr>
              <w:t>.</w:t>
            </w:r>
          </w:p>
          <w:p w:rsidR="00B84B53" w:rsidRPr="0069666C" w:rsidRDefault="00B84B53" w:rsidP="000F243B">
            <w:pPr>
              <w:widowControl/>
              <w:numPr>
                <w:ilvl w:val="0"/>
                <w:numId w:val="11"/>
              </w:numPr>
              <w:tabs>
                <w:tab w:val="left" w:pos="0"/>
                <w:tab w:val="left" w:pos="176"/>
                <w:tab w:val="left" w:pos="454"/>
              </w:tabs>
              <w:autoSpaceDE/>
              <w:autoSpaceDN/>
              <w:adjustRightInd/>
              <w:ind w:firstLine="459"/>
              <w:contextualSpacing/>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Нарушения</w:t>
            </w:r>
            <w:r w:rsidRPr="0069666C">
              <w:rPr>
                <w:rFonts w:ascii="Times New Roman" w:eastAsia="Times New Roman" w:hAnsi="Times New Roman" w:cs="Times New Roman"/>
                <w:color w:val="000000" w:themeColor="text1"/>
                <w:lang w:val="x-none" w:eastAsia="x-none"/>
              </w:rPr>
              <w:t xml:space="preserve"> в использовании бюджетных средств</w:t>
            </w:r>
            <w:r w:rsidRPr="0069666C">
              <w:rPr>
                <w:rFonts w:ascii="Times New Roman" w:eastAsia="Times New Roman" w:hAnsi="Times New Roman" w:cs="Times New Roman"/>
                <w:color w:val="000000" w:themeColor="text1"/>
                <w:lang w:eastAsia="x-none"/>
              </w:rPr>
              <w:t xml:space="preserve">, средств </w:t>
            </w:r>
            <w:r w:rsidRPr="0069666C">
              <w:rPr>
                <w:rFonts w:ascii="Times New Roman" w:eastAsia="Times New Roman" w:hAnsi="Times New Roman" w:cs="Times New Roman"/>
                <w:color w:val="000000" w:themeColor="text1"/>
                <w:lang w:val="x-none" w:eastAsia="x-none"/>
              </w:rPr>
              <w:t>субсидий</w:t>
            </w:r>
            <w:r w:rsidRPr="0069666C">
              <w:rPr>
                <w:rFonts w:ascii="Times New Roman" w:eastAsia="Times New Roman" w:hAnsi="Times New Roman" w:cs="Times New Roman"/>
                <w:color w:val="000000" w:themeColor="text1"/>
                <w:lang w:eastAsia="x-none"/>
              </w:rPr>
              <w:t xml:space="preserve"> и средств, полученных от приносящей доход деятельности, составили в сумме </w:t>
            </w:r>
            <w:r w:rsidRPr="0069666C">
              <w:rPr>
                <w:rFonts w:ascii="Times New Roman" w:eastAsia="Calibri" w:hAnsi="Times New Roman" w:cs="Times New Roman"/>
                <w:color w:val="000000" w:themeColor="text1"/>
                <w:u w:val="single"/>
                <w:lang w:eastAsia="en-US"/>
              </w:rPr>
              <w:t xml:space="preserve">26 628,3 </w:t>
            </w:r>
            <w:r w:rsidRPr="0069666C">
              <w:rPr>
                <w:rFonts w:ascii="Times New Roman" w:eastAsia="Times New Roman" w:hAnsi="Times New Roman" w:cs="Times New Roman"/>
                <w:color w:val="000000" w:themeColor="text1"/>
                <w:u w:val="single"/>
                <w:lang w:eastAsia="x-none"/>
              </w:rPr>
              <w:t>тыс. рублей</w:t>
            </w:r>
            <w:r w:rsidRPr="0069666C">
              <w:rPr>
                <w:rFonts w:ascii="Times New Roman" w:eastAsia="Times New Roman" w:hAnsi="Times New Roman" w:cs="Times New Roman"/>
                <w:color w:val="000000" w:themeColor="text1"/>
                <w:lang w:eastAsia="x-none"/>
              </w:rPr>
              <w:t>, в том числе допущенные:</w:t>
            </w:r>
          </w:p>
          <w:p w:rsidR="00B84B53" w:rsidRPr="0069666C" w:rsidRDefault="00B84B53" w:rsidP="000F243B">
            <w:pPr>
              <w:widowControl/>
              <w:tabs>
                <w:tab w:val="left" w:pos="0"/>
                <w:tab w:val="left" w:pos="426"/>
                <w:tab w:val="left" w:pos="567"/>
                <w:tab w:val="left" w:pos="816"/>
              </w:tabs>
              <w:autoSpaceDE/>
              <w:autoSpaceDN/>
              <w:adjustRightInd/>
              <w:ind w:left="454"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 структурными подразделениями и </w:t>
            </w:r>
            <w:r w:rsidRPr="0069666C">
              <w:rPr>
                <w:rFonts w:ascii="Times New Roman" w:eastAsia="Times New Roman" w:hAnsi="Times New Roman" w:cs="Times New Roman"/>
                <w:color w:val="000000" w:themeColor="text1"/>
                <w:lang w:val="x-none" w:eastAsia="x-none"/>
              </w:rPr>
              <w:t>муниципальными учреждения</w:t>
            </w:r>
            <w:r w:rsidRPr="0069666C">
              <w:rPr>
                <w:rFonts w:ascii="Times New Roman" w:eastAsia="Times New Roman" w:hAnsi="Times New Roman" w:cs="Times New Roman"/>
                <w:color w:val="000000" w:themeColor="text1"/>
                <w:lang w:eastAsia="x-none"/>
              </w:rPr>
              <w:t>ми – 11 595,8 тыс. рублей;</w:t>
            </w:r>
          </w:p>
          <w:p w:rsidR="00B84B53" w:rsidRPr="0069666C" w:rsidRDefault="00B84B53" w:rsidP="000F243B">
            <w:pPr>
              <w:widowControl/>
              <w:tabs>
                <w:tab w:val="left" w:pos="0"/>
                <w:tab w:val="left" w:pos="426"/>
                <w:tab w:val="left" w:pos="567"/>
                <w:tab w:val="left" w:pos="816"/>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lastRenderedPageBreak/>
              <w:t>- муниципальными предприятиями – 2 598,3 тыс. рублей;</w:t>
            </w:r>
          </w:p>
          <w:p w:rsidR="00B84B53" w:rsidRPr="0069666C" w:rsidRDefault="00B84B53" w:rsidP="000F243B">
            <w:pPr>
              <w:widowControl/>
              <w:tabs>
                <w:tab w:val="left" w:pos="0"/>
                <w:tab w:val="left" w:pos="426"/>
                <w:tab w:val="left" w:pos="567"/>
                <w:tab w:val="left" w:pos="816"/>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прочими организациями – 12 434,2 тыс. рублей.</w:t>
            </w:r>
          </w:p>
          <w:p w:rsidR="00B84B53" w:rsidRPr="0069666C" w:rsidRDefault="00B84B53" w:rsidP="000F243B">
            <w:pPr>
              <w:widowControl/>
              <w:tabs>
                <w:tab w:val="left" w:pos="0"/>
                <w:tab w:val="left" w:pos="317"/>
              </w:tabs>
              <w:autoSpaceDE/>
              <w:autoSpaceDN/>
              <w:adjustRightInd/>
              <w:ind w:firstLine="459"/>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(несоблюдение порядка получения и использования субсидий, выделенных учреждениям и организациям из бюджетных средств;  необоснованное использование бюджетных средств и средств субсидий при расчете заработной платы, компенсационных выплатах (оплате командировочных расходов, компенсации расходов на оплату стоимости проезда к месту использования отпуска и обратно); не возмещение в бюджет города остатка неиспользованной субсидии, направленной на капитальный ремонт общего имущества в многоквартирных домах; необоснованное использование бюджетных средств на оплату не выполненных и завышенных объемов работ и затрат; нарушение порядка назначения и выплаты муниципальной негосударственной пенсии. </w:t>
            </w:r>
          </w:p>
          <w:p w:rsidR="00B84B53" w:rsidRPr="0069666C" w:rsidRDefault="00B84B53" w:rsidP="000F243B">
            <w:pPr>
              <w:widowControl/>
              <w:numPr>
                <w:ilvl w:val="0"/>
                <w:numId w:val="11"/>
              </w:numPr>
              <w:tabs>
                <w:tab w:val="left" w:pos="0"/>
                <w:tab w:val="left" w:pos="816"/>
              </w:tabs>
              <w:autoSpaceDE/>
              <w:autoSpaceDN/>
              <w:adjustRightInd/>
              <w:ind w:left="29" w:firstLine="459"/>
              <w:contextualSpacing/>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val="x-none" w:eastAsia="en-US"/>
              </w:rPr>
              <w:t>Нарушения в сфере управления и распоряжения муниципальной собственностью</w:t>
            </w:r>
            <w:r w:rsidRPr="0069666C">
              <w:rPr>
                <w:rFonts w:ascii="Times New Roman" w:eastAsia="Calibri" w:hAnsi="Times New Roman" w:cs="Times New Roman"/>
                <w:color w:val="000000" w:themeColor="text1"/>
                <w:lang w:eastAsia="en-US"/>
              </w:rPr>
              <w:t xml:space="preserve"> всего на сумму </w:t>
            </w:r>
            <w:r w:rsidRPr="0069666C">
              <w:rPr>
                <w:rFonts w:ascii="Times New Roman" w:eastAsia="Calibri" w:hAnsi="Times New Roman" w:cs="Times New Roman"/>
                <w:color w:val="000000" w:themeColor="text1"/>
                <w:u w:val="single"/>
                <w:lang w:eastAsia="en-US"/>
              </w:rPr>
              <w:t>109 437,4  тыс. рублей</w:t>
            </w:r>
            <w:r w:rsidRPr="0069666C">
              <w:rPr>
                <w:rFonts w:ascii="Times New Roman" w:eastAsia="Calibri" w:hAnsi="Times New Roman" w:cs="Times New Roman"/>
                <w:color w:val="000000" w:themeColor="text1"/>
                <w:lang w:eastAsia="en-US"/>
              </w:rPr>
              <w:t xml:space="preserve">, в том числе допущенные: </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xml:space="preserve">- структурными подразделениями Администрации города и </w:t>
            </w:r>
            <w:r w:rsidRPr="0069666C">
              <w:rPr>
                <w:rFonts w:ascii="Times New Roman" w:eastAsia="Calibri" w:hAnsi="Times New Roman" w:cs="Times New Roman"/>
                <w:color w:val="000000" w:themeColor="text1"/>
                <w:lang w:val="x-none" w:eastAsia="en-US"/>
              </w:rPr>
              <w:t>муниципальными учреждения</w:t>
            </w:r>
            <w:r w:rsidRPr="0069666C">
              <w:rPr>
                <w:rFonts w:ascii="Times New Roman" w:eastAsia="Calibri" w:hAnsi="Times New Roman" w:cs="Times New Roman"/>
                <w:color w:val="000000" w:themeColor="text1"/>
                <w:lang w:eastAsia="en-US"/>
              </w:rPr>
              <w:t>ми – 109 348,2 тыс. рублей (н</w:t>
            </w:r>
            <w:r w:rsidRPr="0069666C">
              <w:rPr>
                <w:rFonts w:ascii="Times New Roman" w:eastAsia="Times New Roman" w:hAnsi="Times New Roman" w:cs="Times New Roman"/>
                <w:color w:val="000000" w:themeColor="text1"/>
                <w:lang w:eastAsia="x-none"/>
              </w:rPr>
              <w:t>еэффективное приобретение, использование и ненадлежащее хранение муниципального имущества</w:t>
            </w:r>
            <w:r w:rsidRPr="0069666C">
              <w:rPr>
                <w:rFonts w:ascii="Times New Roman" w:eastAsia="Calibri" w:hAnsi="Times New Roman" w:cs="Times New Roman"/>
                <w:color w:val="000000" w:themeColor="text1"/>
                <w:lang w:eastAsia="en-US"/>
              </w:rPr>
              <w:t xml:space="preserve">; нарушение методики расчета арендной платы за использование земельных ресурсов привело к </w:t>
            </w:r>
            <w:proofErr w:type="spellStart"/>
            <w:r w:rsidRPr="0069666C">
              <w:rPr>
                <w:rFonts w:ascii="Times New Roman" w:eastAsia="Calibri" w:hAnsi="Times New Roman" w:cs="Times New Roman"/>
                <w:color w:val="000000" w:themeColor="text1"/>
                <w:lang w:eastAsia="en-US"/>
              </w:rPr>
              <w:t>недополучению</w:t>
            </w:r>
            <w:proofErr w:type="spellEnd"/>
            <w:r w:rsidRPr="0069666C">
              <w:rPr>
                <w:rFonts w:ascii="Times New Roman" w:eastAsia="Calibri" w:hAnsi="Times New Roman" w:cs="Times New Roman"/>
                <w:color w:val="000000" w:themeColor="text1"/>
                <w:lang w:eastAsia="en-US"/>
              </w:rPr>
              <w:t xml:space="preserve"> дохода в бюджет города; несвоевременное начисление доходов от аренды и продажи земельных участков;</w:t>
            </w:r>
            <w:r w:rsidRPr="0069666C">
              <w:rPr>
                <w:rFonts w:ascii="Times New Roman" w:eastAsia="Times New Roman" w:hAnsi="Times New Roman" w:cs="Times New Roman"/>
                <w:color w:val="000000" w:themeColor="text1"/>
                <w:lang w:eastAsia="x-none"/>
              </w:rPr>
              <w:t xml:space="preserve"> занижение неналоговых доходов в виде платы за фактическое пользование земельными участками (неосновательное обогащение);</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муниципальными предприятиями – 89,2 тыс. рублей (непринятие к бухгалтерскому учету актива в качестве основного средства).</w:t>
            </w:r>
          </w:p>
          <w:p w:rsidR="00B84B53" w:rsidRPr="0069666C" w:rsidRDefault="00B84B53" w:rsidP="000F243B">
            <w:pPr>
              <w:widowControl/>
              <w:tabs>
                <w:tab w:val="left" w:pos="0"/>
                <w:tab w:val="left" w:pos="1134"/>
              </w:tabs>
              <w:autoSpaceDE/>
              <w:autoSpaceDN/>
              <w:adjustRightInd/>
              <w:ind w:firstLine="459"/>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lang w:eastAsia="x-none"/>
              </w:rPr>
              <w:t xml:space="preserve">4. </w:t>
            </w:r>
            <w:r w:rsidRPr="0069666C">
              <w:rPr>
                <w:rFonts w:ascii="Times New Roman" w:eastAsia="Times New Roman" w:hAnsi="Times New Roman" w:cs="Times New Roman"/>
                <w:color w:val="000000" w:themeColor="text1"/>
              </w:rPr>
              <w:t>Нарушения норм налогового законодательства, связанные с занижением налоговой базы по налогу на прибыль, в результате ее уменьшения на величину документально не подтвержденных экономически необоснованных расходов на сумму 12 994,1 тыс. рублей, что привело к занижению суммы налога, подлежащего уплате в Федеральный бюджет и бюджет субъекта Российской Федерации.</w:t>
            </w:r>
          </w:p>
          <w:p w:rsidR="00B84B53" w:rsidRPr="0069666C" w:rsidRDefault="00B84B53" w:rsidP="000F243B">
            <w:pPr>
              <w:widowControl/>
              <w:tabs>
                <w:tab w:val="left" w:pos="0"/>
                <w:tab w:val="left" w:pos="1134"/>
              </w:tabs>
              <w:autoSpaceDE/>
              <w:autoSpaceDN/>
              <w:adjustRightInd/>
              <w:ind w:firstLine="459"/>
              <w:rPr>
                <w:rFonts w:ascii="Times New Roman" w:eastAsia="Times New Roman" w:hAnsi="Times New Roman" w:cs="Times New Roman"/>
                <w:color w:val="000000" w:themeColor="text1"/>
                <w:u w:val="single"/>
              </w:rPr>
            </w:pPr>
            <w:r w:rsidRPr="0069666C">
              <w:rPr>
                <w:rFonts w:ascii="Times New Roman" w:eastAsia="Times New Roman" w:hAnsi="Times New Roman" w:cs="Times New Roman"/>
                <w:color w:val="000000" w:themeColor="text1"/>
              </w:rPr>
              <w:lastRenderedPageBreak/>
              <w:t>5. Нарушения порядка определения и отчисления части прибыли, остающейся после уплаты налогов и иных обязательных платежей в доход бюджета города в сумме 695,1 тыс. рублей.</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color w:val="000000" w:themeColor="text1"/>
                <w:lang w:eastAsia="en-US"/>
              </w:rPr>
              <w:t>6. Нарушения норм законодательства и иных нормативных правовых актов в сфере закупок товаров, работ, услуг для обеспечения муниципальных нужд</w:t>
            </w:r>
            <w:r w:rsidRPr="0069666C">
              <w:rPr>
                <w:rFonts w:ascii="Times New Roman" w:eastAsia="Calibri" w:hAnsi="Times New Roman" w:cs="Times New Roman"/>
                <w:iCs/>
                <w:color w:val="000000" w:themeColor="text1"/>
                <w:lang w:eastAsia="en-US"/>
              </w:rPr>
              <w:t xml:space="preserve"> установлено 170 случаев нефинансовых нарушений - всего, из них:</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iCs/>
                <w:color w:val="000000" w:themeColor="text1"/>
                <w:lang w:eastAsia="en-US"/>
              </w:rPr>
              <w:t>- нарушение сроков размещения в ЕИС плана-закупок, информации о заключении или изменении условий контракта, исполнении контракта – 35;</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iCs/>
                <w:color w:val="000000" w:themeColor="text1"/>
                <w:lang w:eastAsia="en-US"/>
              </w:rPr>
              <w:t>- нарушение правил описания закупки – 4;</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iCs/>
                <w:color w:val="000000" w:themeColor="text1"/>
                <w:lang w:eastAsia="en-US"/>
              </w:rPr>
              <w:t>- нарушение порядка размещения отчета в ЕИС – 12;</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iCs/>
                <w:color w:val="000000" w:themeColor="text1"/>
                <w:lang w:eastAsia="en-US"/>
              </w:rPr>
              <w:t>- оформление документов по приемке результатов поставленного товара с нарушением установленных требований – 17;</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iCs/>
                <w:color w:val="000000" w:themeColor="text1"/>
                <w:lang w:eastAsia="en-US"/>
              </w:rPr>
              <w:t>- нарушение установленных контрактами условий и сроков поставки товаров – 12</w:t>
            </w:r>
          </w:p>
          <w:p w:rsidR="00B84B53" w:rsidRPr="0069666C" w:rsidRDefault="00B84B53" w:rsidP="000F243B">
            <w:pPr>
              <w:widowControl/>
              <w:tabs>
                <w:tab w:val="left" w:pos="0"/>
              </w:tabs>
              <w:autoSpaceDE/>
              <w:autoSpaceDN/>
              <w:adjustRightInd/>
              <w:ind w:firstLine="459"/>
              <w:rPr>
                <w:rFonts w:ascii="Times New Roman" w:eastAsia="Calibri" w:hAnsi="Times New Roman" w:cs="Times New Roman"/>
                <w:iCs/>
                <w:color w:val="000000" w:themeColor="text1"/>
                <w:lang w:eastAsia="en-US"/>
              </w:rPr>
            </w:pPr>
            <w:r w:rsidRPr="0069666C">
              <w:rPr>
                <w:rFonts w:ascii="Times New Roman" w:eastAsia="Calibri" w:hAnsi="Times New Roman" w:cs="Times New Roman"/>
                <w:color w:val="000000" w:themeColor="text1"/>
                <w:lang w:eastAsia="en-US"/>
              </w:rPr>
              <w:t>- иные нарушения - 90</w:t>
            </w:r>
          </w:p>
          <w:p w:rsidR="00B84B53" w:rsidRPr="0069666C" w:rsidRDefault="00B84B53" w:rsidP="000F243B">
            <w:pPr>
              <w:widowControl/>
              <w:tabs>
                <w:tab w:val="left" w:pos="0"/>
                <w:tab w:val="left" w:pos="567"/>
                <w:tab w:val="left" w:pos="709"/>
              </w:tabs>
              <w:autoSpaceDE/>
              <w:autoSpaceDN/>
              <w:adjustRightInd/>
              <w:ind w:firstLine="459"/>
              <w:rPr>
                <w:rFonts w:ascii="Times New Roman" w:eastAsia="Times New Roman" w:hAnsi="Times New Roman" w:cs="Times New Roman"/>
                <w:iCs/>
                <w:color w:val="000000" w:themeColor="text1"/>
                <w:lang w:eastAsia="x-none"/>
              </w:rPr>
            </w:pPr>
            <w:r w:rsidRPr="0069666C">
              <w:rPr>
                <w:rFonts w:ascii="Times New Roman" w:eastAsia="Times New Roman" w:hAnsi="Times New Roman" w:cs="Times New Roman"/>
                <w:iCs/>
                <w:color w:val="000000" w:themeColor="text1"/>
                <w:lang w:eastAsia="x-none"/>
              </w:rPr>
              <w:t>По результатам контрольных мероприятий:</w:t>
            </w:r>
          </w:p>
          <w:p w:rsidR="00B84B53" w:rsidRPr="0069666C" w:rsidRDefault="00B84B53" w:rsidP="000F243B">
            <w:pPr>
              <w:widowControl/>
              <w:numPr>
                <w:ilvl w:val="0"/>
                <w:numId w:val="9"/>
              </w:numPr>
              <w:tabs>
                <w:tab w:val="left" w:pos="0"/>
                <w:tab w:val="left" w:pos="709"/>
                <w:tab w:val="left" w:pos="851"/>
              </w:tabs>
              <w:autoSpaceDE/>
              <w:autoSpaceDN/>
              <w:adjustRightInd/>
              <w:ind w:left="884" w:firstLine="459"/>
              <w:contextualSpacing/>
              <w:rPr>
                <w:rFonts w:ascii="Times New Roman" w:eastAsia="Times New Roman" w:hAnsi="Times New Roman" w:cs="Times New Roman"/>
                <w:iCs/>
                <w:color w:val="000000" w:themeColor="text1"/>
                <w:lang w:eastAsia="x-none"/>
              </w:rPr>
            </w:pPr>
            <w:r w:rsidRPr="0069666C">
              <w:rPr>
                <w:rFonts w:ascii="Times New Roman" w:eastAsia="Times New Roman" w:hAnsi="Times New Roman" w:cs="Times New Roman"/>
                <w:iCs/>
                <w:color w:val="000000" w:themeColor="text1"/>
                <w:lang w:eastAsia="x-none"/>
              </w:rPr>
              <w:t>Управлением направлены:</w:t>
            </w:r>
          </w:p>
          <w:p w:rsidR="00B84B53" w:rsidRPr="0069666C" w:rsidRDefault="00B84B53" w:rsidP="000F243B">
            <w:pPr>
              <w:widowControl/>
              <w:tabs>
                <w:tab w:val="left" w:pos="0"/>
                <w:tab w:val="left" w:pos="567"/>
                <w:tab w:val="left" w:pos="709"/>
              </w:tabs>
              <w:autoSpaceDE/>
              <w:autoSpaceDN/>
              <w:adjustRightInd/>
              <w:ind w:firstLine="459"/>
              <w:rPr>
                <w:rFonts w:ascii="Times New Roman" w:eastAsia="Times New Roman" w:hAnsi="Times New Roman" w:cs="Times New Roman"/>
                <w:iCs/>
                <w:color w:val="000000" w:themeColor="text1"/>
                <w:lang w:eastAsia="x-none"/>
              </w:rPr>
            </w:pPr>
            <w:r w:rsidRPr="0069666C">
              <w:rPr>
                <w:rFonts w:ascii="Times New Roman" w:eastAsia="Times New Roman" w:hAnsi="Times New Roman" w:cs="Times New Roman"/>
                <w:iCs/>
                <w:color w:val="000000" w:themeColor="text1"/>
                <w:lang w:eastAsia="x-none"/>
              </w:rPr>
              <w:t>- руководителям</w:t>
            </w:r>
            <w:r w:rsidRPr="0069666C">
              <w:rPr>
                <w:rFonts w:ascii="Times New Roman" w:eastAsia="Times New Roman" w:hAnsi="Times New Roman" w:cs="Times New Roman"/>
                <w:iCs/>
                <w:color w:val="000000" w:themeColor="text1"/>
                <w:lang w:val="x-none" w:eastAsia="x-none"/>
              </w:rPr>
              <w:t xml:space="preserve"> </w:t>
            </w:r>
            <w:r w:rsidRPr="0069666C">
              <w:rPr>
                <w:rFonts w:ascii="Times New Roman" w:eastAsia="Times New Roman" w:hAnsi="Times New Roman" w:cs="Times New Roman"/>
                <w:iCs/>
                <w:color w:val="000000" w:themeColor="text1"/>
                <w:lang w:eastAsia="x-none"/>
              </w:rPr>
              <w:t>объектов (субъектов) контроля</w:t>
            </w:r>
            <w:r w:rsidRPr="0069666C">
              <w:rPr>
                <w:rFonts w:ascii="Times New Roman" w:eastAsia="Times New Roman" w:hAnsi="Times New Roman" w:cs="Times New Roman"/>
                <w:iCs/>
                <w:color w:val="000000" w:themeColor="text1"/>
                <w:lang w:val="x-none" w:eastAsia="x-none"/>
              </w:rPr>
              <w:t xml:space="preserve"> </w:t>
            </w:r>
            <w:r w:rsidRPr="0069666C">
              <w:rPr>
                <w:rFonts w:ascii="Times New Roman" w:eastAsia="Times New Roman" w:hAnsi="Times New Roman" w:cs="Times New Roman"/>
                <w:iCs/>
                <w:color w:val="000000" w:themeColor="text1"/>
                <w:lang w:eastAsia="x-none"/>
              </w:rPr>
              <w:t>- представления (</w:t>
            </w:r>
            <w:r w:rsidRPr="0069666C">
              <w:rPr>
                <w:rFonts w:ascii="Times New Roman" w:eastAsia="Times New Roman" w:hAnsi="Times New Roman" w:cs="Times New Roman"/>
                <w:iCs/>
                <w:color w:val="000000" w:themeColor="text1"/>
                <w:lang w:val="x-none" w:eastAsia="x-none"/>
              </w:rPr>
              <w:t>предписания</w:t>
            </w:r>
            <w:r w:rsidRPr="0069666C">
              <w:rPr>
                <w:rFonts w:ascii="Times New Roman" w:eastAsia="Times New Roman" w:hAnsi="Times New Roman" w:cs="Times New Roman"/>
                <w:iCs/>
                <w:color w:val="000000" w:themeColor="text1"/>
                <w:lang w:eastAsia="x-none"/>
              </w:rPr>
              <w:t xml:space="preserve">) в целях </w:t>
            </w:r>
            <w:r w:rsidRPr="0069666C">
              <w:rPr>
                <w:rFonts w:ascii="Times New Roman" w:eastAsia="Times New Roman" w:hAnsi="Times New Roman" w:cs="Times New Roman"/>
                <w:iCs/>
                <w:color w:val="000000" w:themeColor="text1"/>
                <w:lang w:val="x-none" w:eastAsia="x-none"/>
              </w:rPr>
              <w:t>принятия мер по</w:t>
            </w:r>
            <w:r w:rsidRPr="0069666C">
              <w:rPr>
                <w:rFonts w:ascii="Times New Roman" w:eastAsia="Times New Roman" w:hAnsi="Times New Roman" w:cs="Times New Roman"/>
                <w:iCs/>
                <w:color w:val="000000" w:themeColor="text1"/>
                <w:lang w:eastAsia="x-none"/>
              </w:rPr>
              <w:t> устранению выявленных нарушений и недопущению их в дальнейшей работе, привлечению к ответственности виновных лиц;</w:t>
            </w:r>
          </w:p>
          <w:p w:rsidR="00B84B53" w:rsidRPr="0069666C" w:rsidRDefault="00B84B53" w:rsidP="000F243B">
            <w:pPr>
              <w:widowControl/>
              <w:tabs>
                <w:tab w:val="left" w:pos="0"/>
                <w:tab w:val="left" w:pos="709"/>
                <w:tab w:val="left" w:pos="851"/>
              </w:tabs>
              <w:autoSpaceDE/>
              <w:autoSpaceDN/>
              <w:adjustRightInd/>
              <w:ind w:firstLine="459"/>
              <w:rPr>
                <w:rFonts w:ascii="Times New Roman" w:eastAsia="Times New Roman" w:hAnsi="Times New Roman" w:cs="Times New Roman"/>
                <w:iCs/>
                <w:color w:val="000000" w:themeColor="text1"/>
                <w:lang w:eastAsia="x-none"/>
              </w:rPr>
            </w:pPr>
            <w:r w:rsidRPr="0069666C">
              <w:rPr>
                <w:rFonts w:ascii="Times New Roman" w:eastAsia="Times New Roman" w:hAnsi="Times New Roman" w:cs="Times New Roman"/>
                <w:iCs/>
                <w:color w:val="000000" w:themeColor="text1"/>
                <w:lang w:eastAsia="x-none"/>
              </w:rPr>
              <w:t xml:space="preserve">- </w:t>
            </w:r>
            <w:r w:rsidRPr="0069666C">
              <w:rPr>
                <w:rFonts w:ascii="Times New Roman" w:eastAsia="Times New Roman" w:hAnsi="Times New Roman" w:cs="Times New Roman"/>
                <w:color w:val="000000" w:themeColor="text1"/>
                <w:lang w:val="x-none" w:eastAsia="x-none"/>
              </w:rPr>
              <w:t xml:space="preserve">руководителям вышестоящих организаций (в департаменты, </w:t>
            </w:r>
            <w:r w:rsidRPr="0069666C">
              <w:rPr>
                <w:rFonts w:ascii="Times New Roman" w:eastAsia="Times New Roman" w:hAnsi="Times New Roman" w:cs="Times New Roman"/>
                <w:color w:val="000000" w:themeColor="text1"/>
                <w:lang w:eastAsia="x-none"/>
              </w:rPr>
              <w:t xml:space="preserve">управления, </w:t>
            </w:r>
            <w:r w:rsidRPr="0069666C">
              <w:rPr>
                <w:rFonts w:ascii="Times New Roman" w:eastAsia="Times New Roman" w:hAnsi="Times New Roman" w:cs="Times New Roman"/>
                <w:color w:val="000000" w:themeColor="text1"/>
                <w:lang w:val="x-none" w:eastAsia="x-none"/>
              </w:rPr>
              <w:t xml:space="preserve">комитеты), заместителям Главы города, курирующим соответствующее направление деятельности </w:t>
            </w:r>
            <w:r w:rsidRPr="0069666C">
              <w:rPr>
                <w:rFonts w:ascii="Times New Roman" w:eastAsia="Times New Roman" w:hAnsi="Times New Roman" w:cs="Times New Roman"/>
                <w:color w:val="000000" w:themeColor="text1"/>
                <w:lang w:eastAsia="x-none"/>
              </w:rPr>
              <w:t>объектов (субъектов) контроля - информация д</w:t>
            </w:r>
            <w:r w:rsidRPr="0069666C">
              <w:rPr>
                <w:rFonts w:ascii="Times New Roman" w:eastAsia="Times New Roman" w:hAnsi="Times New Roman" w:cs="Times New Roman"/>
                <w:iCs/>
                <w:color w:val="000000" w:themeColor="text1"/>
                <w:lang w:val="x-none" w:eastAsia="x-none"/>
              </w:rPr>
              <w:t>ля сведения и принятия соответствующих управленческих решений</w:t>
            </w:r>
            <w:r w:rsidRPr="0069666C">
              <w:rPr>
                <w:rFonts w:ascii="Times New Roman" w:eastAsia="Times New Roman" w:hAnsi="Times New Roman" w:cs="Times New Roman"/>
                <w:iCs/>
                <w:color w:val="000000" w:themeColor="text1"/>
                <w:lang w:eastAsia="x-none"/>
              </w:rPr>
              <w:t>;</w:t>
            </w:r>
          </w:p>
          <w:p w:rsidR="00B84B53" w:rsidRPr="0069666C" w:rsidRDefault="00B84B53" w:rsidP="000F243B">
            <w:pPr>
              <w:widowControl/>
              <w:tabs>
                <w:tab w:val="left" w:pos="0"/>
                <w:tab w:val="left" w:pos="567"/>
                <w:tab w:val="left" w:pos="709"/>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iCs/>
                <w:color w:val="000000" w:themeColor="text1"/>
                <w:lang w:eastAsia="x-none"/>
              </w:rPr>
              <w:t xml:space="preserve">- </w:t>
            </w:r>
            <w:r w:rsidRPr="0069666C">
              <w:rPr>
                <w:rFonts w:ascii="Times New Roman" w:eastAsia="Times New Roman" w:hAnsi="Times New Roman" w:cs="Times New Roman"/>
                <w:color w:val="000000" w:themeColor="text1"/>
                <w:lang w:eastAsia="x-none"/>
              </w:rPr>
              <w:t>в правоохранительные органы - информация о 24 проверках для оценки законности действий должностных лиц проверенных объектов (субъектов);</w:t>
            </w:r>
          </w:p>
          <w:p w:rsidR="00B84B53" w:rsidRPr="0069666C" w:rsidRDefault="00B84B53" w:rsidP="000F243B">
            <w:pPr>
              <w:widowControl/>
              <w:tabs>
                <w:tab w:val="left" w:pos="0"/>
                <w:tab w:val="left" w:pos="426"/>
                <w:tab w:val="left" w:pos="567"/>
                <w:tab w:val="left" w:pos="709"/>
                <w:tab w:val="left" w:pos="993"/>
                <w:tab w:val="left" w:pos="1134"/>
              </w:tabs>
              <w:autoSpaceDE/>
              <w:autoSpaceDN/>
              <w:adjustRightInd/>
              <w:ind w:firstLine="459"/>
              <w:rPr>
                <w:rFonts w:ascii="Times New Roman" w:eastAsia="Times New Roman" w:hAnsi="Times New Roman" w:cs="Times New Roman"/>
                <w:bCs/>
                <w:color w:val="000000" w:themeColor="text1"/>
              </w:rPr>
            </w:pPr>
            <w:r w:rsidRPr="0069666C">
              <w:rPr>
                <w:rFonts w:ascii="Times New Roman" w:eastAsia="Times New Roman" w:hAnsi="Times New Roman" w:cs="Times New Roman"/>
                <w:color w:val="000000" w:themeColor="text1"/>
                <w:lang w:eastAsia="x-none"/>
              </w:rPr>
              <w:t>-</w:t>
            </w:r>
            <w:r w:rsidRPr="0069666C">
              <w:rPr>
                <w:rFonts w:ascii="Times New Roman" w:eastAsia="Lucida Sans Unicode" w:hAnsi="Times New Roman" w:cs="Times New Roman"/>
                <w:snapToGrid w:val="0"/>
                <w:color w:val="000000" w:themeColor="text1"/>
                <w:kern w:val="1"/>
                <w:lang w:eastAsia="hi-IN" w:bidi="hi-IN"/>
              </w:rPr>
              <w:tab/>
              <w:t xml:space="preserve">в </w:t>
            </w:r>
            <w:r w:rsidRPr="0069666C">
              <w:rPr>
                <w:rFonts w:ascii="Times New Roman" w:eastAsia="Times New Roman" w:hAnsi="Times New Roman" w:cs="Times New Roman"/>
                <w:bCs/>
                <w:color w:val="000000" w:themeColor="text1"/>
              </w:rPr>
              <w:t>Службу контроля Ханты-Мансийского автономного округа-Югры - и</w:t>
            </w:r>
            <w:r w:rsidRPr="0069666C">
              <w:rPr>
                <w:rFonts w:ascii="Times New Roman" w:eastAsia="Lucida Sans Unicode" w:hAnsi="Times New Roman" w:cs="Times New Roman"/>
                <w:snapToGrid w:val="0"/>
                <w:color w:val="000000" w:themeColor="text1"/>
                <w:kern w:val="1"/>
                <w:lang w:eastAsia="hi-IN" w:bidi="hi-IN"/>
              </w:rPr>
              <w:t xml:space="preserve">нформация о нарушениях </w:t>
            </w:r>
            <w:r w:rsidRPr="0069666C">
              <w:rPr>
                <w:rFonts w:ascii="Times New Roman" w:eastAsia="Times New Roman" w:hAnsi="Times New Roman" w:cs="Times New Roman"/>
                <w:color w:val="000000" w:themeColor="text1"/>
                <w:lang w:eastAsia="x-none"/>
              </w:rPr>
              <w:t>законодательства и иных нормативных правовых актов в сфере закупок товаров, работ, услуг для обеспечения муниципальных нужд</w:t>
            </w:r>
            <w:r w:rsidRPr="0069666C">
              <w:rPr>
                <w:rFonts w:ascii="Times New Roman" w:eastAsia="Times New Roman" w:hAnsi="Times New Roman" w:cs="Times New Roman"/>
                <w:bCs/>
                <w:color w:val="000000" w:themeColor="text1"/>
              </w:rPr>
              <w:t xml:space="preserve"> по 6 организациям</w:t>
            </w:r>
            <w:r w:rsidRPr="0069666C">
              <w:rPr>
                <w:rFonts w:ascii="Times New Roman" w:eastAsia="Times New Roman" w:hAnsi="Times New Roman" w:cs="Times New Roman"/>
                <w:color w:val="000000" w:themeColor="text1"/>
                <w:lang w:eastAsia="x-none"/>
              </w:rPr>
              <w:t xml:space="preserve">, </w:t>
            </w:r>
            <w:r w:rsidRPr="0069666C">
              <w:rPr>
                <w:rFonts w:ascii="Times New Roman" w:eastAsia="Times New Roman" w:hAnsi="Times New Roman" w:cs="Times New Roman"/>
                <w:bCs/>
                <w:color w:val="000000" w:themeColor="text1"/>
              </w:rPr>
              <w:t xml:space="preserve">в </w:t>
            </w:r>
            <w:r w:rsidRPr="0069666C">
              <w:rPr>
                <w:rFonts w:ascii="Times New Roman" w:eastAsia="Times New Roman" w:hAnsi="Times New Roman" w:cs="Times New Roman"/>
                <w:bCs/>
                <w:color w:val="000000" w:themeColor="text1"/>
              </w:rPr>
              <w:lastRenderedPageBreak/>
              <w:t>которых прослеживаются факты совершения ответственными должностными лицами организаций действий, содержащих признаки административного правонарушения.</w:t>
            </w:r>
          </w:p>
          <w:p w:rsidR="00B84B53" w:rsidRPr="0069666C" w:rsidRDefault="00B84B53" w:rsidP="000F243B">
            <w:pPr>
              <w:widowControl/>
              <w:numPr>
                <w:ilvl w:val="0"/>
                <w:numId w:val="9"/>
              </w:numPr>
              <w:tabs>
                <w:tab w:val="left" w:pos="0"/>
                <w:tab w:val="left" w:pos="33"/>
                <w:tab w:val="left" w:pos="426"/>
                <w:tab w:val="left" w:pos="459"/>
                <w:tab w:val="left" w:pos="567"/>
                <w:tab w:val="left" w:pos="709"/>
                <w:tab w:val="left" w:pos="851"/>
                <w:tab w:val="left" w:pos="993"/>
                <w:tab w:val="left" w:pos="1134"/>
              </w:tabs>
              <w:autoSpaceDE/>
              <w:autoSpaceDN/>
              <w:adjustRightInd/>
              <w:ind w:left="33" w:firstLine="459"/>
              <w:contextualSpacing/>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bCs/>
                <w:color w:val="000000" w:themeColor="text1"/>
              </w:rPr>
              <w:t xml:space="preserve">На рабочем заседании у заместителя Главы города, курирующего деятельность управления, рассмотрены результаты контрольных мероприятий при участии руководителей объектов (субъектов) контроля, руководителей структурных подразделений Администрации города, заместителей Главы города, курирующих соответствующее направление деятельности объектов (субъектов) контроля. </w:t>
            </w:r>
          </w:p>
          <w:p w:rsidR="00B84B53" w:rsidRPr="0069666C" w:rsidRDefault="00B84B53" w:rsidP="000F243B">
            <w:pPr>
              <w:widowControl/>
              <w:tabs>
                <w:tab w:val="left" w:pos="0"/>
                <w:tab w:val="left" w:pos="33"/>
                <w:tab w:val="left" w:pos="851"/>
                <w:tab w:val="left" w:pos="1134"/>
              </w:tabs>
              <w:autoSpaceDE/>
              <w:autoSpaceDN/>
              <w:adjustRightInd/>
              <w:ind w:left="33" w:firstLine="459"/>
              <w:rPr>
                <w:rFonts w:ascii="Times New Roman" w:eastAsia="Times New Roman" w:hAnsi="Times New Roman" w:cs="Times New Roman"/>
                <w:color w:val="000000" w:themeColor="text1"/>
                <w:lang w:val="x-none" w:eastAsia="x-none"/>
              </w:rPr>
            </w:pPr>
            <w:r w:rsidRPr="0069666C">
              <w:rPr>
                <w:rFonts w:ascii="Times New Roman" w:eastAsia="Times New Roman" w:hAnsi="Times New Roman" w:cs="Times New Roman"/>
                <w:color w:val="000000" w:themeColor="text1"/>
                <w:lang w:eastAsia="x-none"/>
              </w:rPr>
              <w:t>В результате проведенной работы устранены</w:t>
            </w:r>
            <w:r w:rsidRPr="0069666C">
              <w:rPr>
                <w:rFonts w:ascii="Times New Roman" w:eastAsia="Times New Roman" w:hAnsi="Times New Roman" w:cs="Times New Roman"/>
                <w:color w:val="000000" w:themeColor="text1"/>
                <w:lang w:val="x-none" w:eastAsia="x-none"/>
              </w:rPr>
              <w:t xml:space="preserve"> нарушения на сумму </w:t>
            </w:r>
            <w:r w:rsidRPr="0069666C">
              <w:rPr>
                <w:rFonts w:ascii="Times New Roman" w:eastAsia="Times New Roman" w:hAnsi="Times New Roman" w:cs="Times New Roman"/>
                <w:b/>
                <w:color w:val="000000" w:themeColor="text1"/>
                <w:lang w:eastAsia="x-none"/>
              </w:rPr>
              <w:t>32 141,7</w:t>
            </w:r>
            <w:r w:rsidRPr="0069666C">
              <w:rPr>
                <w:rFonts w:ascii="Times New Roman" w:eastAsia="Times New Roman" w:hAnsi="Times New Roman" w:cs="Times New Roman"/>
                <w:b/>
                <w:color w:val="000000" w:themeColor="text1"/>
                <w:lang w:val="x-none" w:eastAsia="x-none"/>
              </w:rPr>
              <w:t xml:space="preserve"> тыс. руб</w:t>
            </w:r>
            <w:r w:rsidRPr="0069666C">
              <w:rPr>
                <w:rFonts w:ascii="Times New Roman" w:eastAsia="Times New Roman" w:hAnsi="Times New Roman" w:cs="Times New Roman"/>
                <w:b/>
                <w:color w:val="000000" w:themeColor="text1"/>
                <w:lang w:eastAsia="x-none"/>
              </w:rPr>
              <w:t>лей</w:t>
            </w:r>
            <w:r w:rsidRPr="0069666C">
              <w:rPr>
                <w:rFonts w:ascii="Times New Roman" w:eastAsia="Times New Roman" w:hAnsi="Times New Roman" w:cs="Times New Roman"/>
                <w:color w:val="000000" w:themeColor="text1"/>
                <w:lang w:eastAsia="x-none"/>
              </w:rPr>
              <w:t>, в том числе:</w:t>
            </w:r>
            <w:r w:rsidRPr="0069666C">
              <w:rPr>
                <w:rFonts w:ascii="Times New Roman" w:eastAsia="Times New Roman" w:hAnsi="Times New Roman" w:cs="Times New Roman"/>
                <w:color w:val="000000" w:themeColor="text1"/>
                <w:lang w:val="x-none" w:eastAsia="x-none"/>
              </w:rPr>
              <w:t xml:space="preserve"> </w:t>
            </w:r>
          </w:p>
          <w:p w:rsidR="00B84B53" w:rsidRPr="0069666C" w:rsidRDefault="00B84B53" w:rsidP="000F243B">
            <w:pPr>
              <w:widowControl/>
              <w:tabs>
                <w:tab w:val="left" w:pos="0"/>
                <w:tab w:val="left" w:pos="33"/>
                <w:tab w:val="left" w:pos="851"/>
                <w:tab w:val="left" w:pos="1134"/>
              </w:tabs>
              <w:autoSpaceDE/>
              <w:autoSpaceDN/>
              <w:adjustRightInd/>
              <w:ind w:left="33"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1.) обеспечен возврат в бюджет города денежных средств </w:t>
            </w:r>
            <w:r w:rsidRPr="0069666C">
              <w:rPr>
                <w:rFonts w:ascii="Times New Roman" w:eastAsia="Times New Roman" w:hAnsi="Times New Roman" w:cs="Times New Roman"/>
                <w:color w:val="000000" w:themeColor="text1"/>
                <w:lang w:val="x-none" w:eastAsia="x-none"/>
              </w:rPr>
              <w:t>в сумме</w:t>
            </w:r>
            <w:r w:rsidRPr="0069666C">
              <w:rPr>
                <w:rFonts w:ascii="Times New Roman" w:eastAsia="Times New Roman" w:hAnsi="Times New Roman" w:cs="Times New Roman"/>
                <w:color w:val="000000" w:themeColor="text1"/>
                <w:lang w:eastAsia="x-none"/>
              </w:rPr>
              <w:t xml:space="preserve"> 12 582,3 тыс. рублей, из них: </w:t>
            </w:r>
          </w:p>
          <w:p w:rsidR="00B84B53" w:rsidRPr="0069666C" w:rsidRDefault="00B84B53" w:rsidP="000F243B">
            <w:pPr>
              <w:widowControl/>
              <w:tabs>
                <w:tab w:val="left" w:pos="0"/>
                <w:tab w:val="left" w:pos="317"/>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учреждениями      –   333,7 тыс. рублей;</w:t>
            </w:r>
          </w:p>
          <w:p w:rsidR="00B84B53" w:rsidRPr="0069666C" w:rsidRDefault="00B84B53" w:rsidP="000F243B">
            <w:pPr>
              <w:widowControl/>
              <w:tabs>
                <w:tab w:val="left" w:pos="0"/>
                <w:tab w:val="left" w:pos="33"/>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предприятиями –    198,0 тыс. рублей;</w:t>
            </w:r>
          </w:p>
          <w:p w:rsidR="00B84B53" w:rsidRPr="0069666C" w:rsidRDefault="00B84B53" w:rsidP="000F243B">
            <w:pPr>
              <w:widowControl/>
              <w:tabs>
                <w:tab w:val="left" w:pos="0"/>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 прочими организациями                  –     12 050,6 тыс. рублей. </w:t>
            </w:r>
          </w:p>
          <w:p w:rsidR="00B84B53" w:rsidRPr="0069666C" w:rsidRDefault="00B84B53" w:rsidP="000F243B">
            <w:pPr>
              <w:pStyle w:val="af"/>
              <w:widowControl/>
              <w:numPr>
                <w:ilvl w:val="0"/>
                <w:numId w:val="12"/>
              </w:numPr>
              <w:tabs>
                <w:tab w:val="left" w:pos="0"/>
                <w:tab w:val="left" w:pos="534"/>
                <w:tab w:val="left" w:pos="567"/>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муниципальными предприятиями обеспечен возврат денежных средств в бюджет округа - 400,3 тыс. рублей;</w:t>
            </w:r>
          </w:p>
          <w:p w:rsidR="00B84B53" w:rsidRPr="0069666C" w:rsidRDefault="00B84B53" w:rsidP="000F243B">
            <w:pPr>
              <w:widowControl/>
              <w:numPr>
                <w:ilvl w:val="0"/>
                <w:numId w:val="7"/>
              </w:numPr>
              <w:tabs>
                <w:tab w:val="left" w:pos="0"/>
                <w:tab w:val="left" w:pos="567"/>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обеспечен возврат денежных средств (пенсионных резервов) на счет Администрации города, открытый в НПФ – 383,6 тыс. рублей; </w:t>
            </w:r>
          </w:p>
          <w:p w:rsidR="00B84B53" w:rsidRPr="0069666C" w:rsidRDefault="00B84B53" w:rsidP="000F243B">
            <w:pPr>
              <w:widowControl/>
              <w:numPr>
                <w:ilvl w:val="0"/>
                <w:numId w:val="7"/>
              </w:numPr>
              <w:tabs>
                <w:tab w:val="left" w:pos="0"/>
                <w:tab w:val="left" w:pos="317"/>
                <w:tab w:val="left" w:pos="426"/>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восстановлены денежные средства на лицевой счет учреждения – 194,2 тыс. рублей;</w:t>
            </w:r>
          </w:p>
          <w:p w:rsidR="00B84B53" w:rsidRPr="0069666C" w:rsidRDefault="00B84B53" w:rsidP="000F243B">
            <w:pPr>
              <w:widowControl/>
              <w:numPr>
                <w:ilvl w:val="0"/>
                <w:numId w:val="7"/>
              </w:numPr>
              <w:tabs>
                <w:tab w:val="left" w:pos="0"/>
                <w:tab w:val="left" w:pos="317"/>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возмещены денежные средства работникам – 239,1 тыс. рублей, из них:</w:t>
            </w:r>
          </w:p>
          <w:p w:rsidR="00B84B53" w:rsidRPr="0069666C" w:rsidRDefault="00B84B53" w:rsidP="000F243B">
            <w:pPr>
              <w:widowControl/>
              <w:tabs>
                <w:tab w:val="left" w:pos="0"/>
                <w:tab w:val="left" w:pos="317"/>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учреждениями   – 212,5 тыс. рублей</w:t>
            </w:r>
          </w:p>
          <w:p w:rsidR="00B84B53" w:rsidRPr="0069666C" w:rsidRDefault="00B84B53" w:rsidP="000F243B">
            <w:pPr>
              <w:widowControl/>
              <w:tabs>
                <w:tab w:val="left" w:pos="0"/>
                <w:tab w:val="left" w:pos="317"/>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предприятиями –  26,6 тыс. рублей</w:t>
            </w:r>
          </w:p>
          <w:p w:rsidR="00B84B53" w:rsidRPr="0069666C" w:rsidRDefault="00B84B53" w:rsidP="000F243B">
            <w:pPr>
              <w:widowControl/>
              <w:numPr>
                <w:ilvl w:val="0"/>
                <w:numId w:val="7"/>
              </w:numPr>
              <w:tabs>
                <w:tab w:val="left" w:pos="0"/>
                <w:tab w:val="left" w:pos="317"/>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учреждением списаны выбывшие из эксплуатации нефинансовые активы – 16,3 тыс. рублей;</w:t>
            </w:r>
          </w:p>
          <w:p w:rsidR="00B84B53" w:rsidRPr="0069666C" w:rsidRDefault="00B84B53" w:rsidP="000F243B">
            <w:pPr>
              <w:widowControl/>
              <w:numPr>
                <w:ilvl w:val="0"/>
                <w:numId w:val="7"/>
              </w:numPr>
              <w:tabs>
                <w:tab w:val="left" w:pos="0"/>
                <w:tab w:val="left" w:pos="317"/>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муниципальным учреждением внесены исправительные бухгалтерские проводки, приняты к учету объекты нефинансовых активов, введено в эксплуатацию оборудование – 13 443,8 тыс. рублей;</w:t>
            </w:r>
          </w:p>
          <w:p w:rsidR="00B84B53" w:rsidRPr="0069666C" w:rsidRDefault="00B84B53" w:rsidP="000F243B">
            <w:pPr>
              <w:widowControl/>
              <w:numPr>
                <w:ilvl w:val="0"/>
                <w:numId w:val="7"/>
              </w:numPr>
              <w:tabs>
                <w:tab w:val="left" w:pos="0"/>
                <w:tab w:val="left" w:pos="317"/>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lastRenderedPageBreak/>
              <w:t>предприятием устранены замечания в части качества выполненных работ – 345,9 тыс. рублей;</w:t>
            </w:r>
          </w:p>
          <w:p w:rsidR="00B84B53" w:rsidRPr="0069666C" w:rsidRDefault="00B84B53" w:rsidP="000F243B">
            <w:pPr>
              <w:widowControl/>
              <w:numPr>
                <w:ilvl w:val="0"/>
                <w:numId w:val="7"/>
              </w:numPr>
              <w:tabs>
                <w:tab w:val="left" w:pos="0"/>
                <w:tab w:val="left" w:pos="317"/>
                <w:tab w:val="left" w:pos="426"/>
                <w:tab w:val="left" w:pos="851"/>
              </w:tabs>
              <w:autoSpaceDE/>
              <w:autoSpaceDN/>
              <w:adjustRightInd/>
              <w:ind w:left="0"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восстановлены за счет прибыли расходы, неправомерно отнесенные на себестоимость, путем исправительных бухгалтерских проводок, восстановлены первичные учетные документы, внесены дополнения (изменения) в бухгалтерские документы,</w:t>
            </w:r>
            <w:r w:rsidRPr="0069666C">
              <w:rPr>
                <w:rFonts w:ascii="Times New Roman" w:eastAsia="Times New Roman" w:hAnsi="Times New Roman" w:cs="Times New Roman"/>
                <w:color w:val="000000" w:themeColor="text1"/>
                <w:lang w:val="x-none" w:eastAsia="x-none"/>
              </w:rPr>
              <w:t xml:space="preserve"> сданы в ИФНС корректирующие налоговые декларации по налогу на прибыль</w:t>
            </w:r>
            <w:r w:rsidRPr="0069666C">
              <w:rPr>
                <w:rFonts w:ascii="Times New Roman" w:eastAsia="Times New Roman" w:hAnsi="Times New Roman" w:cs="Times New Roman"/>
                <w:color w:val="000000" w:themeColor="text1"/>
                <w:lang w:eastAsia="x-none"/>
              </w:rPr>
              <w:t xml:space="preserve"> – 4 536,2 тыс. рублей, из них:</w:t>
            </w:r>
          </w:p>
          <w:p w:rsidR="00B84B53" w:rsidRPr="0069666C" w:rsidRDefault="00B84B53" w:rsidP="000F243B">
            <w:pPr>
              <w:widowControl/>
              <w:tabs>
                <w:tab w:val="left" w:pos="0"/>
                <w:tab w:val="left" w:pos="570"/>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учреждениями   –         740,1 тыс. рублей</w:t>
            </w:r>
          </w:p>
          <w:p w:rsidR="00B84B53" w:rsidRPr="0069666C" w:rsidRDefault="00B84B53" w:rsidP="000F243B">
            <w:pPr>
              <w:widowControl/>
              <w:tabs>
                <w:tab w:val="left" w:pos="0"/>
                <w:tab w:val="left" w:pos="570"/>
                <w:tab w:val="left" w:pos="851"/>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муниципальными предприятиями –      3 796,1 тыс. рублей</w:t>
            </w:r>
          </w:p>
          <w:p w:rsidR="00B84B53" w:rsidRPr="0069666C" w:rsidRDefault="00B84B53" w:rsidP="000F243B">
            <w:pPr>
              <w:widowControl/>
              <w:tabs>
                <w:tab w:val="left" w:pos="0"/>
                <w:tab w:val="left" w:pos="567"/>
                <w:tab w:val="left" w:pos="993"/>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xml:space="preserve">Кроме того, в 2018 году по итогам проверок прошлых лет и проводимой управлением работы устранены нарушения на сумму </w:t>
            </w:r>
            <w:r w:rsidRPr="0069666C">
              <w:rPr>
                <w:rFonts w:ascii="Times New Roman" w:eastAsia="Times New Roman" w:hAnsi="Times New Roman" w:cs="Times New Roman"/>
                <w:b/>
                <w:color w:val="000000" w:themeColor="text1"/>
                <w:lang w:eastAsia="x-none"/>
              </w:rPr>
              <w:t>6 499,9 тыс. рублей</w:t>
            </w:r>
            <w:r w:rsidRPr="0069666C">
              <w:rPr>
                <w:rFonts w:ascii="Times New Roman" w:eastAsia="Times New Roman" w:hAnsi="Times New Roman" w:cs="Times New Roman"/>
                <w:color w:val="000000" w:themeColor="text1"/>
                <w:lang w:eastAsia="x-none"/>
              </w:rPr>
              <w:t xml:space="preserve"> (возмещены в доход местного бюджета денежные средства; восстановлено в бухгалтерском учете муниципальное имущество, полученное в безвозмездное пользование; восстановлены первичные учетные документы; продано (передано) неиспользуемое имущество).</w:t>
            </w:r>
          </w:p>
          <w:p w:rsidR="00B84B53" w:rsidRPr="0069666C" w:rsidRDefault="00B84B53" w:rsidP="000F243B">
            <w:pPr>
              <w:widowControl/>
              <w:tabs>
                <w:tab w:val="left" w:pos="0"/>
                <w:tab w:val="left" w:pos="567"/>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val="x-none" w:eastAsia="x-none"/>
              </w:rPr>
              <w:t>Не исполненные в полном объеме пред</w:t>
            </w:r>
            <w:r w:rsidRPr="0069666C">
              <w:rPr>
                <w:rFonts w:ascii="Times New Roman" w:eastAsia="Times New Roman" w:hAnsi="Times New Roman" w:cs="Times New Roman"/>
                <w:color w:val="000000" w:themeColor="text1"/>
                <w:lang w:eastAsia="x-none"/>
              </w:rPr>
              <w:t>ставления (предписания)</w:t>
            </w:r>
            <w:r w:rsidRPr="0069666C">
              <w:rPr>
                <w:rFonts w:ascii="Times New Roman" w:eastAsia="Times New Roman" w:hAnsi="Times New Roman" w:cs="Times New Roman"/>
                <w:color w:val="000000" w:themeColor="text1"/>
                <w:lang w:val="x-none" w:eastAsia="x-none"/>
              </w:rPr>
              <w:t xml:space="preserve"> на сумму </w:t>
            </w:r>
            <w:r w:rsidRPr="0069666C">
              <w:rPr>
                <w:rFonts w:ascii="Times New Roman" w:eastAsia="Times New Roman" w:hAnsi="Times New Roman" w:cs="Times New Roman"/>
                <w:b/>
                <w:color w:val="000000" w:themeColor="text1"/>
                <w:lang w:eastAsia="x-none"/>
              </w:rPr>
              <w:t xml:space="preserve">121 291,8 тыс. рублей </w:t>
            </w:r>
            <w:r w:rsidRPr="0069666C">
              <w:rPr>
                <w:rFonts w:ascii="Times New Roman" w:eastAsia="Times New Roman" w:hAnsi="Times New Roman" w:cs="Times New Roman"/>
                <w:color w:val="000000" w:themeColor="text1"/>
                <w:lang w:eastAsia="x-none"/>
              </w:rPr>
              <w:t>находятся на контроле управления,</w:t>
            </w:r>
            <w:r w:rsidRPr="0069666C">
              <w:rPr>
                <w:rFonts w:ascii="Times New Roman" w:eastAsia="Times New Roman" w:hAnsi="Times New Roman" w:cs="Times New Roman"/>
                <w:b/>
                <w:color w:val="000000" w:themeColor="text1"/>
                <w:lang w:eastAsia="x-none"/>
              </w:rPr>
              <w:t xml:space="preserve"> </w:t>
            </w:r>
            <w:r w:rsidRPr="0069666C">
              <w:rPr>
                <w:rFonts w:ascii="Times New Roman" w:eastAsia="Times New Roman" w:hAnsi="Times New Roman" w:cs="Times New Roman"/>
                <w:color w:val="000000" w:themeColor="text1"/>
                <w:lang w:eastAsia="x-none"/>
              </w:rPr>
              <w:t>в том числе:</w:t>
            </w:r>
          </w:p>
          <w:p w:rsidR="00B84B53" w:rsidRPr="0069666C" w:rsidRDefault="00B84B53" w:rsidP="000F243B">
            <w:pPr>
              <w:widowControl/>
              <w:tabs>
                <w:tab w:val="left" w:pos="0"/>
                <w:tab w:val="left" w:pos="567"/>
                <w:tab w:val="left" w:pos="6663"/>
              </w:tabs>
              <w:autoSpaceDE/>
              <w:autoSpaceDN/>
              <w:adjustRightInd/>
              <w:ind w:firstLine="459"/>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 по структурным подразделениям Администрации города</w:t>
            </w:r>
            <w:r w:rsidR="00EF515F" w:rsidRPr="0069666C">
              <w:rPr>
                <w:rFonts w:ascii="Times New Roman" w:eastAsia="Times New Roman" w:hAnsi="Times New Roman" w:cs="Times New Roman"/>
                <w:color w:val="000000" w:themeColor="text1"/>
                <w:lang w:eastAsia="x-none"/>
              </w:rPr>
              <w:t>-</w:t>
            </w:r>
            <w:r w:rsidRPr="0069666C">
              <w:rPr>
                <w:rFonts w:ascii="Times New Roman" w:eastAsia="Times New Roman" w:hAnsi="Times New Roman" w:cs="Times New Roman"/>
                <w:color w:val="000000" w:themeColor="text1"/>
                <w:lang w:eastAsia="x-none"/>
              </w:rPr>
              <w:t xml:space="preserve">          95 088,8 тыс. рублей;</w:t>
            </w:r>
          </w:p>
          <w:p w:rsidR="00B84B53" w:rsidRPr="0069666C" w:rsidRDefault="00B84B53" w:rsidP="000F243B">
            <w:pPr>
              <w:widowControl/>
              <w:tabs>
                <w:tab w:val="left" w:pos="0"/>
                <w:tab w:val="left" w:pos="567"/>
              </w:tabs>
              <w:autoSpaceDE/>
              <w:autoSpaceDN/>
              <w:adjustRightInd/>
              <w:ind w:firstLine="0"/>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w:t>
            </w:r>
            <w:r w:rsidRPr="0069666C">
              <w:rPr>
                <w:rFonts w:ascii="Times New Roman" w:eastAsia="Times New Roman" w:hAnsi="Times New Roman" w:cs="Times New Roman"/>
                <w:color w:val="000000" w:themeColor="text1"/>
                <w:lang w:val="x-none" w:eastAsia="x-none"/>
              </w:rPr>
              <w:t>по муниципальным учреждениям</w:t>
            </w:r>
            <w:r w:rsidR="00EF515F" w:rsidRPr="0069666C">
              <w:rPr>
                <w:rFonts w:ascii="Times New Roman" w:eastAsia="Times New Roman" w:hAnsi="Times New Roman" w:cs="Times New Roman"/>
                <w:color w:val="000000" w:themeColor="text1"/>
                <w:lang w:eastAsia="x-none"/>
              </w:rPr>
              <w:t>-</w:t>
            </w:r>
            <w:r w:rsidRPr="0069666C">
              <w:rPr>
                <w:rFonts w:ascii="Times New Roman" w:eastAsia="Times New Roman" w:hAnsi="Times New Roman" w:cs="Times New Roman"/>
                <w:color w:val="000000" w:themeColor="text1"/>
                <w:lang w:eastAsia="x-none"/>
              </w:rPr>
              <w:t>12 505,4 тыс. рублей;</w:t>
            </w:r>
          </w:p>
          <w:p w:rsidR="00B84B53" w:rsidRPr="0069666C" w:rsidRDefault="00EF515F" w:rsidP="000F243B">
            <w:pPr>
              <w:widowControl/>
              <w:tabs>
                <w:tab w:val="left" w:pos="0"/>
                <w:tab w:val="left" w:pos="567"/>
              </w:tabs>
              <w:autoSpaceDE/>
              <w:autoSpaceDN/>
              <w:adjustRightInd/>
              <w:ind w:firstLine="0"/>
              <w:rPr>
                <w:rFonts w:ascii="Times New Roman" w:eastAsia="Times New Roman" w:hAnsi="Times New Roman" w:cs="Times New Roman"/>
                <w:color w:val="000000" w:themeColor="text1"/>
                <w:lang w:eastAsia="x-none"/>
              </w:rPr>
            </w:pPr>
            <w:r w:rsidRPr="0069666C">
              <w:rPr>
                <w:rFonts w:ascii="Times New Roman" w:eastAsia="Times New Roman" w:hAnsi="Times New Roman" w:cs="Times New Roman"/>
                <w:color w:val="000000" w:themeColor="text1"/>
                <w:lang w:eastAsia="x-none"/>
              </w:rPr>
              <w:t>-</w:t>
            </w:r>
            <w:r w:rsidR="00B84B53" w:rsidRPr="0069666C">
              <w:rPr>
                <w:rFonts w:ascii="Times New Roman" w:eastAsia="Times New Roman" w:hAnsi="Times New Roman" w:cs="Times New Roman"/>
                <w:color w:val="000000" w:themeColor="text1"/>
                <w:lang w:eastAsia="x-none"/>
              </w:rPr>
              <w:t>по муниципальным предприятиям</w:t>
            </w:r>
            <w:r w:rsidRPr="0069666C">
              <w:rPr>
                <w:rFonts w:ascii="Times New Roman" w:eastAsia="Times New Roman" w:hAnsi="Times New Roman" w:cs="Times New Roman"/>
                <w:color w:val="000000" w:themeColor="text1"/>
                <w:lang w:eastAsia="x-none"/>
              </w:rPr>
              <w:t>-</w:t>
            </w:r>
            <w:r w:rsidR="00B84B53" w:rsidRPr="0069666C">
              <w:rPr>
                <w:rFonts w:ascii="Times New Roman" w:eastAsia="Times New Roman" w:hAnsi="Times New Roman" w:cs="Times New Roman"/>
                <w:color w:val="000000" w:themeColor="text1"/>
                <w:lang w:eastAsia="x-none"/>
              </w:rPr>
              <w:t xml:space="preserve"> 13 697,6 тыс. рублей.</w:t>
            </w:r>
          </w:p>
          <w:p w:rsidR="00B84B53" w:rsidRPr="0069666C" w:rsidRDefault="00B84B53" w:rsidP="000F243B">
            <w:pPr>
              <w:widowControl/>
              <w:tabs>
                <w:tab w:val="left" w:pos="0"/>
                <w:tab w:val="left" w:pos="993"/>
              </w:tabs>
              <w:autoSpaceDE/>
              <w:autoSpaceDN/>
              <w:adjustRightInd/>
              <w:ind w:firstLine="459"/>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По итогам контрольных мероприятий применены меры дисциплинарного и материального взыскания к 39 работникам, из них:</w:t>
            </w:r>
          </w:p>
          <w:p w:rsidR="00B84B53" w:rsidRPr="0069666C" w:rsidRDefault="00B84B53" w:rsidP="000F243B">
            <w:pPr>
              <w:widowControl/>
              <w:numPr>
                <w:ilvl w:val="0"/>
                <w:numId w:val="9"/>
              </w:numPr>
              <w:tabs>
                <w:tab w:val="left" w:pos="0"/>
                <w:tab w:val="left" w:pos="601"/>
              </w:tabs>
              <w:autoSpaceDE/>
              <w:autoSpaceDN/>
              <w:adjustRightInd/>
              <w:ind w:left="34" w:firstLine="145"/>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Кураторами объектов (субъектов) контроля руководителям проверенных организаций:</w:t>
            </w:r>
          </w:p>
          <w:p w:rsidR="00B84B53" w:rsidRPr="0069666C" w:rsidRDefault="00B84B53" w:rsidP="000F243B">
            <w:pPr>
              <w:widowControl/>
              <w:tabs>
                <w:tab w:val="left" w:pos="0"/>
                <w:tab w:val="left" w:pos="993"/>
              </w:tabs>
              <w:autoSpaceDE/>
              <w:autoSpaceDN/>
              <w:adjustRightInd/>
              <w:ind w:left="459" w:firstLine="145"/>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снижен размер премирования - 3  </w:t>
            </w:r>
          </w:p>
          <w:p w:rsidR="00B84B53" w:rsidRPr="0069666C" w:rsidRDefault="00B84B53" w:rsidP="000F243B">
            <w:pPr>
              <w:widowControl/>
              <w:numPr>
                <w:ilvl w:val="0"/>
                <w:numId w:val="9"/>
              </w:numPr>
              <w:tabs>
                <w:tab w:val="left" w:pos="0"/>
                <w:tab w:val="left" w:pos="601"/>
              </w:tabs>
              <w:autoSpaceDE/>
              <w:autoSpaceDN/>
              <w:adjustRightInd/>
              <w:ind w:left="34" w:firstLine="145"/>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Руководителями </w:t>
            </w:r>
            <w:r w:rsidRPr="0069666C">
              <w:rPr>
                <w:rFonts w:ascii="Times New Roman" w:eastAsia="Times New Roman" w:hAnsi="Times New Roman" w:cs="Times New Roman"/>
                <w:color w:val="000000" w:themeColor="text1"/>
                <w:lang w:val="x-none"/>
              </w:rPr>
              <w:t>проверенн</w:t>
            </w:r>
            <w:r w:rsidRPr="0069666C">
              <w:rPr>
                <w:rFonts w:ascii="Times New Roman" w:eastAsia="Times New Roman" w:hAnsi="Times New Roman" w:cs="Times New Roman"/>
                <w:color w:val="000000" w:themeColor="text1"/>
              </w:rPr>
              <w:t>ых</w:t>
            </w:r>
            <w:r w:rsidRPr="0069666C">
              <w:rPr>
                <w:rFonts w:ascii="Times New Roman" w:eastAsia="Times New Roman" w:hAnsi="Times New Roman" w:cs="Times New Roman"/>
                <w:color w:val="000000" w:themeColor="text1"/>
                <w:lang w:val="x-none"/>
              </w:rPr>
              <w:t xml:space="preserve"> организаци</w:t>
            </w:r>
            <w:r w:rsidRPr="0069666C">
              <w:rPr>
                <w:rFonts w:ascii="Times New Roman" w:eastAsia="Times New Roman" w:hAnsi="Times New Roman" w:cs="Times New Roman"/>
                <w:color w:val="000000" w:themeColor="text1"/>
              </w:rPr>
              <w:t>й работникам</w:t>
            </w:r>
            <w:r w:rsidRPr="0069666C">
              <w:rPr>
                <w:rFonts w:ascii="Times New Roman" w:eastAsia="Times New Roman" w:hAnsi="Times New Roman" w:cs="Times New Roman"/>
                <w:color w:val="000000" w:themeColor="text1"/>
                <w:lang w:val="x-none"/>
              </w:rPr>
              <w:t>, допустивш</w:t>
            </w:r>
            <w:r w:rsidRPr="0069666C">
              <w:rPr>
                <w:rFonts w:ascii="Times New Roman" w:eastAsia="Times New Roman" w:hAnsi="Times New Roman" w:cs="Times New Roman"/>
                <w:color w:val="000000" w:themeColor="text1"/>
              </w:rPr>
              <w:t>им</w:t>
            </w:r>
            <w:r w:rsidRPr="0069666C">
              <w:rPr>
                <w:rFonts w:ascii="Times New Roman" w:eastAsia="Times New Roman" w:hAnsi="Times New Roman" w:cs="Times New Roman"/>
                <w:color w:val="000000" w:themeColor="text1"/>
                <w:lang w:val="x-none"/>
              </w:rPr>
              <w:t xml:space="preserve"> нарушения финансовой и</w:t>
            </w:r>
            <w:r w:rsidRPr="0069666C">
              <w:rPr>
                <w:rFonts w:ascii="Times New Roman" w:eastAsia="Times New Roman" w:hAnsi="Times New Roman" w:cs="Times New Roman"/>
                <w:color w:val="000000" w:themeColor="text1"/>
              </w:rPr>
              <w:t> </w:t>
            </w:r>
            <w:r w:rsidRPr="0069666C">
              <w:rPr>
                <w:rFonts w:ascii="Times New Roman" w:eastAsia="Times New Roman" w:hAnsi="Times New Roman" w:cs="Times New Roman"/>
                <w:color w:val="000000" w:themeColor="text1"/>
                <w:lang w:val="x-none"/>
              </w:rPr>
              <w:t>исполнительской дисциплины:</w:t>
            </w:r>
          </w:p>
          <w:p w:rsidR="00B84B53" w:rsidRPr="0069666C" w:rsidRDefault="00B84B53" w:rsidP="000F243B">
            <w:pPr>
              <w:widowControl/>
              <w:tabs>
                <w:tab w:val="left" w:pos="0"/>
              </w:tabs>
              <w:autoSpaceDE/>
              <w:autoSpaceDN/>
              <w:adjustRightInd/>
              <w:ind w:firstLine="145"/>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 xml:space="preserve">- </w:t>
            </w:r>
            <w:r w:rsidRPr="0069666C">
              <w:rPr>
                <w:rFonts w:ascii="Times New Roman" w:eastAsia="Times New Roman" w:hAnsi="Times New Roman" w:cs="Times New Roman"/>
                <w:color w:val="000000" w:themeColor="text1"/>
                <w:lang w:val="x-none"/>
              </w:rPr>
              <w:t xml:space="preserve">объявлены выговоры </w:t>
            </w:r>
            <w:r w:rsidRPr="0069666C">
              <w:rPr>
                <w:rFonts w:ascii="Times New Roman" w:eastAsia="Times New Roman" w:hAnsi="Times New Roman" w:cs="Times New Roman"/>
                <w:color w:val="000000" w:themeColor="text1"/>
              </w:rPr>
              <w:t xml:space="preserve">    -   1  </w:t>
            </w:r>
          </w:p>
          <w:p w:rsidR="00B84B53" w:rsidRPr="0069666C" w:rsidRDefault="00B84B53" w:rsidP="000F243B">
            <w:pPr>
              <w:widowControl/>
              <w:tabs>
                <w:tab w:val="left" w:pos="0"/>
              </w:tabs>
              <w:autoSpaceDE/>
              <w:autoSpaceDN/>
              <w:adjustRightInd/>
              <w:ind w:firstLine="145"/>
              <w:rPr>
                <w:rFonts w:ascii="Times New Roman" w:eastAsia="Times New Roman" w:hAnsi="Times New Roman" w:cs="Times New Roman"/>
                <w:bCs/>
                <w:color w:val="000000" w:themeColor="text1"/>
              </w:rPr>
            </w:pPr>
            <w:r w:rsidRPr="0069666C">
              <w:rPr>
                <w:rFonts w:ascii="Times New Roman" w:eastAsia="Times New Roman" w:hAnsi="Times New Roman" w:cs="Times New Roman"/>
                <w:bCs/>
                <w:color w:val="000000" w:themeColor="text1"/>
              </w:rPr>
              <w:t xml:space="preserve">- </w:t>
            </w:r>
            <w:r w:rsidRPr="0069666C">
              <w:rPr>
                <w:rFonts w:ascii="Times New Roman" w:eastAsia="Times New Roman" w:hAnsi="Times New Roman" w:cs="Times New Roman"/>
                <w:bCs/>
                <w:color w:val="000000" w:themeColor="text1"/>
                <w:lang w:val="x-none"/>
              </w:rPr>
              <w:t xml:space="preserve">объявлены замечания </w:t>
            </w:r>
            <w:r w:rsidRPr="0069666C">
              <w:rPr>
                <w:rFonts w:ascii="Times New Roman" w:eastAsia="Times New Roman" w:hAnsi="Times New Roman" w:cs="Times New Roman"/>
                <w:bCs/>
                <w:color w:val="000000" w:themeColor="text1"/>
              </w:rPr>
              <w:t xml:space="preserve">   - 5 </w:t>
            </w:r>
          </w:p>
          <w:p w:rsidR="00B84B53" w:rsidRPr="0069666C" w:rsidRDefault="00B84B53" w:rsidP="000F243B">
            <w:pPr>
              <w:widowControl/>
              <w:tabs>
                <w:tab w:val="left" w:pos="0"/>
              </w:tabs>
              <w:autoSpaceDE/>
              <w:autoSpaceDN/>
              <w:adjustRightInd/>
              <w:ind w:firstLine="145"/>
              <w:rPr>
                <w:rFonts w:ascii="Times New Roman" w:eastAsia="Times New Roman" w:hAnsi="Times New Roman" w:cs="Times New Roman"/>
                <w:bCs/>
                <w:color w:val="000000" w:themeColor="text1"/>
              </w:rPr>
            </w:pPr>
            <w:r w:rsidRPr="0069666C">
              <w:rPr>
                <w:rFonts w:ascii="Times New Roman" w:eastAsia="Times New Roman" w:hAnsi="Times New Roman" w:cs="Times New Roman"/>
                <w:color w:val="000000" w:themeColor="text1"/>
              </w:rPr>
              <w:lastRenderedPageBreak/>
              <w:t>- с</w:t>
            </w:r>
            <w:r w:rsidRPr="0069666C">
              <w:rPr>
                <w:rFonts w:ascii="Times New Roman" w:eastAsia="Times New Roman" w:hAnsi="Times New Roman" w:cs="Times New Roman"/>
                <w:bCs/>
                <w:color w:val="000000" w:themeColor="text1"/>
              </w:rPr>
              <w:t>нижен размер премирования    -  25</w:t>
            </w:r>
          </w:p>
          <w:p w:rsidR="00B84B53" w:rsidRPr="0069666C" w:rsidRDefault="00B84B53" w:rsidP="000F243B">
            <w:pPr>
              <w:widowControl/>
              <w:numPr>
                <w:ilvl w:val="0"/>
                <w:numId w:val="10"/>
              </w:numPr>
              <w:tabs>
                <w:tab w:val="left" w:pos="0"/>
                <w:tab w:val="left" w:pos="601"/>
              </w:tabs>
              <w:autoSpaceDE/>
              <w:autoSpaceDN/>
              <w:adjustRightInd/>
              <w:ind w:left="34" w:firstLine="145"/>
              <w:contextualSpacing/>
              <w:rPr>
                <w:rFonts w:ascii="Times New Roman" w:eastAsia="Times New Roman" w:hAnsi="Times New Roman" w:cs="Times New Roman"/>
                <w:color w:val="000000" w:themeColor="text1"/>
              </w:rPr>
            </w:pPr>
            <w:r w:rsidRPr="0069666C">
              <w:rPr>
                <w:rFonts w:ascii="Times New Roman" w:eastAsia="Times New Roman" w:hAnsi="Times New Roman" w:cs="Times New Roman"/>
                <w:color w:val="000000" w:themeColor="text1"/>
              </w:rPr>
              <w:t>Службой контроля Ханты-Мансийского автономного округа-Югры рассмотрены материалы и приняты меры в отношении ответственных должностных лиц, допустивших нарушения законодательства о контрактной системе в сфере закупок товаров, работ, услуг:</w:t>
            </w:r>
          </w:p>
          <w:p w:rsidR="00B84B53" w:rsidRPr="0069666C" w:rsidRDefault="00B84B53" w:rsidP="000F243B">
            <w:pPr>
              <w:widowControl/>
              <w:tabs>
                <w:tab w:val="left" w:pos="0"/>
              </w:tabs>
              <w:autoSpaceDE/>
              <w:autoSpaceDN/>
              <w:adjustRightInd/>
              <w:ind w:firstLine="145"/>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возбуждено дел об административном правонарушении - 1</w:t>
            </w:r>
          </w:p>
          <w:p w:rsidR="00B84B53" w:rsidRPr="0069666C" w:rsidRDefault="00B84B53" w:rsidP="000F243B">
            <w:pPr>
              <w:widowControl/>
              <w:tabs>
                <w:tab w:val="left" w:pos="0"/>
              </w:tabs>
              <w:autoSpaceDE/>
              <w:autoSpaceDN/>
              <w:adjustRightInd/>
              <w:ind w:firstLine="145"/>
              <w:rPr>
                <w:rFonts w:ascii="Times New Roman" w:eastAsia="Calibri" w:hAnsi="Times New Roman" w:cs="Times New Roman"/>
                <w:color w:val="000000" w:themeColor="text1"/>
                <w:lang w:eastAsia="en-US"/>
              </w:rPr>
            </w:pPr>
            <w:r w:rsidRPr="0069666C">
              <w:rPr>
                <w:rFonts w:ascii="Times New Roman" w:eastAsia="Calibri" w:hAnsi="Times New Roman" w:cs="Times New Roman"/>
                <w:color w:val="000000" w:themeColor="text1"/>
                <w:lang w:eastAsia="en-US"/>
              </w:rPr>
              <w:t>- объявлено устных замечаний - 4</w:t>
            </w:r>
          </w:p>
          <w:p w:rsidR="00DB3859" w:rsidRPr="0069666C" w:rsidRDefault="00DB3859" w:rsidP="000F243B">
            <w:pPr>
              <w:pStyle w:val="aa"/>
              <w:rPr>
                <w:rFonts w:ascii="Times New Roman" w:hAnsi="Times New Roman" w:cs="Times New Roman"/>
                <w:color w:val="000000" w:themeColor="text1"/>
              </w:rPr>
            </w:pPr>
          </w:p>
        </w:tc>
      </w:tr>
    </w:tbl>
    <w:p w:rsidR="008966DB" w:rsidRPr="0069666C" w:rsidRDefault="008966DB" w:rsidP="000F243B">
      <w:pPr>
        <w:rPr>
          <w:rFonts w:ascii="Times New Roman" w:hAnsi="Times New Roman" w:cs="Times New Roman"/>
          <w:color w:val="000000" w:themeColor="text1"/>
        </w:rPr>
      </w:pPr>
    </w:p>
    <w:sectPr w:rsidR="008966DB" w:rsidRPr="0069666C" w:rsidSect="0069666C">
      <w:pgSz w:w="16800" w:h="11900" w:orient="landscape"/>
      <w:pgMar w:top="800" w:right="1440" w:bottom="993"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21A14813"/>
    <w:multiLevelType w:val="hybridMultilevel"/>
    <w:tmpl w:val="198A42CE"/>
    <w:lvl w:ilvl="0" w:tplc="52F023FE">
      <w:start w:val="1"/>
      <w:numFmt w:val="decimal"/>
      <w:lvlText w:val="%1)"/>
      <w:lvlJc w:val="left"/>
      <w:pPr>
        <w:ind w:left="785"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 w15:restartNumberingAfterBreak="0">
    <w:nsid w:val="24AA400E"/>
    <w:multiLevelType w:val="hybridMultilevel"/>
    <w:tmpl w:val="AD5AD6D2"/>
    <w:lvl w:ilvl="0" w:tplc="0242158A">
      <w:start w:val="1"/>
      <w:numFmt w:val="decimal"/>
      <w:lvlText w:val="%1."/>
      <w:lvlJc w:val="left"/>
      <w:pPr>
        <w:ind w:left="785" w:hanging="360"/>
      </w:pPr>
      <w:rPr>
        <w:b/>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2FA50515"/>
    <w:multiLevelType w:val="hybridMultilevel"/>
    <w:tmpl w:val="765AFB8C"/>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 w15:restartNumberingAfterBreak="0">
    <w:nsid w:val="30B24BC1"/>
    <w:multiLevelType w:val="multilevel"/>
    <w:tmpl w:val="CCE26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EF5ABF"/>
    <w:multiLevelType w:val="hybridMultilevel"/>
    <w:tmpl w:val="E65A99A2"/>
    <w:lvl w:ilvl="0" w:tplc="294EEB50">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98419A7"/>
    <w:multiLevelType w:val="hybridMultilevel"/>
    <w:tmpl w:val="76CA973E"/>
    <w:lvl w:ilvl="0" w:tplc="A0882FEE">
      <w:start w:val="1"/>
      <w:numFmt w:val="decimal"/>
      <w:lvlText w:val="%1."/>
      <w:lvlJc w:val="left"/>
      <w:pPr>
        <w:ind w:left="536" w:hanging="360"/>
      </w:pPr>
      <w:rPr>
        <w:rFonts w:hint="default"/>
        <w:sz w:val="24"/>
        <w:szCs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573608EA"/>
    <w:multiLevelType w:val="hybridMultilevel"/>
    <w:tmpl w:val="878EE8CA"/>
    <w:lvl w:ilvl="0" w:tplc="04190001">
      <w:start w:val="1"/>
      <w:numFmt w:val="bullet"/>
      <w:lvlText w:val=""/>
      <w:lvlJc w:val="left"/>
      <w:pPr>
        <w:ind w:left="862" w:hanging="360"/>
      </w:pPr>
      <w:rPr>
        <w:rFonts w:ascii="Symbol" w:hAnsi="Symbol"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64857EE3"/>
    <w:multiLevelType w:val="hybridMultilevel"/>
    <w:tmpl w:val="23B08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76B4F64"/>
    <w:multiLevelType w:val="hybridMultilevel"/>
    <w:tmpl w:val="A4E683E0"/>
    <w:lvl w:ilvl="0" w:tplc="720EDF6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5E76512"/>
    <w:multiLevelType w:val="hybridMultilevel"/>
    <w:tmpl w:val="90C444F8"/>
    <w:lvl w:ilvl="0" w:tplc="C2D88C6A">
      <w:numFmt w:val="bullet"/>
      <w:lvlText w:val="-"/>
      <w:lvlJc w:val="left"/>
      <w:pPr>
        <w:ind w:left="1070" w:hanging="360"/>
      </w:pPr>
      <w:rPr>
        <w:rFonts w:ascii="Times New Roman" w:eastAsia="Times New Roman" w:hAnsi="Times New Roman" w:cs="Times New Roman" w:hint="default"/>
        <w:lang w:val="x-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7"/>
  </w:num>
  <w:num w:numId="6">
    <w:abstractNumId w:val="4"/>
  </w:num>
  <w:num w:numId="7">
    <w:abstractNumId w:val="1"/>
  </w:num>
  <w:num w:numId="8">
    <w:abstractNumId w:val="11"/>
  </w:num>
  <w:num w:numId="9">
    <w:abstractNumId w:val="3"/>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BF"/>
    <w:rsid w:val="00006027"/>
    <w:rsid w:val="000525FA"/>
    <w:rsid w:val="00072FD5"/>
    <w:rsid w:val="000B44C5"/>
    <w:rsid w:val="000B4CB7"/>
    <w:rsid w:val="000C034F"/>
    <w:rsid w:val="000C4D7F"/>
    <w:rsid w:val="000C5273"/>
    <w:rsid w:val="000D5498"/>
    <w:rsid w:val="000F243B"/>
    <w:rsid w:val="00113E3E"/>
    <w:rsid w:val="00153C96"/>
    <w:rsid w:val="00176F46"/>
    <w:rsid w:val="00193762"/>
    <w:rsid w:val="001A2B1B"/>
    <w:rsid w:val="001B5F24"/>
    <w:rsid w:val="001D68A7"/>
    <w:rsid w:val="001F1E9F"/>
    <w:rsid w:val="00225D16"/>
    <w:rsid w:val="00227466"/>
    <w:rsid w:val="003A20C5"/>
    <w:rsid w:val="003B607C"/>
    <w:rsid w:val="003F05CA"/>
    <w:rsid w:val="003F4C6A"/>
    <w:rsid w:val="00434D22"/>
    <w:rsid w:val="00437357"/>
    <w:rsid w:val="00442BB0"/>
    <w:rsid w:val="00444D0F"/>
    <w:rsid w:val="00461249"/>
    <w:rsid w:val="00497218"/>
    <w:rsid w:val="00515A48"/>
    <w:rsid w:val="0054228E"/>
    <w:rsid w:val="00593531"/>
    <w:rsid w:val="005E7395"/>
    <w:rsid w:val="006217F9"/>
    <w:rsid w:val="006346B6"/>
    <w:rsid w:val="00642D3B"/>
    <w:rsid w:val="0064353F"/>
    <w:rsid w:val="00665464"/>
    <w:rsid w:val="006809B8"/>
    <w:rsid w:val="0069666C"/>
    <w:rsid w:val="006D6DE2"/>
    <w:rsid w:val="006F61EF"/>
    <w:rsid w:val="00717838"/>
    <w:rsid w:val="00732BB4"/>
    <w:rsid w:val="00754E93"/>
    <w:rsid w:val="007B12BC"/>
    <w:rsid w:val="007C7E27"/>
    <w:rsid w:val="007E00C7"/>
    <w:rsid w:val="007F7032"/>
    <w:rsid w:val="00806310"/>
    <w:rsid w:val="00852D3D"/>
    <w:rsid w:val="0085661A"/>
    <w:rsid w:val="008966DB"/>
    <w:rsid w:val="008A492C"/>
    <w:rsid w:val="008B1D23"/>
    <w:rsid w:val="008C5EE4"/>
    <w:rsid w:val="008D4081"/>
    <w:rsid w:val="008E507F"/>
    <w:rsid w:val="009A5E00"/>
    <w:rsid w:val="00A60C1A"/>
    <w:rsid w:val="00AF198F"/>
    <w:rsid w:val="00B112C9"/>
    <w:rsid w:val="00B13AFD"/>
    <w:rsid w:val="00B17742"/>
    <w:rsid w:val="00B26CEB"/>
    <w:rsid w:val="00B4655A"/>
    <w:rsid w:val="00B657B9"/>
    <w:rsid w:val="00B84B53"/>
    <w:rsid w:val="00BA1074"/>
    <w:rsid w:val="00BD1C91"/>
    <w:rsid w:val="00BD2677"/>
    <w:rsid w:val="00BD5DE5"/>
    <w:rsid w:val="00BE0EFE"/>
    <w:rsid w:val="00C01EF2"/>
    <w:rsid w:val="00CA1D82"/>
    <w:rsid w:val="00CA60CA"/>
    <w:rsid w:val="00CD28C1"/>
    <w:rsid w:val="00CE31DF"/>
    <w:rsid w:val="00CE5B73"/>
    <w:rsid w:val="00CF4382"/>
    <w:rsid w:val="00D307B5"/>
    <w:rsid w:val="00D53ABF"/>
    <w:rsid w:val="00D74313"/>
    <w:rsid w:val="00D86FB0"/>
    <w:rsid w:val="00DB3859"/>
    <w:rsid w:val="00DB4734"/>
    <w:rsid w:val="00DD1847"/>
    <w:rsid w:val="00E376FE"/>
    <w:rsid w:val="00E5249E"/>
    <w:rsid w:val="00E72500"/>
    <w:rsid w:val="00E957A1"/>
    <w:rsid w:val="00ED313E"/>
    <w:rsid w:val="00EF515F"/>
    <w:rsid w:val="00EF6EFE"/>
    <w:rsid w:val="00F35FED"/>
    <w:rsid w:val="00F46E8A"/>
    <w:rsid w:val="00F80534"/>
    <w:rsid w:val="00FB265F"/>
    <w:rsid w:val="00FB38A7"/>
    <w:rsid w:val="00FC2FEB"/>
    <w:rsid w:val="00FD0513"/>
    <w:rsid w:val="00FD5D4A"/>
    <w:rsid w:val="00FD68A8"/>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079800-24B2-4BA1-9146-FCCA6B89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Комментарий пользователя"/>
    <w:basedOn w:val="a6"/>
    <w:next w:val="a"/>
    <w:uiPriority w:val="99"/>
    <w:pPr>
      <w:jc w:val="left"/>
    </w:pPr>
    <w:rPr>
      <w:shd w:val="clear" w:color="auto" w:fill="FFDFE0"/>
    </w:rPr>
  </w:style>
  <w:style w:type="paragraph" w:customStyle="1" w:styleId="a9">
    <w:name w:val="Нормальный (таблица)"/>
    <w:basedOn w:val="a"/>
    <w:next w:val="a"/>
    <w:uiPriority w:val="99"/>
    <w:pPr>
      <w:ind w:firstLine="0"/>
    </w:p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 w:type="character" w:styleId="ac">
    <w:name w:val="Hyperlink"/>
    <w:basedOn w:val="a0"/>
    <w:uiPriority w:val="99"/>
    <w:unhideWhenUsed/>
    <w:rsid w:val="00072FD5"/>
    <w:rPr>
      <w:color w:val="0563C1" w:themeColor="hyperlink"/>
      <w:u w:val="single"/>
    </w:rPr>
  </w:style>
  <w:style w:type="paragraph" w:styleId="ad">
    <w:name w:val="Balloon Text"/>
    <w:basedOn w:val="a"/>
    <w:link w:val="ae"/>
    <w:uiPriority w:val="99"/>
    <w:semiHidden/>
    <w:unhideWhenUsed/>
    <w:rsid w:val="00754E93"/>
    <w:rPr>
      <w:rFonts w:ascii="Segoe UI" w:eastAsia="Times New Roman" w:hAnsi="Segoe UI" w:cs="Segoe UI"/>
      <w:sz w:val="18"/>
      <w:szCs w:val="18"/>
    </w:rPr>
  </w:style>
  <w:style w:type="character" w:customStyle="1" w:styleId="ae">
    <w:name w:val="Текст выноски Знак"/>
    <w:basedOn w:val="a0"/>
    <w:link w:val="ad"/>
    <w:uiPriority w:val="99"/>
    <w:semiHidden/>
    <w:rsid w:val="00754E93"/>
    <w:rPr>
      <w:rFonts w:ascii="Segoe UI" w:eastAsia="Times New Roman" w:hAnsi="Segoe UI" w:cs="Segoe UI"/>
      <w:sz w:val="18"/>
      <w:szCs w:val="18"/>
    </w:rPr>
  </w:style>
  <w:style w:type="paragraph" w:styleId="af">
    <w:name w:val="List Paragraph"/>
    <w:basedOn w:val="a"/>
    <w:uiPriority w:val="34"/>
    <w:qFormat/>
    <w:rsid w:val="00437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176512&amp;sub=0" TargetMode="External"/><Relationship Id="rId13" Type="http://schemas.openxmlformats.org/officeDocument/2006/relationships/hyperlink" Target="http://admsurgut.ru/files/materials/files2/%D0%9F%D1%80%D0%B5%D0%B7%D0%B5%D0%BD%D1%82%D0%B0%D1%86%D0%B8%D1%8F.ppt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70176512.0" TargetMode="External"/><Relationship Id="rId12" Type="http://schemas.openxmlformats.org/officeDocument/2006/relationships/hyperlink" Target="garantF1://70253464.3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hyperlink" Target="http://prokhmao.ru/" TargetMode="External"/><Relationship Id="rId11" Type="http://schemas.openxmlformats.org/officeDocument/2006/relationships/hyperlink" Target="http://admsurgut.ru/article/432/31885/Svedeniya-o-dohode-i-imuschestve-rukovoditeley-municipalnyh-uchrezhdeniy" TargetMode="External"/><Relationship Id="rId5" Type="http://schemas.openxmlformats.org/officeDocument/2006/relationships/webSettings" Target="webSettings.xml"/><Relationship Id="rId15" Type="http://schemas.openxmlformats.org/officeDocument/2006/relationships/hyperlink" Target="garantF1://70253464.0" TargetMode="External"/><Relationship Id="rId10" Type="http://schemas.openxmlformats.org/officeDocument/2006/relationships/hyperlink" Target="http://admsurgut.ru/rubric/19497/Svedeniya-o-dohodah-i-imuschestve" TargetMode="External"/><Relationship Id="rId4" Type="http://schemas.openxmlformats.org/officeDocument/2006/relationships/settings" Target="settings.xml"/><Relationship Id="rId9" Type="http://schemas.openxmlformats.org/officeDocument/2006/relationships/hyperlink" Target="garantF1://29042925.0" TargetMode="External"/><Relationship Id="rId14" Type="http://schemas.openxmlformats.org/officeDocument/2006/relationships/hyperlink" Target="garantF1://1203825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6707-C05D-45B2-AC5A-A304EFC0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69</Pages>
  <Words>21171</Words>
  <Characters>120676</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Кудрявцева Елена Витальевна</cp:lastModifiedBy>
  <cp:revision>4</cp:revision>
  <dcterms:created xsi:type="dcterms:W3CDTF">2019-06-04T10:04:00Z</dcterms:created>
  <dcterms:modified xsi:type="dcterms:W3CDTF">2019-06-04T10:59:00Z</dcterms:modified>
</cp:coreProperties>
</file>