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752" w:rsidRPr="00351752" w:rsidRDefault="00351752" w:rsidP="0035175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1752">
        <w:rPr>
          <w:rFonts w:ascii="Times New Roman" w:hAnsi="Times New Roman" w:cs="Times New Roman"/>
          <w:b/>
          <w:sz w:val="36"/>
          <w:szCs w:val="36"/>
        </w:rPr>
        <w:t>ПАМЯТКА</w:t>
      </w:r>
    </w:p>
    <w:p w:rsidR="008B04D8" w:rsidRDefault="00351752" w:rsidP="00351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752">
        <w:rPr>
          <w:rFonts w:ascii="Times New Roman" w:hAnsi="Times New Roman" w:cs="Times New Roman"/>
          <w:b/>
          <w:sz w:val="28"/>
          <w:szCs w:val="28"/>
        </w:rPr>
        <w:t>ДЛЯ ГРАЖДАН ПРЕДПЕНСИОННОГО ВОЗРАСТА</w:t>
      </w:r>
    </w:p>
    <w:p w:rsidR="007E793E" w:rsidRPr="00263025" w:rsidRDefault="007E793E" w:rsidP="00351752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61931" w:rsidRPr="00263025" w:rsidRDefault="007E793E" w:rsidP="0017704F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3025">
        <w:rPr>
          <w:rFonts w:ascii="Times New Roman" w:hAnsi="Times New Roman" w:cs="Times New Roman"/>
          <w:sz w:val="26"/>
          <w:szCs w:val="26"/>
        </w:rPr>
        <w:t xml:space="preserve">Для Вашего удобства организована работа Консультационного пункта и телефона «Горячей линии», обратившись на которые Вы получите полную и исчерпывающую информацию о государственных гарантиях в области содействия занятости населения, предусмотренных для граждан </w:t>
      </w:r>
      <w:proofErr w:type="spellStart"/>
      <w:r w:rsidRPr="00263025">
        <w:rPr>
          <w:rFonts w:ascii="Times New Roman" w:hAnsi="Times New Roman" w:cs="Times New Roman"/>
          <w:sz w:val="26"/>
          <w:szCs w:val="26"/>
        </w:rPr>
        <w:t>предпенсионного</w:t>
      </w:r>
      <w:proofErr w:type="spellEnd"/>
      <w:r w:rsidRPr="00263025">
        <w:rPr>
          <w:rFonts w:ascii="Times New Roman" w:hAnsi="Times New Roman" w:cs="Times New Roman"/>
          <w:sz w:val="26"/>
          <w:szCs w:val="26"/>
        </w:rPr>
        <w:t xml:space="preserve"> возраста!</w:t>
      </w:r>
    </w:p>
    <w:p w:rsidR="00351752" w:rsidRPr="00263025" w:rsidRDefault="00351752" w:rsidP="0017704F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3025">
        <w:rPr>
          <w:rFonts w:ascii="Times New Roman" w:hAnsi="Times New Roman" w:cs="Times New Roman"/>
          <w:sz w:val="26"/>
          <w:szCs w:val="26"/>
        </w:rPr>
        <w:t>Граждане, относящиеся к лицам предпенсионного возраст</w:t>
      </w:r>
      <w:r w:rsidR="007E793E" w:rsidRPr="00263025">
        <w:rPr>
          <w:rFonts w:ascii="Times New Roman" w:hAnsi="Times New Roman" w:cs="Times New Roman"/>
          <w:sz w:val="26"/>
          <w:szCs w:val="26"/>
        </w:rPr>
        <w:t>а</w:t>
      </w:r>
      <w:r w:rsidRPr="00263025">
        <w:rPr>
          <w:rFonts w:ascii="Times New Roman" w:hAnsi="Times New Roman" w:cs="Times New Roman"/>
          <w:sz w:val="26"/>
          <w:szCs w:val="26"/>
        </w:rPr>
        <w:t xml:space="preserve"> (</w:t>
      </w:r>
      <w:r w:rsidRPr="00263025">
        <w:rPr>
          <w:rFonts w:ascii="Times New Roman" w:hAnsi="Times New Roman" w:cs="Times New Roman"/>
          <w:b/>
          <w:sz w:val="26"/>
          <w:szCs w:val="26"/>
        </w:rPr>
        <w:t>за 5 лет до выхода на пенсию</w:t>
      </w:r>
      <w:r w:rsidRPr="00263025">
        <w:rPr>
          <w:rFonts w:ascii="Times New Roman" w:hAnsi="Times New Roman" w:cs="Times New Roman"/>
          <w:sz w:val="26"/>
          <w:szCs w:val="26"/>
        </w:rPr>
        <w:t>), могут получить следующие услуги:</w:t>
      </w:r>
    </w:p>
    <w:p w:rsidR="007E793E" w:rsidRPr="00263025" w:rsidRDefault="007E793E" w:rsidP="0017704F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3025">
        <w:rPr>
          <w:rFonts w:ascii="Times New Roman" w:hAnsi="Times New Roman" w:cs="Times New Roman"/>
          <w:sz w:val="26"/>
          <w:szCs w:val="26"/>
        </w:rPr>
        <w:t>- информирование о положении на рынке труда,</w:t>
      </w:r>
    </w:p>
    <w:p w:rsidR="007E793E" w:rsidRPr="00263025" w:rsidRDefault="007E793E" w:rsidP="0017704F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3025">
        <w:rPr>
          <w:rFonts w:ascii="Times New Roman" w:hAnsi="Times New Roman" w:cs="Times New Roman"/>
          <w:sz w:val="26"/>
          <w:szCs w:val="26"/>
        </w:rPr>
        <w:t>- профессиональная ориентация с целью выбора сферы деятельности,</w:t>
      </w:r>
    </w:p>
    <w:p w:rsidR="007E793E" w:rsidRPr="00263025" w:rsidRDefault="007E793E" w:rsidP="0017704F">
      <w:pPr>
        <w:spacing w:after="0" w:line="240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3025">
        <w:rPr>
          <w:rFonts w:ascii="Times New Roman" w:hAnsi="Times New Roman" w:cs="Times New Roman"/>
          <w:sz w:val="26"/>
          <w:szCs w:val="26"/>
        </w:rPr>
        <w:t xml:space="preserve">- </w:t>
      </w:r>
      <w:r w:rsidRPr="0026302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проведени</w:t>
      </w:r>
      <w:r w:rsidR="00263025" w:rsidRPr="0026302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е</w:t>
      </w:r>
      <w:r w:rsidRPr="0026302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занятий</w:t>
      </w:r>
      <w:r w:rsidRPr="002630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6302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для граждан </w:t>
      </w:r>
      <w:proofErr w:type="spellStart"/>
      <w:r w:rsidRPr="0026302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предпенсионного</w:t>
      </w:r>
      <w:proofErr w:type="spellEnd"/>
      <w:r w:rsidRPr="0026302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возраста,</w:t>
      </w:r>
      <w:r w:rsidRPr="0026302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263025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по оказанию помощи в составлении резюме, обучению навыкам </w:t>
      </w:r>
      <w:proofErr w:type="spellStart"/>
      <w:r w:rsidRPr="00263025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>самопрезентации</w:t>
      </w:r>
      <w:proofErr w:type="spellEnd"/>
      <w:r w:rsidRPr="00263025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и делового общения при проведении собеседования с работодателями, информированию о возможностях использования информационно-аналитической системы Общероссийская база вакансий «Работа в России» и сети деловых контактов </w:t>
      </w:r>
      <w:proofErr w:type="spellStart"/>
      <w:r w:rsidRPr="00263025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val="en-US" w:eastAsia="ru-RU"/>
        </w:rPr>
        <w:t>SkilsNet</w:t>
      </w:r>
      <w:proofErr w:type="spellEnd"/>
      <w:r w:rsidRPr="00263025">
        <w:rPr>
          <w:rFonts w:ascii="Times New Roman" w:eastAsia="Times New Roman" w:hAnsi="Times New Roman" w:cs="Times New Roman"/>
          <w:bCs/>
          <w:iCs/>
          <w:color w:val="000000" w:themeColor="text1"/>
          <w:sz w:val="26"/>
          <w:szCs w:val="26"/>
          <w:lang w:eastAsia="ru-RU"/>
        </w:rPr>
        <w:t xml:space="preserve"> для самостоятельного поиска заботы и размещения резюме;</w:t>
      </w:r>
    </w:p>
    <w:p w:rsidR="00351752" w:rsidRPr="00263025" w:rsidRDefault="00351752" w:rsidP="0017704F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3025">
        <w:rPr>
          <w:rFonts w:ascii="Times New Roman" w:hAnsi="Times New Roman" w:cs="Times New Roman"/>
          <w:sz w:val="26"/>
          <w:szCs w:val="26"/>
        </w:rPr>
        <w:t>- содействие в поиске подходящей работы,</w:t>
      </w:r>
    </w:p>
    <w:p w:rsidR="008671F7" w:rsidRPr="00263025" w:rsidRDefault="008671F7" w:rsidP="0017704F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3025">
        <w:rPr>
          <w:rFonts w:ascii="Times New Roman" w:hAnsi="Times New Roman" w:cs="Times New Roman"/>
          <w:sz w:val="26"/>
          <w:szCs w:val="26"/>
        </w:rPr>
        <w:t>- организация проведения оплачиваемых общественных работ,</w:t>
      </w:r>
    </w:p>
    <w:p w:rsidR="007E793E" w:rsidRPr="00263025" w:rsidRDefault="00351752" w:rsidP="0017704F">
      <w:pPr>
        <w:pStyle w:val="a4"/>
        <w:shd w:val="clear" w:color="auto" w:fill="FFFFFF"/>
        <w:spacing w:after="0" w:line="240" w:lineRule="auto"/>
        <w:ind w:left="0" w:firstLine="426"/>
        <w:jc w:val="both"/>
        <w:textAlignment w:val="top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263025">
        <w:rPr>
          <w:rFonts w:ascii="Times New Roman" w:hAnsi="Times New Roman" w:cs="Times New Roman"/>
          <w:sz w:val="26"/>
          <w:szCs w:val="26"/>
        </w:rPr>
        <w:t xml:space="preserve">- профессиональное </w:t>
      </w:r>
      <w:proofErr w:type="gramStart"/>
      <w:r w:rsidRPr="00263025">
        <w:rPr>
          <w:rFonts w:ascii="Times New Roman" w:hAnsi="Times New Roman" w:cs="Times New Roman"/>
          <w:sz w:val="26"/>
          <w:szCs w:val="26"/>
        </w:rPr>
        <w:t>обучение по специальностям</w:t>
      </w:r>
      <w:proofErr w:type="gramEnd"/>
      <w:r w:rsidR="007E793E" w:rsidRPr="00263025">
        <w:rPr>
          <w:rFonts w:ascii="Times New Roman" w:hAnsi="Times New Roman" w:cs="Times New Roman"/>
          <w:sz w:val="26"/>
          <w:szCs w:val="26"/>
        </w:rPr>
        <w:t>, востребованным на рынке труда (</w:t>
      </w:r>
      <w:hyperlink r:id="rId6" w:history="1">
        <w:r w:rsidR="007E793E" w:rsidRPr="00263025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переч</w:t>
        </w:r>
        <w:r w:rsidR="00263025" w:rsidRPr="00263025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е</w:t>
        </w:r>
        <w:r w:rsidR="007E793E" w:rsidRPr="00263025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н</w:t>
        </w:r>
        <w:r w:rsidR="00263025" w:rsidRPr="00263025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ь</w:t>
        </w:r>
        <w:r w:rsidR="007E793E" w:rsidRPr="00263025">
          <w:rPr>
            <w:rStyle w:val="a3"/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 приоритетных профессий (навыков) для последующего обучения (переобучения) граждан предпенсионного возраста с учетом реализуемых в регионе инвестиционных проектов</w:t>
        </w:r>
      </w:hyperlink>
      <w:r w:rsidR="007E793E" w:rsidRPr="002630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63025" w:rsidRPr="00263025">
        <w:rPr>
          <w:rFonts w:ascii="Times New Roman" w:hAnsi="Times New Roman" w:cs="Times New Roman"/>
          <w:color w:val="000000" w:themeColor="text1"/>
          <w:sz w:val="26"/>
          <w:szCs w:val="26"/>
        </w:rPr>
        <w:t>размещен</w:t>
      </w:r>
      <w:r w:rsidR="0017704F" w:rsidRPr="002630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</w:t>
      </w:r>
      <w:r w:rsidR="007E793E" w:rsidRPr="002630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официальном сайте Департамента труда и занятости населения ХМАО-Югры </w:t>
      </w:r>
      <w:hyperlink r:id="rId7" w:history="1">
        <w:r w:rsidR="007E793E" w:rsidRPr="00263025">
          <w:rPr>
            <w:rStyle w:val="a3"/>
            <w:rFonts w:ascii="Times New Roman" w:hAnsi="Times New Roman" w:cs="Times New Roman"/>
            <w:sz w:val="26"/>
            <w:szCs w:val="26"/>
          </w:rPr>
          <w:t>https://deptrud.admhmao.ru/</w:t>
        </w:r>
      </w:hyperlink>
      <w:r w:rsidR="007E793E" w:rsidRPr="002630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разделе «Меры поддержки гр</w:t>
      </w:r>
      <w:r w:rsidR="0017704F" w:rsidRPr="00263025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263025" w:rsidRPr="002630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ждан </w:t>
      </w:r>
      <w:proofErr w:type="spellStart"/>
      <w:r w:rsidR="00263025" w:rsidRPr="00263025">
        <w:rPr>
          <w:rFonts w:ascii="Times New Roman" w:hAnsi="Times New Roman" w:cs="Times New Roman"/>
          <w:color w:val="000000" w:themeColor="text1"/>
          <w:sz w:val="26"/>
          <w:szCs w:val="26"/>
        </w:rPr>
        <w:t>предпенсионного</w:t>
      </w:r>
      <w:proofErr w:type="spellEnd"/>
      <w:r w:rsidR="00263025" w:rsidRPr="0026302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возраста»);</w:t>
      </w:r>
    </w:p>
    <w:p w:rsidR="008671F7" w:rsidRPr="00263025" w:rsidRDefault="008671F7" w:rsidP="001770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3025">
        <w:rPr>
          <w:rFonts w:ascii="Times New Roman" w:hAnsi="Times New Roman" w:cs="Times New Roman"/>
          <w:sz w:val="26"/>
          <w:szCs w:val="26"/>
        </w:rPr>
        <w:t>- временно</w:t>
      </w:r>
      <w:r w:rsidR="00263025" w:rsidRPr="00263025">
        <w:rPr>
          <w:rFonts w:ascii="Times New Roman" w:hAnsi="Times New Roman" w:cs="Times New Roman"/>
          <w:sz w:val="26"/>
          <w:szCs w:val="26"/>
        </w:rPr>
        <w:t>е</w:t>
      </w:r>
      <w:r w:rsidRPr="00263025">
        <w:rPr>
          <w:rFonts w:ascii="Times New Roman" w:hAnsi="Times New Roman" w:cs="Times New Roman"/>
          <w:sz w:val="26"/>
          <w:szCs w:val="26"/>
        </w:rPr>
        <w:t xml:space="preserve"> трудоустройств</w:t>
      </w:r>
      <w:r w:rsidR="00263025" w:rsidRPr="00263025">
        <w:rPr>
          <w:rFonts w:ascii="Times New Roman" w:hAnsi="Times New Roman" w:cs="Times New Roman"/>
          <w:sz w:val="26"/>
          <w:szCs w:val="26"/>
        </w:rPr>
        <w:t>о</w:t>
      </w:r>
      <w:r w:rsidRPr="00263025">
        <w:rPr>
          <w:rFonts w:ascii="Times New Roman" w:hAnsi="Times New Roman" w:cs="Times New Roman"/>
          <w:sz w:val="26"/>
          <w:szCs w:val="26"/>
        </w:rPr>
        <w:t xml:space="preserve"> безработных граждан, испытывающих трудности в поиске работы,</w:t>
      </w:r>
    </w:p>
    <w:p w:rsidR="008671F7" w:rsidRPr="00263025" w:rsidRDefault="008671F7" w:rsidP="001770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3025">
        <w:rPr>
          <w:rFonts w:ascii="Times New Roman" w:hAnsi="Times New Roman" w:cs="Times New Roman"/>
          <w:sz w:val="26"/>
          <w:szCs w:val="26"/>
        </w:rPr>
        <w:t xml:space="preserve">- </w:t>
      </w:r>
      <w:r w:rsidR="00D715BC" w:rsidRPr="00263025">
        <w:rPr>
          <w:rFonts w:ascii="Times New Roman" w:hAnsi="Times New Roman" w:cs="Times New Roman"/>
          <w:sz w:val="26"/>
          <w:szCs w:val="26"/>
        </w:rPr>
        <w:t>соци</w:t>
      </w:r>
      <w:r w:rsidR="00263025" w:rsidRPr="00263025">
        <w:rPr>
          <w:rFonts w:ascii="Times New Roman" w:hAnsi="Times New Roman" w:cs="Times New Roman"/>
          <w:sz w:val="26"/>
          <w:szCs w:val="26"/>
        </w:rPr>
        <w:t>альная адаптация безработных граждан на рынке труда;</w:t>
      </w:r>
    </w:p>
    <w:p w:rsidR="00D715BC" w:rsidRPr="00263025" w:rsidRDefault="00D715BC" w:rsidP="001770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3025">
        <w:rPr>
          <w:rFonts w:ascii="Times New Roman" w:hAnsi="Times New Roman" w:cs="Times New Roman"/>
          <w:sz w:val="26"/>
          <w:szCs w:val="26"/>
        </w:rPr>
        <w:t>- психологическ</w:t>
      </w:r>
      <w:r w:rsidR="00263025" w:rsidRPr="00263025">
        <w:rPr>
          <w:rFonts w:ascii="Times New Roman" w:hAnsi="Times New Roman" w:cs="Times New Roman"/>
          <w:sz w:val="26"/>
          <w:szCs w:val="26"/>
        </w:rPr>
        <w:t>ая поддержка безработных граждан;</w:t>
      </w:r>
    </w:p>
    <w:p w:rsidR="00263025" w:rsidRPr="00263025" w:rsidRDefault="00263025" w:rsidP="001770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3025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63025">
        <w:rPr>
          <w:rFonts w:ascii="Times New Roman" w:hAnsi="Times New Roman" w:cs="Times New Roman"/>
          <w:sz w:val="26"/>
          <w:szCs w:val="26"/>
        </w:rPr>
        <w:t>самозанятости</w:t>
      </w:r>
      <w:proofErr w:type="spellEnd"/>
      <w:r w:rsidRPr="00263025">
        <w:rPr>
          <w:rFonts w:ascii="Times New Roman" w:hAnsi="Times New Roman" w:cs="Times New Roman"/>
          <w:sz w:val="26"/>
          <w:szCs w:val="26"/>
        </w:rPr>
        <w:t xml:space="preserve"> безработных граждан с возможностью получения субсидии в размере 88 200 рублей на открытие предпринимательской деятельности;</w:t>
      </w:r>
    </w:p>
    <w:p w:rsidR="00263025" w:rsidRPr="00263025" w:rsidRDefault="00263025" w:rsidP="001770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3025">
        <w:rPr>
          <w:rFonts w:ascii="Times New Roman" w:hAnsi="Times New Roman" w:cs="Times New Roman"/>
          <w:sz w:val="26"/>
          <w:szCs w:val="26"/>
        </w:rPr>
        <w:t>- ярмарки вакансий рабочих мест.</w:t>
      </w:r>
    </w:p>
    <w:p w:rsidR="00F10BE7" w:rsidRPr="00263025" w:rsidRDefault="00F10BE7" w:rsidP="001770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A0074A" w:rsidRPr="00263025" w:rsidRDefault="00A0074A" w:rsidP="0026302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263025">
        <w:rPr>
          <w:rFonts w:ascii="Times New Roman" w:hAnsi="Times New Roman" w:cs="Times New Roman"/>
          <w:sz w:val="26"/>
          <w:szCs w:val="26"/>
          <w:u w:val="single"/>
        </w:rPr>
        <w:t>Гражданам, признанным</w:t>
      </w:r>
      <w:r w:rsidR="00263025" w:rsidRPr="00263025">
        <w:rPr>
          <w:rFonts w:ascii="Times New Roman" w:hAnsi="Times New Roman" w:cs="Times New Roman"/>
          <w:sz w:val="26"/>
          <w:szCs w:val="26"/>
          <w:u w:val="single"/>
        </w:rPr>
        <w:t xml:space="preserve"> в установленном порядке </w:t>
      </w:r>
      <w:r w:rsidRPr="00263025">
        <w:rPr>
          <w:rFonts w:ascii="Times New Roman" w:hAnsi="Times New Roman" w:cs="Times New Roman"/>
          <w:sz w:val="26"/>
          <w:szCs w:val="26"/>
          <w:u w:val="single"/>
        </w:rPr>
        <w:t>безработными</w:t>
      </w:r>
      <w:r w:rsidR="00263025" w:rsidRPr="00263025">
        <w:rPr>
          <w:rFonts w:ascii="Times New Roman" w:hAnsi="Times New Roman" w:cs="Times New Roman"/>
          <w:sz w:val="26"/>
          <w:szCs w:val="26"/>
          <w:u w:val="single"/>
        </w:rPr>
        <w:t xml:space="preserve">, относящимися к категории граждан </w:t>
      </w:r>
      <w:proofErr w:type="spellStart"/>
      <w:r w:rsidR="00263025" w:rsidRPr="00263025">
        <w:rPr>
          <w:rFonts w:ascii="Times New Roman" w:hAnsi="Times New Roman" w:cs="Times New Roman"/>
          <w:sz w:val="26"/>
          <w:szCs w:val="26"/>
          <w:u w:val="single"/>
        </w:rPr>
        <w:t>предпенсионного</w:t>
      </w:r>
      <w:proofErr w:type="spellEnd"/>
      <w:r w:rsidR="00263025" w:rsidRPr="00263025">
        <w:rPr>
          <w:rFonts w:ascii="Times New Roman" w:hAnsi="Times New Roman" w:cs="Times New Roman"/>
          <w:sz w:val="26"/>
          <w:szCs w:val="26"/>
          <w:u w:val="single"/>
        </w:rPr>
        <w:t xml:space="preserve"> возраста, установлены следующие размеры </w:t>
      </w:r>
      <w:r w:rsidRPr="00263025">
        <w:rPr>
          <w:rFonts w:ascii="Times New Roman" w:hAnsi="Times New Roman" w:cs="Times New Roman"/>
          <w:sz w:val="26"/>
          <w:szCs w:val="26"/>
          <w:u w:val="single"/>
        </w:rPr>
        <w:t>выплат</w:t>
      </w:r>
      <w:r w:rsidR="00263025" w:rsidRPr="00263025">
        <w:rPr>
          <w:rFonts w:ascii="Times New Roman" w:hAnsi="Times New Roman" w:cs="Times New Roman"/>
          <w:sz w:val="26"/>
          <w:szCs w:val="26"/>
          <w:u w:val="single"/>
        </w:rPr>
        <w:t>ы</w:t>
      </w:r>
      <w:r w:rsidRPr="00263025">
        <w:rPr>
          <w:rFonts w:ascii="Times New Roman" w:hAnsi="Times New Roman" w:cs="Times New Roman"/>
          <w:sz w:val="26"/>
          <w:szCs w:val="26"/>
          <w:u w:val="single"/>
        </w:rPr>
        <w:t xml:space="preserve"> пособия по безработице</w:t>
      </w:r>
      <w:r w:rsidR="00263025" w:rsidRPr="00263025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263025" w:rsidRPr="00263025" w:rsidRDefault="00263025" w:rsidP="001770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D715BC" w:rsidRPr="00263025" w:rsidRDefault="00A0074A" w:rsidP="001770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3025">
        <w:rPr>
          <w:rFonts w:ascii="Times New Roman" w:hAnsi="Times New Roman" w:cs="Times New Roman"/>
          <w:sz w:val="26"/>
          <w:szCs w:val="26"/>
        </w:rPr>
        <w:t>Минимальный размер пособия – 2250 рублей/месяц</w:t>
      </w:r>
    </w:p>
    <w:p w:rsidR="00A0074A" w:rsidRPr="00263025" w:rsidRDefault="00A0074A" w:rsidP="001770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63025">
        <w:rPr>
          <w:rFonts w:ascii="Times New Roman" w:hAnsi="Times New Roman" w:cs="Times New Roman"/>
          <w:sz w:val="26"/>
          <w:szCs w:val="26"/>
        </w:rPr>
        <w:t>Максимальный размер пособия – 16920 рублей/месяц</w:t>
      </w:r>
    </w:p>
    <w:p w:rsidR="00F9617C" w:rsidRPr="00263025" w:rsidRDefault="00F9617C" w:rsidP="001770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63025" w:rsidRDefault="00263025" w:rsidP="001770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715BC" w:rsidRPr="00263025">
        <w:rPr>
          <w:rFonts w:ascii="Times New Roman" w:hAnsi="Times New Roman" w:cs="Times New Roman"/>
          <w:sz w:val="26"/>
          <w:szCs w:val="26"/>
        </w:rPr>
        <w:t>осударственной программ</w:t>
      </w:r>
      <w:r>
        <w:rPr>
          <w:rFonts w:ascii="Times New Roman" w:hAnsi="Times New Roman" w:cs="Times New Roman"/>
          <w:sz w:val="26"/>
          <w:szCs w:val="26"/>
        </w:rPr>
        <w:t>ой</w:t>
      </w:r>
      <w:r w:rsidR="00D715BC" w:rsidRPr="00263025">
        <w:rPr>
          <w:rFonts w:ascii="Times New Roman" w:hAnsi="Times New Roman" w:cs="Times New Roman"/>
          <w:sz w:val="26"/>
          <w:szCs w:val="26"/>
        </w:rPr>
        <w:t xml:space="preserve"> ХМАО-Югры «Поддержка занятости населения» </w:t>
      </w:r>
      <w:r>
        <w:rPr>
          <w:rFonts w:ascii="Times New Roman" w:hAnsi="Times New Roman" w:cs="Times New Roman"/>
          <w:sz w:val="26"/>
          <w:szCs w:val="26"/>
        </w:rPr>
        <w:t xml:space="preserve">предусмотрена возможность </w:t>
      </w:r>
      <w:r w:rsidRPr="00263025">
        <w:rPr>
          <w:rFonts w:ascii="Times New Roman" w:hAnsi="Times New Roman" w:cs="Times New Roman"/>
          <w:sz w:val="26"/>
          <w:szCs w:val="26"/>
        </w:rPr>
        <w:t>приобретения предметов и сре</w:t>
      </w:r>
      <w:proofErr w:type="gramStart"/>
      <w:r w:rsidRPr="00263025">
        <w:rPr>
          <w:rFonts w:ascii="Times New Roman" w:hAnsi="Times New Roman" w:cs="Times New Roman"/>
          <w:sz w:val="26"/>
          <w:szCs w:val="26"/>
        </w:rPr>
        <w:t>дств тр</w:t>
      </w:r>
      <w:proofErr w:type="gramEnd"/>
      <w:r w:rsidRPr="00263025">
        <w:rPr>
          <w:rFonts w:ascii="Times New Roman" w:hAnsi="Times New Roman" w:cs="Times New Roman"/>
          <w:sz w:val="26"/>
          <w:szCs w:val="26"/>
        </w:rPr>
        <w:t>уда при трудоустройстве на рабочее место, организованное с применением нестандартных организационно-правовых условий занятости (гибкий график рабочего времени, работники по вызовам, надомный труд).</w:t>
      </w:r>
    </w:p>
    <w:p w:rsidR="004563C7" w:rsidRPr="00263025" w:rsidRDefault="004563C7" w:rsidP="001770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46499B" w:rsidRDefault="003B1EF2" w:rsidP="0046499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63025">
        <w:rPr>
          <w:rFonts w:ascii="Times New Roman" w:hAnsi="Times New Roman" w:cs="Times New Roman"/>
          <w:sz w:val="26"/>
          <w:szCs w:val="26"/>
        </w:rPr>
        <w:t>Для получения государственных услуг, гражданам необходимо обратиться в Сургутский центр занятос</w:t>
      </w:r>
      <w:r w:rsidR="00FD76DE" w:rsidRPr="00263025">
        <w:rPr>
          <w:rFonts w:ascii="Times New Roman" w:hAnsi="Times New Roman" w:cs="Times New Roman"/>
          <w:sz w:val="26"/>
          <w:szCs w:val="26"/>
        </w:rPr>
        <w:t>ти населения, расположенный по а</w:t>
      </w:r>
      <w:r w:rsidRPr="00263025">
        <w:rPr>
          <w:rFonts w:ascii="Times New Roman" w:hAnsi="Times New Roman" w:cs="Times New Roman"/>
          <w:sz w:val="26"/>
          <w:szCs w:val="26"/>
        </w:rPr>
        <w:t>дресу:</w:t>
      </w:r>
      <w:r w:rsidR="0046499B">
        <w:rPr>
          <w:rFonts w:ascii="Times New Roman" w:hAnsi="Times New Roman" w:cs="Times New Roman"/>
          <w:sz w:val="26"/>
          <w:szCs w:val="26"/>
        </w:rPr>
        <w:t xml:space="preserve"> </w:t>
      </w:r>
      <w:r w:rsidRPr="0046499B">
        <w:rPr>
          <w:rFonts w:ascii="Times New Roman" w:hAnsi="Times New Roman" w:cs="Times New Roman"/>
          <w:b/>
          <w:sz w:val="26"/>
          <w:szCs w:val="26"/>
        </w:rPr>
        <w:t xml:space="preserve">г. Сургут, </w:t>
      </w:r>
      <w:proofErr w:type="spellStart"/>
      <w:r w:rsidRPr="0046499B">
        <w:rPr>
          <w:rFonts w:ascii="Times New Roman" w:hAnsi="Times New Roman" w:cs="Times New Roman"/>
          <w:b/>
          <w:sz w:val="26"/>
          <w:szCs w:val="26"/>
        </w:rPr>
        <w:t>ул</w:t>
      </w:r>
      <w:proofErr w:type="gramStart"/>
      <w:r w:rsidRPr="0046499B">
        <w:rPr>
          <w:rFonts w:ascii="Times New Roman" w:hAnsi="Times New Roman" w:cs="Times New Roman"/>
          <w:b/>
          <w:sz w:val="26"/>
          <w:szCs w:val="26"/>
        </w:rPr>
        <w:t>.</w:t>
      </w:r>
      <w:r w:rsidR="00FD76DE" w:rsidRPr="0046499B">
        <w:rPr>
          <w:rFonts w:ascii="Times New Roman" w:hAnsi="Times New Roman" w:cs="Times New Roman"/>
          <w:b/>
          <w:sz w:val="26"/>
          <w:szCs w:val="26"/>
        </w:rPr>
        <w:t>К</w:t>
      </w:r>
      <w:proofErr w:type="gramEnd"/>
      <w:r w:rsidR="00FD76DE" w:rsidRPr="0046499B">
        <w:rPr>
          <w:rFonts w:ascii="Times New Roman" w:hAnsi="Times New Roman" w:cs="Times New Roman"/>
          <w:b/>
          <w:sz w:val="26"/>
          <w:szCs w:val="26"/>
        </w:rPr>
        <w:t>рылова</w:t>
      </w:r>
      <w:proofErr w:type="spellEnd"/>
      <w:r w:rsidR="00FD76DE" w:rsidRPr="0046499B">
        <w:rPr>
          <w:rFonts w:ascii="Times New Roman" w:hAnsi="Times New Roman" w:cs="Times New Roman"/>
          <w:b/>
          <w:sz w:val="26"/>
          <w:szCs w:val="26"/>
        </w:rPr>
        <w:t>, д.21/2,</w:t>
      </w:r>
    </w:p>
    <w:p w:rsidR="00351752" w:rsidRPr="00351752" w:rsidRDefault="00FD76DE" w:rsidP="00464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99B">
        <w:rPr>
          <w:rFonts w:ascii="Times New Roman" w:hAnsi="Times New Roman" w:cs="Times New Roman"/>
          <w:b/>
          <w:sz w:val="26"/>
          <w:szCs w:val="26"/>
        </w:rPr>
        <w:t>ост</w:t>
      </w:r>
      <w:proofErr w:type="gramStart"/>
      <w:r w:rsidRPr="0046499B">
        <w:rPr>
          <w:rFonts w:ascii="Times New Roman" w:hAnsi="Times New Roman" w:cs="Times New Roman"/>
          <w:b/>
          <w:sz w:val="26"/>
          <w:szCs w:val="26"/>
        </w:rPr>
        <w:t>.</w:t>
      </w:r>
      <w:proofErr w:type="gramEnd"/>
      <w:r w:rsidRPr="0046499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46499B">
        <w:rPr>
          <w:rFonts w:ascii="Times New Roman" w:hAnsi="Times New Roman" w:cs="Times New Roman"/>
          <w:b/>
          <w:sz w:val="26"/>
          <w:szCs w:val="26"/>
        </w:rPr>
        <w:t>а</w:t>
      </w:r>
      <w:proofErr w:type="gramEnd"/>
      <w:r w:rsidRPr="0046499B">
        <w:rPr>
          <w:rFonts w:ascii="Times New Roman" w:hAnsi="Times New Roman" w:cs="Times New Roman"/>
          <w:b/>
          <w:sz w:val="26"/>
          <w:szCs w:val="26"/>
        </w:rPr>
        <w:t>втобуса «улица Крылова»</w:t>
      </w:r>
      <w:r w:rsidR="00263025" w:rsidRPr="0046499B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61931" w:rsidRPr="0046499B">
        <w:rPr>
          <w:rFonts w:ascii="Times New Roman" w:hAnsi="Times New Roman" w:cs="Times New Roman"/>
          <w:b/>
          <w:sz w:val="26"/>
          <w:szCs w:val="26"/>
        </w:rPr>
        <w:t>тел. Консультационного пункта: 524-712</w:t>
      </w:r>
      <w:bookmarkStart w:id="0" w:name="_GoBack"/>
      <w:bookmarkEnd w:id="0"/>
    </w:p>
    <w:sectPr w:rsidR="00351752" w:rsidRPr="00351752" w:rsidSect="00A0074A">
      <w:pgSz w:w="11906" w:h="16838"/>
      <w:pgMar w:top="568" w:right="850" w:bottom="568" w:left="993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42199"/>
    <w:multiLevelType w:val="hybridMultilevel"/>
    <w:tmpl w:val="194A8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58"/>
    <w:rsid w:val="00173118"/>
    <w:rsid w:val="0017704F"/>
    <w:rsid w:val="00263025"/>
    <w:rsid w:val="00351752"/>
    <w:rsid w:val="003B1EF2"/>
    <w:rsid w:val="003F0B58"/>
    <w:rsid w:val="004563C7"/>
    <w:rsid w:val="0046499B"/>
    <w:rsid w:val="00762788"/>
    <w:rsid w:val="007E793E"/>
    <w:rsid w:val="0081088C"/>
    <w:rsid w:val="00861931"/>
    <w:rsid w:val="008671F7"/>
    <w:rsid w:val="008B04D8"/>
    <w:rsid w:val="00A0074A"/>
    <w:rsid w:val="00AE6C00"/>
    <w:rsid w:val="00D715BC"/>
    <w:rsid w:val="00E514C4"/>
    <w:rsid w:val="00F10BE7"/>
    <w:rsid w:val="00F9617C"/>
    <w:rsid w:val="00F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9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79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9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79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eptrud.admhma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trud.admhmao.ru/mery-podderzhki-grazhdan-predpensionnogo-vozrasta/1848192/perechen-prioritetnykh-professiy-navykov-dlya-posleduyushchego-obucheniya-pereobucheniya-grazhdan-p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Пипко</dc:creator>
  <cp:lastModifiedBy>Инна Бараневская</cp:lastModifiedBy>
  <cp:revision>4</cp:revision>
  <cp:lastPrinted>2019-01-22T12:13:00Z</cp:lastPrinted>
  <dcterms:created xsi:type="dcterms:W3CDTF">2019-01-22T12:49:00Z</dcterms:created>
  <dcterms:modified xsi:type="dcterms:W3CDTF">2019-01-22T13:23:00Z</dcterms:modified>
</cp:coreProperties>
</file>