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8B" w:rsidRDefault="004E2F8B" w:rsidP="004E2F8B">
      <w:pPr>
        <w:jc w:val="center"/>
        <w:rPr>
          <w:sz w:val="28"/>
          <w:szCs w:val="28"/>
        </w:rPr>
      </w:pPr>
      <w:r w:rsidRPr="00775673">
        <w:rPr>
          <w:sz w:val="28"/>
          <w:szCs w:val="28"/>
        </w:rPr>
        <w:t xml:space="preserve">Информация </w:t>
      </w:r>
    </w:p>
    <w:p w:rsidR="004E2F8B" w:rsidRPr="00775673" w:rsidRDefault="004E2F8B" w:rsidP="004E2F8B">
      <w:pPr>
        <w:jc w:val="center"/>
        <w:rPr>
          <w:sz w:val="28"/>
          <w:szCs w:val="28"/>
        </w:rPr>
      </w:pPr>
      <w:proofErr w:type="gramStart"/>
      <w:r w:rsidRPr="00775673">
        <w:rPr>
          <w:sz w:val="28"/>
          <w:szCs w:val="28"/>
        </w:rPr>
        <w:t>о</w:t>
      </w:r>
      <w:proofErr w:type="gramEnd"/>
      <w:r w:rsidRPr="00775673">
        <w:rPr>
          <w:sz w:val="28"/>
          <w:szCs w:val="28"/>
        </w:rPr>
        <w:t xml:space="preserve"> финансовом состоянии муниципального </w:t>
      </w:r>
    </w:p>
    <w:p w:rsidR="004E2F8B" w:rsidRPr="00775673" w:rsidRDefault="004E2F8B" w:rsidP="004E2F8B">
      <w:pPr>
        <w:jc w:val="center"/>
        <w:rPr>
          <w:sz w:val="28"/>
          <w:szCs w:val="28"/>
        </w:rPr>
      </w:pPr>
      <w:proofErr w:type="gramStart"/>
      <w:r w:rsidRPr="00775673">
        <w:rPr>
          <w:sz w:val="28"/>
          <w:szCs w:val="28"/>
        </w:rPr>
        <w:t>унитарного</w:t>
      </w:r>
      <w:proofErr w:type="gramEnd"/>
      <w:r w:rsidRPr="00775673">
        <w:rPr>
          <w:sz w:val="28"/>
          <w:szCs w:val="28"/>
        </w:rPr>
        <w:t xml:space="preserve"> предприятия</w:t>
      </w:r>
    </w:p>
    <w:p w:rsidR="004E2F8B" w:rsidRPr="00775673" w:rsidRDefault="004E2F8B" w:rsidP="004E2F8B">
      <w:pPr>
        <w:jc w:val="center"/>
        <w:rPr>
          <w:sz w:val="28"/>
          <w:szCs w:val="28"/>
        </w:rPr>
      </w:pP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1. Создание (основание, дата).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2. Основные виды деятельности.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 Анализ основных показателей деятельно</w:t>
      </w:r>
      <w:r>
        <w:rPr>
          <w:sz w:val="28"/>
          <w:szCs w:val="28"/>
        </w:rPr>
        <w:t xml:space="preserve">сти </w:t>
      </w:r>
      <w:proofErr w:type="gramStart"/>
      <w:r>
        <w:rPr>
          <w:sz w:val="28"/>
          <w:szCs w:val="28"/>
        </w:rPr>
        <w:t>предприятия  за</w:t>
      </w:r>
      <w:proofErr w:type="gramEnd"/>
      <w:r>
        <w:rPr>
          <w:sz w:val="28"/>
          <w:szCs w:val="28"/>
        </w:rPr>
        <w:t xml:space="preserve"> период  ______</w:t>
      </w:r>
      <w:r>
        <w:rPr>
          <w:sz w:val="28"/>
          <w:szCs w:val="28"/>
        </w:rPr>
        <w:t>г.г.</w:t>
      </w:r>
      <w:bookmarkStart w:id="0" w:name="_GoBack"/>
      <w:bookmarkEnd w:id="0"/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 xml:space="preserve">3.1.  Производственные </w:t>
      </w:r>
      <w:proofErr w:type="gramStart"/>
      <w:r w:rsidRPr="00775673">
        <w:rPr>
          <w:sz w:val="28"/>
          <w:szCs w:val="28"/>
        </w:rPr>
        <w:t>показатели  объемов</w:t>
      </w:r>
      <w:proofErr w:type="gramEnd"/>
      <w:r w:rsidRPr="00775673">
        <w:rPr>
          <w:sz w:val="28"/>
          <w:szCs w:val="28"/>
        </w:rPr>
        <w:t xml:space="preserve"> реализации товаров, продукции, работ, услуг.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3.2. Финансовые результаты деятельности предприятия: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выручка от реализации продукции, товаров, работ, услуг;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себестоимость проданных товаров, продукции, работ, услуг;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 xml:space="preserve">-   результат от </w:t>
      </w:r>
      <w:proofErr w:type="gramStart"/>
      <w:r w:rsidRPr="00775673">
        <w:rPr>
          <w:sz w:val="28"/>
          <w:szCs w:val="28"/>
        </w:rPr>
        <w:t>основной  деятельности</w:t>
      </w:r>
      <w:proofErr w:type="gramEnd"/>
      <w:r w:rsidRPr="00775673">
        <w:rPr>
          <w:sz w:val="28"/>
          <w:szCs w:val="28"/>
        </w:rPr>
        <w:t xml:space="preserve"> предприятия (прибыль от продаж, убыток);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 результат от всей деятельности предприятия (чистая прибыль, убыток).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3.3.Балансовая стоимость основных средств.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3.4. Износ основных средств.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3.5. Среднесписочная численность.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3.6. Среднемесячная заработная плата на одного работника.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3.7. Уставный капитал.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3.8. Чистые активы.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3.9.  Состояние расчетов. Анализ дебиторской, кре</w:t>
      </w:r>
      <w:r>
        <w:rPr>
          <w:sz w:val="28"/>
          <w:szCs w:val="28"/>
        </w:rPr>
        <w:t xml:space="preserve">диторской </w:t>
      </w:r>
      <w:proofErr w:type="gramStart"/>
      <w:r>
        <w:rPr>
          <w:sz w:val="28"/>
          <w:szCs w:val="28"/>
        </w:rPr>
        <w:t>задолженности  за</w:t>
      </w:r>
      <w:proofErr w:type="gramEnd"/>
      <w:r>
        <w:rPr>
          <w:sz w:val="28"/>
          <w:szCs w:val="28"/>
        </w:rPr>
        <w:t xml:space="preserve"> ____ год в сравнении с ____</w:t>
      </w:r>
      <w:r w:rsidRPr="00775673">
        <w:rPr>
          <w:sz w:val="28"/>
          <w:szCs w:val="28"/>
        </w:rPr>
        <w:t xml:space="preserve"> годом: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с персоналом по оплате труда (с датой образования);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с поставщиками и подрядчиками;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с покупателями и заказчиками;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по налогам и сборам (по налогам, с датой образования);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 xml:space="preserve">- по внебюджетным фондам (по </w:t>
      </w:r>
      <w:r>
        <w:rPr>
          <w:sz w:val="28"/>
          <w:szCs w:val="28"/>
        </w:rPr>
        <w:t>фондам, с датой образования)</w:t>
      </w:r>
      <w:r w:rsidRPr="00775673">
        <w:rPr>
          <w:sz w:val="28"/>
          <w:szCs w:val="28"/>
        </w:rPr>
        <w:t>;</w:t>
      </w:r>
    </w:p>
    <w:p w:rsidR="004E2F8B" w:rsidRPr="00775673" w:rsidRDefault="004E2F8B" w:rsidP="004E2F8B">
      <w:pPr>
        <w:rPr>
          <w:sz w:val="28"/>
          <w:szCs w:val="28"/>
        </w:rPr>
      </w:pPr>
      <w:r w:rsidRPr="00775673">
        <w:rPr>
          <w:sz w:val="28"/>
          <w:szCs w:val="28"/>
        </w:rPr>
        <w:t>- по прочим дебиторам, кредиторам.</w:t>
      </w:r>
    </w:p>
    <w:p w:rsidR="004E2F8B" w:rsidRPr="00775673" w:rsidRDefault="004E2F8B" w:rsidP="004E2F8B">
      <w:pPr>
        <w:jc w:val="both"/>
        <w:rPr>
          <w:sz w:val="28"/>
          <w:szCs w:val="28"/>
        </w:rPr>
      </w:pPr>
      <w:r w:rsidRPr="00775673">
        <w:rPr>
          <w:sz w:val="28"/>
          <w:szCs w:val="28"/>
        </w:rPr>
        <w:t xml:space="preserve">3.10. Информация </w:t>
      </w:r>
      <w:proofErr w:type="gramStart"/>
      <w:r w:rsidRPr="00775673">
        <w:rPr>
          <w:sz w:val="28"/>
          <w:szCs w:val="28"/>
        </w:rPr>
        <w:t>о  государственной</w:t>
      </w:r>
      <w:proofErr w:type="gramEnd"/>
      <w:r w:rsidRPr="00775673">
        <w:rPr>
          <w:sz w:val="28"/>
          <w:szCs w:val="28"/>
        </w:rPr>
        <w:t xml:space="preserve"> регистрации права хозяйственного ведения на объекты, переданные   предприятию на праве хозяйственного ведения.</w:t>
      </w:r>
    </w:p>
    <w:p w:rsidR="004E2F8B" w:rsidRPr="00775673" w:rsidRDefault="004E2F8B" w:rsidP="004E2F8B">
      <w:pPr>
        <w:jc w:val="both"/>
        <w:rPr>
          <w:sz w:val="28"/>
          <w:szCs w:val="28"/>
        </w:rPr>
      </w:pPr>
      <w:r w:rsidRPr="00775673">
        <w:rPr>
          <w:sz w:val="28"/>
          <w:szCs w:val="28"/>
        </w:rPr>
        <w:t xml:space="preserve"> </w:t>
      </w:r>
    </w:p>
    <w:p w:rsidR="00531BFD" w:rsidRDefault="00531BFD"/>
    <w:sectPr w:rsidR="0053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2C"/>
    <w:rsid w:val="004E2F8B"/>
    <w:rsid w:val="00531BFD"/>
    <w:rsid w:val="00A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B122-D1D9-44E6-8643-CF19548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4E2F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Снежанна Сергеевна</dc:creator>
  <cp:keywords/>
  <dc:description/>
  <cp:lastModifiedBy>Иванова Снежанна Сергеевна</cp:lastModifiedBy>
  <cp:revision>2</cp:revision>
  <dcterms:created xsi:type="dcterms:W3CDTF">2016-04-15T10:32:00Z</dcterms:created>
  <dcterms:modified xsi:type="dcterms:W3CDTF">2016-04-15T10:33:00Z</dcterms:modified>
</cp:coreProperties>
</file>